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16EC" w14:textId="2B617E28" w:rsidR="003B258F" w:rsidRPr="00AA0DBE" w:rsidRDefault="0045015A" w:rsidP="00AE339A">
      <w:pPr>
        <w:spacing w:line="360" w:lineRule="auto"/>
        <w:rPr>
          <w:rFonts w:ascii="ＭＳ ゴシック" w:eastAsia="ＭＳ ゴシック" w:hAnsi="ＭＳ ゴシック"/>
          <w:b/>
          <w:color w:val="auto"/>
          <w:sz w:val="28"/>
        </w:rPr>
      </w:pPr>
      <w:r w:rsidRPr="00AA0DBE">
        <w:rPr>
          <w:rFonts w:ascii="ＭＳ ゴシック" w:eastAsia="ＭＳ ゴシック" w:hAnsi="ＭＳ ゴシック" w:hint="eastAsia"/>
          <w:b/>
          <w:color w:val="auto"/>
          <w:sz w:val="28"/>
        </w:rPr>
        <w:t>ヘティヒ社、25年連続でEMAS</w:t>
      </w:r>
      <w:r w:rsidR="00AA0DBE" w:rsidRPr="00AA0DBE">
        <w:rPr>
          <w:rFonts w:ascii="ＭＳ ゴシック" w:eastAsia="ＭＳ ゴシック" w:hAnsi="ＭＳ ゴシック"/>
          <w:b/>
          <w:color w:val="auto"/>
          <w:sz w:val="28"/>
          <w:vertAlign w:val="superscript"/>
        </w:rPr>
        <w:t>*</w:t>
      </w:r>
      <w:r w:rsidRPr="00AA0DBE">
        <w:rPr>
          <w:rFonts w:ascii="ＭＳ ゴシック" w:eastAsia="ＭＳ ゴシック" w:hAnsi="ＭＳ ゴシック" w:hint="eastAsia"/>
          <w:b/>
          <w:color w:val="auto"/>
          <w:sz w:val="28"/>
        </w:rPr>
        <w:t>の認証を取得</w:t>
      </w:r>
    </w:p>
    <w:p w14:paraId="53292B4F" w14:textId="285B8ECA" w:rsidR="009A6C65" w:rsidRPr="00AA0DBE" w:rsidRDefault="007355FE" w:rsidP="00862136">
      <w:pPr>
        <w:shd w:val="clear" w:color="auto" w:fill="FFFFFF"/>
        <w:spacing w:line="360" w:lineRule="auto"/>
        <w:rPr>
          <w:rFonts w:ascii="ＭＳ ゴシック" w:eastAsia="ＭＳ ゴシック" w:hAnsi="ＭＳ ゴシック"/>
          <w:b/>
          <w:color w:val="auto"/>
        </w:rPr>
      </w:pPr>
      <w:r w:rsidRPr="00AA0DBE">
        <w:rPr>
          <w:rFonts w:ascii="ＭＳ ゴシック" w:eastAsia="ＭＳ ゴシック" w:hAnsi="ＭＳ ゴシック" w:hint="eastAsia"/>
          <w:b/>
          <w:color w:val="auto"/>
          <w:w w:val="90"/>
        </w:rPr>
        <w:t>ヘティヒ社のキルヒレンガン/ビュンデ事業所およびフランケンベルク</w:t>
      </w:r>
      <w:r w:rsidRPr="00AA0DBE">
        <w:rPr>
          <w:rFonts w:ascii="ＭＳ ゴシック" w:eastAsia="ＭＳ ゴシック" w:hAnsi="ＭＳ ゴシック" w:hint="eastAsia"/>
          <w:b/>
          <w:color w:val="auto"/>
        </w:rPr>
        <w:t>にある自社施設が、25年連続でEMASの認証を取得しました</w:t>
      </w:r>
    </w:p>
    <w:p w14:paraId="2A2C6425" w14:textId="77777777" w:rsidR="00ED77E7" w:rsidRPr="00AA0DBE" w:rsidRDefault="007F642A" w:rsidP="00862136">
      <w:pPr>
        <w:shd w:val="clear" w:color="auto" w:fill="FFFFFF"/>
        <w:spacing w:line="360" w:lineRule="auto"/>
        <w:rPr>
          <w:rFonts w:ascii="ＭＳ ゴシック" w:eastAsia="ＭＳ ゴシック" w:hAnsi="ＭＳ ゴシック"/>
          <w:b/>
          <w:color w:val="auto"/>
          <w:sz w:val="18"/>
          <w:szCs w:val="18"/>
        </w:rPr>
      </w:pPr>
      <w:r w:rsidRPr="00AA0DBE">
        <w:rPr>
          <w:rFonts w:ascii="ＭＳ ゴシック" w:eastAsia="ＭＳ ゴシック" w:hAnsi="ＭＳ ゴシック"/>
          <w:b/>
          <w:color w:val="auto"/>
          <w:sz w:val="18"/>
          <w:szCs w:val="18"/>
        </w:rPr>
        <w:t>*Eco-Management and Audit Scheme</w:t>
      </w:r>
      <w:r w:rsidRPr="00AA0DBE">
        <w:rPr>
          <w:rFonts w:ascii="ＭＳ ゴシック" w:eastAsia="ＭＳ ゴシック" w:hAnsi="ＭＳ ゴシック" w:hint="eastAsia"/>
          <w:b/>
          <w:color w:val="auto"/>
          <w:sz w:val="18"/>
          <w:szCs w:val="18"/>
        </w:rPr>
        <w:t>の略</w:t>
      </w:r>
    </w:p>
    <w:p w14:paraId="5EDF3731" w14:textId="77777777" w:rsidR="007F642A" w:rsidRPr="00AA0DBE" w:rsidRDefault="007F642A" w:rsidP="00862136">
      <w:pPr>
        <w:shd w:val="clear" w:color="auto" w:fill="FFFFFF"/>
        <w:spacing w:line="360" w:lineRule="auto"/>
        <w:rPr>
          <w:rFonts w:ascii="ＭＳ ゴシック" w:eastAsia="ＭＳ ゴシック" w:hAnsi="ＭＳ ゴシック"/>
          <w:b/>
          <w:color w:val="auto"/>
        </w:rPr>
      </w:pPr>
    </w:p>
    <w:p w14:paraId="61BB7945" w14:textId="784F4E55" w:rsidR="009765BF" w:rsidRPr="00AA0DBE" w:rsidRDefault="00A063BE" w:rsidP="00AE339A">
      <w:pPr>
        <w:shd w:val="clear" w:color="auto" w:fill="FFFFFF"/>
        <w:autoSpaceDE w:val="0"/>
        <w:autoSpaceDN w:val="0"/>
        <w:adjustRightInd w:val="0"/>
        <w:spacing w:line="360" w:lineRule="auto"/>
        <w:rPr>
          <w:rFonts w:ascii="ＭＳ ゴシック" w:eastAsia="ＭＳ ゴシック" w:hAnsi="ＭＳ ゴシック" w:cs="Arial"/>
          <w:b/>
          <w:color w:val="auto"/>
          <w:szCs w:val="24"/>
        </w:rPr>
      </w:pPr>
      <w:r w:rsidRPr="00AA0DBE">
        <w:rPr>
          <w:rFonts w:ascii="ＭＳ ゴシック" w:eastAsia="ＭＳ ゴシック" w:hAnsi="ＭＳ ゴシック" w:hint="eastAsia"/>
          <w:b/>
          <w:color w:val="auto"/>
        </w:rPr>
        <w:t>ヘティヒグループはこれまで25年間、EMASで規定されている欧州連合で最も厳しい要求事項を自発的に満たしている唯一の大手家具用</w:t>
      </w:r>
      <w:r w:rsidR="003B32ED" w:rsidRPr="00AA0DBE">
        <w:rPr>
          <w:rFonts w:ascii="ＭＳ ゴシック" w:eastAsia="ＭＳ ゴシック" w:hAnsi="ＭＳ ゴシック" w:hint="eastAsia"/>
          <w:b/>
          <w:color w:val="auto"/>
        </w:rPr>
        <w:t>金物</w:t>
      </w:r>
      <w:r w:rsidRPr="00AA0DBE">
        <w:rPr>
          <w:rFonts w:ascii="ＭＳ ゴシック" w:eastAsia="ＭＳ ゴシック" w:hAnsi="ＭＳ ゴシック" w:hint="eastAsia"/>
          <w:b/>
          <w:color w:val="auto"/>
        </w:rPr>
        <w:t xml:space="preserve">メーカーです </w:t>
      </w:r>
    </w:p>
    <w:p w14:paraId="702833B1" w14:textId="77777777" w:rsidR="00A063BE" w:rsidRPr="00AA0DBE" w:rsidRDefault="00A063BE" w:rsidP="00AE339A">
      <w:pPr>
        <w:shd w:val="clear" w:color="auto" w:fill="FFFFFF"/>
        <w:autoSpaceDE w:val="0"/>
        <w:autoSpaceDN w:val="0"/>
        <w:adjustRightInd w:val="0"/>
        <w:spacing w:line="360" w:lineRule="auto"/>
        <w:rPr>
          <w:rFonts w:ascii="ＭＳ ゴシック" w:eastAsia="ＭＳ ゴシック" w:hAnsi="ＭＳ ゴシック" w:cs="Arial"/>
          <w:b/>
          <w:color w:val="auto"/>
          <w:szCs w:val="24"/>
        </w:rPr>
      </w:pPr>
    </w:p>
    <w:p w14:paraId="5153EF28" w14:textId="77777777" w:rsidR="00A063BE" w:rsidRPr="00AA0DBE" w:rsidRDefault="00524136" w:rsidP="00412BB0">
      <w:pPr>
        <w:shd w:val="clear" w:color="auto" w:fill="FFFFFF"/>
        <w:autoSpaceDE w:val="0"/>
        <w:autoSpaceDN w:val="0"/>
        <w:adjustRightInd w:val="0"/>
        <w:spacing w:line="360" w:lineRule="auto"/>
        <w:rPr>
          <w:rFonts w:ascii="ＭＳ ゴシック" w:eastAsia="ＭＳ ゴシック" w:hAnsi="ＭＳ ゴシック" w:cs="Arial"/>
          <w:color w:val="auto"/>
          <w:szCs w:val="24"/>
        </w:rPr>
      </w:pPr>
      <w:r w:rsidRPr="00AA0DBE">
        <w:rPr>
          <w:rFonts w:ascii="ＭＳ ゴシック" w:eastAsia="ＭＳ ゴシック" w:hAnsi="ＭＳ ゴシック" w:hint="eastAsia"/>
          <w:color w:val="auto"/>
        </w:rPr>
        <w:t>ヘティヒグループは1997年より欧州連合の環境管理・環境監査スキーム（EMAS）に参加しています。EMASに基づく環境管理システムには、環境マネジメントシステムに関する国際規格ISO 14001で規定されている要求事項が含まれます。EMASの厳しい基準は、エネルギー効率や資源効率、危機管理など直接的な環境側面だけでなく、法令遵守など間接的な環境側面も体系的に考慮し、測定可能な方法で改善する効果的な手段です。現在、ドイツ国内の4つのヘティヒ社の事業所に加え、スペインとチェコ共和国にある海外支社ではEMASの年次レビューが実施されています。</w:t>
      </w:r>
    </w:p>
    <w:p w14:paraId="1C0AB411" w14:textId="77777777" w:rsidR="00A1739A" w:rsidRPr="00AA0DBE" w:rsidRDefault="00A1739A" w:rsidP="00AE339A">
      <w:pPr>
        <w:shd w:val="clear" w:color="auto" w:fill="FFFFFF"/>
        <w:autoSpaceDE w:val="0"/>
        <w:autoSpaceDN w:val="0"/>
        <w:adjustRightInd w:val="0"/>
        <w:spacing w:line="360" w:lineRule="auto"/>
        <w:rPr>
          <w:rFonts w:ascii="ＭＳ ゴシック" w:eastAsia="ＭＳ ゴシック" w:hAnsi="ＭＳ ゴシック" w:cs="Arial"/>
          <w:color w:val="auto"/>
          <w:szCs w:val="24"/>
        </w:rPr>
      </w:pPr>
    </w:p>
    <w:p w14:paraId="61AA9E2E" w14:textId="6ED2476A" w:rsidR="00B203D8" w:rsidRPr="00AA0DBE" w:rsidRDefault="00A1739A" w:rsidP="00AE339A">
      <w:pPr>
        <w:shd w:val="clear" w:color="auto" w:fill="FFFFFF"/>
        <w:autoSpaceDE w:val="0"/>
        <w:autoSpaceDN w:val="0"/>
        <w:adjustRightInd w:val="0"/>
        <w:spacing w:line="360" w:lineRule="auto"/>
        <w:rPr>
          <w:rFonts w:ascii="ＭＳ ゴシック" w:eastAsia="ＭＳ ゴシック" w:hAnsi="ＭＳ ゴシック" w:cs="Arial"/>
          <w:color w:val="auto"/>
          <w:szCs w:val="24"/>
        </w:rPr>
      </w:pPr>
      <w:r w:rsidRPr="00AA0DBE">
        <w:rPr>
          <w:rFonts w:ascii="ＭＳ ゴシック" w:eastAsia="ＭＳ ゴシック" w:hAnsi="ＭＳ ゴシック" w:hint="eastAsia"/>
          <w:color w:val="auto"/>
        </w:rPr>
        <w:t>また、ヘティヒグループ最大規模の事業所であるキルヒレンガン/ビュンデ事業所とフランケンベルクにある自社施設は今年も例年通り、国の承認を受けた環境監査人によるこの独立した外部監査に合格しました。ヘティヒ社でコーポレート戦略部門の責任者を務めるLisa Castro Lagoは次のようにコメントしています。「25年間、EMASの認証を取得し続けられていることは誇るべきことです。その理由は、ヘティヒ社が環境に与える影響を見直すことだけでなく、改善措置を文書に記録し、透明性のある方法で提示す</w:t>
      </w:r>
      <w:r w:rsidRPr="00AA0DBE">
        <w:rPr>
          <w:rFonts w:ascii="ＭＳ ゴシック" w:eastAsia="ＭＳ ゴシック" w:hAnsi="ＭＳ ゴシック" w:hint="eastAsia"/>
          <w:color w:val="auto"/>
        </w:rPr>
        <w:lastRenderedPageBreak/>
        <w:t xml:space="preserve">ることにもEMASが役立っているからです。EMASは、ヘティヒ社のサステナビリティに関連する戦略の下で当社が環境に対して負う責任に対する投資となります。ヘティヒ社はクライメイト・ニュートラルな事業所の実現を目指しており、今後も引き続き資源を保護し、自社のエネルギー効率を改善したいと考えています」 </w:t>
      </w:r>
    </w:p>
    <w:p w14:paraId="698338C7" w14:textId="77777777" w:rsidR="00D916DD" w:rsidRPr="00AA0DBE" w:rsidRDefault="00D916DD">
      <w:pPr>
        <w:autoSpaceDE w:val="0"/>
        <w:autoSpaceDN w:val="0"/>
        <w:adjustRightInd w:val="0"/>
        <w:spacing w:line="360" w:lineRule="auto"/>
        <w:jc w:val="both"/>
        <w:rPr>
          <w:rFonts w:ascii="ＭＳ ゴシック" w:eastAsia="ＭＳ ゴシック" w:hAnsi="ＭＳ ゴシック" w:cs="Arial"/>
          <w:szCs w:val="24"/>
        </w:rPr>
      </w:pPr>
    </w:p>
    <w:p w14:paraId="6A2623F9" w14:textId="77777777" w:rsidR="00D916DD" w:rsidRPr="00AA0DBE" w:rsidRDefault="00D916DD">
      <w:pPr>
        <w:autoSpaceDE w:val="0"/>
        <w:autoSpaceDN w:val="0"/>
        <w:adjustRightInd w:val="0"/>
        <w:spacing w:line="360" w:lineRule="auto"/>
        <w:jc w:val="both"/>
        <w:rPr>
          <w:rFonts w:ascii="ＭＳ ゴシック" w:eastAsia="ＭＳ ゴシック" w:hAnsi="ＭＳ ゴシック" w:cs="Arial"/>
          <w:szCs w:val="24"/>
        </w:rPr>
      </w:pPr>
    </w:p>
    <w:p w14:paraId="543F070F" w14:textId="77777777" w:rsidR="001D3890" w:rsidRPr="00AA0DBE" w:rsidRDefault="001D3890" w:rsidP="00A4619C">
      <w:pPr>
        <w:spacing w:line="360" w:lineRule="auto"/>
        <w:rPr>
          <w:rFonts w:ascii="ＭＳ ゴシック" w:eastAsia="ＭＳ ゴシック" w:hAnsi="ＭＳ ゴシック" w:cs="Arial"/>
        </w:rPr>
      </w:pPr>
      <w:r w:rsidRPr="00AA0DBE">
        <w:rPr>
          <w:rFonts w:ascii="ＭＳ ゴシック" w:eastAsia="ＭＳ ゴシック" w:hAnsi="ＭＳ ゴシック" w:hint="eastAsia"/>
        </w:rPr>
        <w:t>以下の写真は</w:t>
      </w:r>
      <w:r w:rsidRPr="00AA0DBE">
        <w:rPr>
          <w:rFonts w:ascii="ＭＳ ゴシック" w:eastAsia="ＭＳ ゴシック" w:hAnsi="ＭＳ ゴシック" w:hint="eastAsia"/>
          <w:b/>
        </w:rPr>
        <w:t>www.hettich.com</w:t>
      </w:r>
      <w:r w:rsidRPr="00AA0DBE">
        <w:rPr>
          <w:rFonts w:ascii="ＭＳ ゴシック" w:eastAsia="ＭＳ ゴシック" w:hAnsi="ＭＳ ゴシック" w:hint="eastAsia"/>
        </w:rPr>
        <w:t>からダウンロードしていただけます。</w:t>
      </w:r>
    </w:p>
    <w:p w14:paraId="10FEB11B" w14:textId="77777777" w:rsidR="00D24800" w:rsidRPr="00AA0DBE" w:rsidRDefault="00D24800" w:rsidP="00D24800">
      <w:pPr>
        <w:jc w:val="both"/>
        <w:rPr>
          <w:rFonts w:ascii="ＭＳ ゴシック" w:eastAsia="ＭＳ ゴシック" w:hAnsi="ＭＳ ゴシック" w:cs="Arial"/>
          <w:sz w:val="22"/>
          <w:szCs w:val="22"/>
          <w:lang w:val="sv-SE" w:eastAsia="sv-SE"/>
        </w:rPr>
      </w:pPr>
    </w:p>
    <w:p w14:paraId="15DD0671" w14:textId="7A3F509B" w:rsidR="00CC481B" w:rsidRPr="00AA0DBE" w:rsidRDefault="00DE0159" w:rsidP="00D24800">
      <w:pPr>
        <w:jc w:val="both"/>
        <w:rPr>
          <w:rFonts w:ascii="ＭＳ ゴシック" w:eastAsia="ＭＳ ゴシック" w:hAnsi="ＭＳ ゴシック" w:cs="Arial"/>
          <w:color w:val="FF0000"/>
          <w:sz w:val="22"/>
          <w:szCs w:val="22"/>
        </w:rPr>
      </w:pPr>
      <w:r w:rsidRPr="00AA0DBE">
        <w:rPr>
          <w:rFonts w:ascii="ＭＳ ゴシック" w:eastAsia="ＭＳ ゴシック" w:hAnsi="ＭＳ ゴシック"/>
          <w:noProof/>
          <w:color w:val="auto"/>
        </w:rPr>
        <w:drawing>
          <wp:inline distT="0" distB="0" distL="0" distR="0" wp14:anchorId="106B20EA" wp14:editId="4830266F">
            <wp:extent cx="1998980" cy="1445895"/>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980" cy="1445895"/>
                    </a:xfrm>
                    <a:prstGeom prst="rect">
                      <a:avLst/>
                    </a:prstGeom>
                    <a:noFill/>
                    <a:ln>
                      <a:noFill/>
                    </a:ln>
                  </pic:spPr>
                </pic:pic>
              </a:graphicData>
            </a:graphic>
          </wp:inline>
        </w:drawing>
      </w:r>
    </w:p>
    <w:p w14:paraId="5B4CE847" w14:textId="77777777" w:rsidR="00D916DD" w:rsidRPr="00AA0DBE" w:rsidRDefault="00D916DD" w:rsidP="00D24800">
      <w:pPr>
        <w:jc w:val="both"/>
        <w:rPr>
          <w:rFonts w:ascii="ＭＳ ゴシック" w:eastAsia="ＭＳ ゴシック" w:hAnsi="ＭＳ ゴシック" w:cs="Arial"/>
          <w:color w:val="FF0000"/>
          <w:sz w:val="12"/>
          <w:szCs w:val="22"/>
          <w:lang w:val="sv-SE" w:eastAsia="sv-SE"/>
        </w:rPr>
      </w:pPr>
    </w:p>
    <w:p w14:paraId="3077D3B8" w14:textId="77777777" w:rsidR="00D24800" w:rsidRPr="00AA0DBE" w:rsidRDefault="00B72697" w:rsidP="00D24800">
      <w:pPr>
        <w:jc w:val="both"/>
        <w:rPr>
          <w:rFonts w:ascii="ＭＳ ゴシック" w:eastAsia="ＭＳ ゴシック" w:hAnsi="ＭＳ ゴシック" w:cs="Arial"/>
          <w:b/>
          <w:sz w:val="22"/>
          <w:szCs w:val="22"/>
        </w:rPr>
      </w:pPr>
      <w:r w:rsidRPr="00AA0DBE">
        <w:rPr>
          <w:rFonts w:ascii="ＭＳ ゴシック" w:eastAsia="ＭＳ ゴシック" w:hAnsi="ＭＳ ゴシック" w:hint="eastAsia"/>
          <w:b/>
          <w:sz w:val="22"/>
        </w:rPr>
        <w:t>382022_a</w:t>
      </w:r>
    </w:p>
    <w:p w14:paraId="00021137" w14:textId="77777777" w:rsidR="00CC481B" w:rsidRPr="00AA0DBE" w:rsidRDefault="00B508D5" w:rsidP="00CC481B">
      <w:pPr>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 xml:space="preserve">キルヒレンガン/ビュンデ事業所でEMAS監査を実施する環境監査人Ralf Rieken博士。ヘティヒ社は見事に監査に合格しました。 </w:t>
      </w:r>
    </w:p>
    <w:p w14:paraId="6A5B1683" w14:textId="6C7F6854" w:rsidR="00CC481B" w:rsidRPr="00AA0DBE" w:rsidRDefault="00CC481B" w:rsidP="00CC481B">
      <w:pPr>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写真提供：ヘティヒ社</w:t>
      </w:r>
    </w:p>
    <w:p w14:paraId="437B8DE3" w14:textId="77777777" w:rsidR="00D24800" w:rsidRPr="00AA0DBE" w:rsidRDefault="00D24800" w:rsidP="00D24800">
      <w:pPr>
        <w:jc w:val="both"/>
        <w:rPr>
          <w:rFonts w:ascii="ＭＳ ゴシック" w:eastAsia="ＭＳ ゴシック" w:hAnsi="ＭＳ ゴシック" w:cs="Arial"/>
          <w:sz w:val="22"/>
          <w:szCs w:val="22"/>
          <w:lang w:val="sv-SE" w:eastAsia="sv-SE"/>
        </w:rPr>
      </w:pPr>
    </w:p>
    <w:p w14:paraId="75FF0D30" w14:textId="4F940875" w:rsidR="00DD29DB" w:rsidRPr="00AA0DBE" w:rsidRDefault="00DE0159" w:rsidP="00E959F0">
      <w:pPr>
        <w:tabs>
          <w:tab w:val="left" w:pos="567"/>
        </w:tabs>
        <w:jc w:val="both"/>
        <w:rPr>
          <w:rFonts w:ascii="ＭＳ ゴシック" w:eastAsia="ＭＳ ゴシック" w:hAnsi="ＭＳ ゴシック" w:cs="Arial"/>
          <w:sz w:val="22"/>
          <w:szCs w:val="22"/>
        </w:rPr>
      </w:pPr>
      <w:r w:rsidRPr="00AA0DBE">
        <w:rPr>
          <w:rFonts w:ascii="ＭＳ ゴシック" w:eastAsia="ＭＳ ゴシック" w:hAnsi="ＭＳ ゴシック"/>
          <w:noProof/>
          <w:sz w:val="22"/>
        </w:rPr>
        <w:drawing>
          <wp:inline distT="0" distB="0" distL="0" distR="0" wp14:anchorId="78DA67DA" wp14:editId="4D04E362">
            <wp:extent cx="1998980" cy="1435100"/>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980" cy="1435100"/>
                    </a:xfrm>
                    <a:prstGeom prst="rect">
                      <a:avLst/>
                    </a:prstGeom>
                    <a:noFill/>
                    <a:ln>
                      <a:noFill/>
                    </a:ln>
                  </pic:spPr>
                </pic:pic>
              </a:graphicData>
            </a:graphic>
          </wp:inline>
        </w:drawing>
      </w:r>
    </w:p>
    <w:p w14:paraId="54A9CE77" w14:textId="77777777" w:rsidR="00DD29DB" w:rsidRPr="00AA0DBE" w:rsidRDefault="00DD29DB" w:rsidP="00D24800">
      <w:pPr>
        <w:jc w:val="both"/>
        <w:rPr>
          <w:rFonts w:ascii="ＭＳ ゴシック" w:eastAsia="ＭＳ ゴシック" w:hAnsi="ＭＳ ゴシック" w:cs="Arial"/>
          <w:sz w:val="12"/>
          <w:szCs w:val="22"/>
          <w:lang w:val="sv-SE" w:eastAsia="sv-SE"/>
        </w:rPr>
      </w:pPr>
    </w:p>
    <w:p w14:paraId="0E6C34A0" w14:textId="761F7150" w:rsidR="00CC481B" w:rsidRPr="00AA0DBE" w:rsidRDefault="00D24800" w:rsidP="002827DE">
      <w:pPr>
        <w:rPr>
          <w:rFonts w:ascii="ＭＳ ゴシック" w:eastAsia="ＭＳ ゴシック" w:hAnsi="ＭＳ ゴシック" w:cs="Arial"/>
          <w:color w:val="000000" w:themeColor="text1"/>
          <w:sz w:val="22"/>
          <w:szCs w:val="22"/>
        </w:rPr>
      </w:pPr>
      <w:r w:rsidRPr="00AA0DBE">
        <w:rPr>
          <w:rFonts w:ascii="ＭＳ ゴシック" w:eastAsia="ＭＳ ゴシック" w:hAnsi="ＭＳ ゴシック" w:hint="eastAsia"/>
          <w:b/>
          <w:sz w:val="22"/>
        </w:rPr>
        <w:t>382022_B</w:t>
      </w:r>
      <w:r w:rsidRPr="00AA0DBE">
        <w:rPr>
          <w:rFonts w:ascii="ＭＳ ゴシック" w:eastAsia="ＭＳ ゴシック" w:hAnsi="ＭＳ ゴシック" w:hint="eastAsia"/>
        </w:rPr>
        <w:br/>
      </w:r>
      <w:r w:rsidRPr="00AA0DBE">
        <w:rPr>
          <w:rFonts w:ascii="ＭＳ ゴシック" w:eastAsia="ＭＳ ゴシック" w:hAnsi="ＭＳ ゴシック" w:hint="eastAsia"/>
          <w:sz w:val="22"/>
        </w:rPr>
        <w:t xml:space="preserve">商工会議所の代表者から25年連続EMASの監査に合格した記念証明書を受け取るフランケンベルクにあるHettich </w:t>
      </w:r>
      <w:proofErr w:type="spellStart"/>
      <w:r w:rsidRPr="00AA0DBE">
        <w:rPr>
          <w:rFonts w:ascii="ＭＳ ゴシック" w:eastAsia="ＭＳ ゴシック" w:hAnsi="ＭＳ ゴシック" w:hint="eastAsia"/>
          <w:sz w:val="22"/>
        </w:rPr>
        <w:t>Druck</w:t>
      </w:r>
      <w:proofErr w:type="spellEnd"/>
      <w:r w:rsidRPr="00AA0DBE">
        <w:rPr>
          <w:rFonts w:ascii="ＭＳ ゴシック" w:eastAsia="ＭＳ ゴシック" w:hAnsi="ＭＳ ゴシック" w:hint="eastAsia"/>
          <w:sz w:val="22"/>
        </w:rPr>
        <w:t xml:space="preserve">- und </w:t>
      </w:r>
      <w:proofErr w:type="spellStart"/>
      <w:r w:rsidRPr="00AA0DBE">
        <w:rPr>
          <w:rFonts w:ascii="ＭＳ ゴシック" w:eastAsia="ＭＳ ゴシック" w:hAnsi="ＭＳ ゴシック" w:hint="eastAsia"/>
          <w:sz w:val="22"/>
        </w:rPr>
        <w:t>Spritzgußwerk</w:t>
      </w:r>
      <w:proofErr w:type="spellEnd"/>
      <w:r w:rsidRPr="00AA0DBE">
        <w:rPr>
          <w:rFonts w:ascii="ＭＳ ゴシック" w:eastAsia="ＭＳ ゴシック" w:hAnsi="ＭＳ ゴシック" w:hint="eastAsia"/>
          <w:sz w:val="22"/>
        </w:rPr>
        <w:t>の従業員。</w:t>
      </w:r>
      <w:r w:rsidR="00CC481B" w:rsidRPr="00AA0DBE">
        <w:rPr>
          <w:rFonts w:ascii="ＭＳ ゴシック" w:eastAsia="ＭＳ ゴシック" w:hAnsi="ＭＳ ゴシック" w:hint="eastAsia"/>
          <w:color w:val="000000" w:themeColor="text1"/>
          <w:sz w:val="22"/>
        </w:rPr>
        <w:t>写真提供：ヘティヒ社</w:t>
      </w:r>
    </w:p>
    <w:p w14:paraId="682B8E74" w14:textId="77777777" w:rsidR="00B72697" w:rsidRPr="00AA0DBE" w:rsidRDefault="00B72697" w:rsidP="002827DE">
      <w:pPr>
        <w:rPr>
          <w:rFonts w:ascii="ＭＳ ゴシック" w:eastAsia="ＭＳ ゴシック" w:hAnsi="ＭＳ ゴシック" w:cs="Arial"/>
          <w:color w:val="FF0000"/>
          <w:sz w:val="22"/>
          <w:szCs w:val="22"/>
          <w:lang w:val="sv-SE" w:eastAsia="sv-SE"/>
        </w:rPr>
      </w:pPr>
    </w:p>
    <w:p w14:paraId="6A04D80C" w14:textId="77777777" w:rsidR="00B72697" w:rsidRPr="00AA0DBE" w:rsidRDefault="00B25C52" w:rsidP="002827DE">
      <w:pPr>
        <w:rPr>
          <w:rFonts w:ascii="ＭＳ ゴシック" w:eastAsia="ＭＳ ゴシック" w:hAnsi="ＭＳ ゴシック" w:cs="Arial"/>
          <w:sz w:val="22"/>
          <w:szCs w:val="22"/>
        </w:rPr>
      </w:pPr>
      <w:r w:rsidRPr="00AA0DBE">
        <w:rPr>
          <w:rFonts w:ascii="ＭＳ ゴシック" w:eastAsia="ＭＳ ゴシック" w:hAnsi="ＭＳ ゴシック" w:hint="eastAsia"/>
          <w:noProof/>
          <w:sz w:val="22"/>
        </w:rPr>
        <w:lastRenderedPageBreak/>
        <w:drawing>
          <wp:inline distT="0" distB="0" distL="0" distR="0" wp14:anchorId="6DCF14E6" wp14:editId="3C619B63">
            <wp:extent cx="1324991" cy="183515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2022_c_EN.jpg"/>
                    <pic:cNvPicPr/>
                  </pic:nvPicPr>
                  <pic:blipFill>
                    <a:blip r:embed="rId9" cstate="email">
                      <a:extLst>
                        <a:ext uri="{28A0092B-C50C-407E-A947-70E740481C1C}">
                          <a14:useLocalDpi xmlns:a14="http://schemas.microsoft.com/office/drawing/2010/main"/>
                        </a:ext>
                      </a:extLst>
                    </a:blip>
                    <a:stretch>
                      <a:fillRect/>
                    </a:stretch>
                  </pic:blipFill>
                  <pic:spPr>
                    <a:xfrm>
                      <a:off x="0" y="0"/>
                      <a:ext cx="1335535" cy="1849754"/>
                    </a:xfrm>
                    <a:prstGeom prst="rect">
                      <a:avLst/>
                    </a:prstGeom>
                  </pic:spPr>
                </pic:pic>
              </a:graphicData>
            </a:graphic>
          </wp:inline>
        </w:drawing>
      </w:r>
    </w:p>
    <w:p w14:paraId="56E13161" w14:textId="77777777" w:rsidR="00B72697" w:rsidRPr="00AA0DBE" w:rsidRDefault="00B72697" w:rsidP="002827DE">
      <w:pPr>
        <w:rPr>
          <w:rFonts w:ascii="ＭＳ ゴシック" w:eastAsia="ＭＳ ゴシック" w:hAnsi="ＭＳ ゴシック" w:cs="Arial"/>
          <w:sz w:val="12"/>
          <w:szCs w:val="22"/>
          <w:lang w:val="sv-SE" w:eastAsia="sv-SE"/>
        </w:rPr>
      </w:pPr>
    </w:p>
    <w:p w14:paraId="18303B18" w14:textId="77777777" w:rsidR="00B72697" w:rsidRPr="00AA0DBE" w:rsidRDefault="00B72697" w:rsidP="00B72697">
      <w:pPr>
        <w:jc w:val="both"/>
        <w:rPr>
          <w:rFonts w:ascii="ＭＳ ゴシック" w:eastAsia="ＭＳ ゴシック" w:hAnsi="ＭＳ ゴシック" w:cs="Arial"/>
          <w:b/>
          <w:sz w:val="22"/>
          <w:szCs w:val="22"/>
        </w:rPr>
      </w:pPr>
      <w:r w:rsidRPr="00AA0DBE">
        <w:rPr>
          <w:rFonts w:ascii="ＭＳ ゴシック" w:eastAsia="ＭＳ ゴシック" w:hAnsi="ＭＳ ゴシック" w:hint="eastAsia"/>
          <w:b/>
          <w:color w:val="auto"/>
          <w:sz w:val="22"/>
        </w:rPr>
        <w:t>38</w:t>
      </w:r>
      <w:r w:rsidRPr="00AA0DBE">
        <w:rPr>
          <w:rFonts w:ascii="ＭＳ ゴシック" w:eastAsia="ＭＳ ゴシック" w:hAnsi="ＭＳ ゴシック" w:hint="eastAsia"/>
          <w:b/>
          <w:sz w:val="22"/>
        </w:rPr>
        <w:t>2022_c</w:t>
      </w:r>
    </w:p>
    <w:p w14:paraId="0D57CDEE" w14:textId="77777777" w:rsidR="00B72697" w:rsidRPr="00AA0DBE" w:rsidRDefault="00B72697" w:rsidP="009B0ADE">
      <w:pPr>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ヘティヒ社のキルヒレンゲルン/ビュンデ事業所が今年も引き続き取得に成功したEMAS証明書。</w:t>
      </w:r>
    </w:p>
    <w:p w14:paraId="7C83DE80" w14:textId="77777777" w:rsidR="00B72697" w:rsidRPr="00AA0DBE" w:rsidRDefault="00B72697" w:rsidP="00B72697">
      <w:pPr>
        <w:jc w:val="both"/>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写真提供：EMAS/ヘティヒ社</w:t>
      </w:r>
    </w:p>
    <w:p w14:paraId="69FBD9CC" w14:textId="77777777" w:rsidR="009B0ADE" w:rsidRPr="00AA0DBE" w:rsidRDefault="009B0ADE" w:rsidP="00B72697">
      <w:pPr>
        <w:jc w:val="both"/>
        <w:rPr>
          <w:rFonts w:ascii="ＭＳ ゴシック" w:eastAsia="ＭＳ ゴシック" w:hAnsi="ＭＳ ゴシック" w:cs="Arial"/>
          <w:sz w:val="22"/>
          <w:szCs w:val="22"/>
        </w:rPr>
      </w:pPr>
    </w:p>
    <w:p w14:paraId="7DDF4657" w14:textId="77777777" w:rsidR="009B0ADE" w:rsidRPr="00AA0DBE" w:rsidRDefault="00B25C52" w:rsidP="00B72697">
      <w:pPr>
        <w:jc w:val="both"/>
        <w:rPr>
          <w:rFonts w:ascii="ＭＳ ゴシック" w:eastAsia="ＭＳ ゴシック" w:hAnsi="ＭＳ ゴシック" w:cs="Arial" w:hint="eastAsia"/>
          <w:sz w:val="22"/>
          <w:szCs w:val="22"/>
        </w:rPr>
      </w:pPr>
      <w:r w:rsidRPr="00AA0DBE">
        <w:rPr>
          <w:rFonts w:ascii="ＭＳ ゴシック" w:eastAsia="ＭＳ ゴシック" w:hAnsi="ＭＳ ゴシック" w:hint="eastAsia"/>
          <w:noProof/>
          <w:sz w:val="22"/>
        </w:rPr>
        <w:drawing>
          <wp:inline distT="0" distB="0" distL="0" distR="0" wp14:anchorId="07930B19" wp14:editId="2F1D614D">
            <wp:extent cx="1340069" cy="189014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2022_d_EN.jpg"/>
                    <pic:cNvPicPr/>
                  </pic:nvPicPr>
                  <pic:blipFill>
                    <a:blip r:embed="rId10">
                      <a:extLst>
                        <a:ext uri="{28A0092B-C50C-407E-A947-70E740481C1C}">
                          <a14:useLocalDpi xmlns:a14="http://schemas.microsoft.com/office/drawing/2010/main"/>
                        </a:ext>
                      </a:extLst>
                    </a:blip>
                    <a:stretch>
                      <a:fillRect/>
                    </a:stretch>
                  </pic:blipFill>
                  <pic:spPr>
                    <a:xfrm>
                      <a:off x="0" y="0"/>
                      <a:ext cx="1373550" cy="1937364"/>
                    </a:xfrm>
                    <a:prstGeom prst="rect">
                      <a:avLst/>
                    </a:prstGeom>
                  </pic:spPr>
                </pic:pic>
              </a:graphicData>
            </a:graphic>
          </wp:inline>
        </w:drawing>
      </w:r>
    </w:p>
    <w:p w14:paraId="799A72A2" w14:textId="77777777" w:rsidR="009B0ADE" w:rsidRPr="00AA0DBE" w:rsidRDefault="009B0ADE" w:rsidP="00B72697">
      <w:pPr>
        <w:jc w:val="both"/>
        <w:rPr>
          <w:rFonts w:ascii="ＭＳ ゴシック" w:eastAsia="ＭＳ ゴシック" w:hAnsi="ＭＳ ゴシック" w:cs="Arial"/>
          <w:sz w:val="12"/>
          <w:szCs w:val="22"/>
        </w:rPr>
      </w:pPr>
    </w:p>
    <w:p w14:paraId="352CBAF2" w14:textId="77777777" w:rsidR="009B0ADE" w:rsidRPr="00AA0DBE" w:rsidRDefault="009B0ADE" w:rsidP="00B72697">
      <w:pPr>
        <w:jc w:val="both"/>
        <w:rPr>
          <w:rFonts w:ascii="ＭＳ ゴシック" w:eastAsia="ＭＳ ゴシック" w:hAnsi="ＭＳ ゴシック" w:cs="Arial"/>
          <w:b/>
          <w:sz w:val="22"/>
          <w:szCs w:val="22"/>
        </w:rPr>
      </w:pPr>
      <w:r w:rsidRPr="00AA0DBE">
        <w:rPr>
          <w:rFonts w:ascii="ＭＳ ゴシック" w:eastAsia="ＭＳ ゴシック" w:hAnsi="ＭＳ ゴシック" w:hint="eastAsia"/>
          <w:b/>
          <w:sz w:val="22"/>
        </w:rPr>
        <w:t>382022_d</w:t>
      </w:r>
    </w:p>
    <w:p w14:paraId="100CA6C4" w14:textId="77777777" w:rsidR="009B0ADE" w:rsidRPr="00AA0DBE" w:rsidRDefault="009B0ADE" w:rsidP="009B0ADE">
      <w:pPr>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フランケンベルクにあるヘティヒ社の施設が今年も引き続き取得に成功したEMAS証明書。</w:t>
      </w:r>
    </w:p>
    <w:p w14:paraId="5066604E" w14:textId="77777777" w:rsidR="009B0ADE" w:rsidRPr="00AA0DBE" w:rsidRDefault="009B0ADE" w:rsidP="009B0ADE">
      <w:pPr>
        <w:jc w:val="both"/>
        <w:rPr>
          <w:rFonts w:ascii="ＭＳ ゴシック" w:eastAsia="ＭＳ ゴシック" w:hAnsi="ＭＳ ゴシック" w:cs="Arial"/>
          <w:sz w:val="22"/>
          <w:szCs w:val="22"/>
        </w:rPr>
      </w:pPr>
      <w:r w:rsidRPr="00AA0DBE">
        <w:rPr>
          <w:rFonts w:ascii="ＭＳ ゴシック" w:eastAsia="ＭＳ ゴシック" w:hAnsi="ＭＳ ゴシック" w:hint="eastAsia"/>
          <w:sz w:val="22"/>
        </w:rPr>
        <w:t>写真提供：EMAS/ヘティヒ社</w:t>
      </w:r>
    </w:p>
    <w:p w14:paraId="02896589" w14:textId="0053F237" w:rsidR="009B0ADE" w:rsidRDefault="009B0ADE" w:rsidP="005A4125">
      <w:pPr>
        <w:widowControl w:val="0"/>
        <w:suppressAutoHyphens/>
        <w:spacing w:line="360" w:lineRule="auto"/>
        <w:ind w:right="-1"/>
        <w:jc w:val="both"/>
        <w:rPr>
          <w:rFonts w:cs="Arial"/>
          <w:sz w:val="20"/>
          <w:u w:val="single"/>
        </w:rPr>
      </w:pPr>
    </w:p>
    <w:p w14:paraId="571B88CA" w14:textId="77777777" w:rsidR="00AA0DBE" w:rsidRPr="002E42F7" w:rsidRDefault="00AA0DBE" w:rsidP="00AA0DBE">
      <w:pPr>
        <w:widowControl w:val="0"/>
        <w:suppressAutoHyphens/>
        <w:jc w:val="both"/>
        <w:rPr>
          <w:rFonts w:ascii="ＭＳ ゴシック" w:eastAsia="ＭＳ ゴシック" w:hAnsi="ＭＳ ゴシック" w:cs="Arial"/>
          <w:color w:val="auto"/>
          <w:sz w:val="20"/>
          <w:lang w:val="sv-SE" w:eastAsia="sv-SE"/>
        </w:rPr>
      </w:pPr>
      <w:r w:rsidRPr="002E42F7">
        <w:rPr>
          <w:rFonts w:ascii="ＭＳ ゴシック" w:eastAsia="ＭＳ ゴシック" w:hAnsi="ＭＳ ゴシック" w:cs="Arial" w:hint="eastAsia"/>
          <w:color w:val="auto"/>
          <w:sz w:val="20"/>
          <w:lang w:val="sv-SE" w:eastAsia="sv-SE"/>
        </w:rPr>
        <w:t xml:space="preserve">ヘティヒ社について </w:t>
      </w:r>
    </w:p>
    <w:p w14:paraId="565B88CB" w14:textId="77777777" w:rsidR="00AA0DBE" w:rsidRPr="002E42F7" w:rsidRDefault="00AA0DBE" w:rsidP="00AA0DBE">
      <w:pPr>
        <w:widowControl w:val="0"/>
        <w:suppressAutoHyphens/>
        <w:jc w:val="both"/>
        <w:rPr>
          <w:rFonts w:ascii="ＭＳ ゴシック" w:eastAsia="ＭＳ ゴシック" w:hAnsi="ＭＳ ゴシック" w:cs="Arial"/>
          <w:color w:val="auto"/>
          <w:sz w:val="20"/>
          <w:lang w:val="sv-SE" w:eastAsia="sv-SE"/>
        </w:rPr>
      </w:pPr>
      <w:r w:rsidRPr="002E42F7">
        <w:rPr>
          <w:rFonts w:ascii="ＭＳ ゴシック" w:eastAsia="ＭＳ ゴシック" w:hAnsi="ＭＳ ゴシック" w:cs="Arial" w:hint="eastAsia"/>
          <w:color w:val="auto"/>
          <w:sz w:val="20"/>
          <w:lang w:val="sv-SE" w:eastAsia="sv-SE"/>
        </w:rPr>
        <w:t>1888年に設立されたヘティヒ社は、現在世界有数の家具用金具の大手メーカーとなっています。80ヵ国で6,700 名を超える社員が家具向けのインテリジェン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Pr="002E42F7">
        <w:rPr>
          <w:rFonts w:ascii="ＭＳ ゴシック" w:eastAsia="ＭＳ ゴシック" w:hAnsi="ＭＳ ゴシック" w:cs="Arial" w:hint="eastAsia"/>
          <w:color w:val="auto"/>
          <w:sz w:val="20"/>
          <w:lang w:val="sv-SE"/>
        </w:rPr>
        <w:t>イノベーション</w:t>
      </w:r>
      <w:r w:rsidRPr="002E42F7">
        <w:rPr>
          <w:rFonts w:ascii="ＭＳ ゴシック" w:eastAsia="ＭＳ ゴシック" w:hAnsi="ＭＳ ゴシック" w:cs="Arial" w:hint="eastAsia"/>
          <w:color w:val="auto"/>
          <w:sz w:val="20"/>
          <w:lang w:val="sv-SE" w:eastAsia="sv-SE"/>
        </w:rPr>
        <w:t>」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p>
    <w:p w14:paraId="2F7FDBAF" w14:textId="77777777" w:rsidR="00AA0DBE" w:rsidRPr="00AA0DBE" w:rsidRDefault="00AA0DBE" w:rsidP="005A4125">
      <w:pPr>
        <w:widowControl w:val="0"/>
        <w:suppressAutoHyphens/>
        <w:spacing w:line="360" w:lineRule="auto"/>
        <w:ind w:right="-1"/>
        <w:jc w:val="both"/>
        <w:rPr>
          <w:rFonts w:cs="Arial" w:hint="eastAsia"/>
          <w:sz w:val="20"/>
          <w:u w:val="single"/>
          <w:lang w:val="sv-SE"/>
        </w:rPr>
      </w:pPr>
    </w:p>
    <w:sectPr w:rsidR="00AA0DBE" w:rsidRPr="00AA0DBE" w:rsidSect="00D75BCE">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89FF" w14:textId="77777777" w:rsidR="00202681" w:rsidRDefault="00202681">
      <w:r>
        <w:separator/>
      </w:r>
    </w:p>
  </w:endnote>
  <w:endnote w:type="continuationSeparator" w:id="0">
    <w:p w14:paraId="46B394EA" w14:textId="77777777" w:rsidR="00202681" w:rsidRDefault="0020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Pro Light">
    <w:altName w:val="Frutiger Neue L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BC2B" w14:textId="794EC7DD" w:rsidR="00B92B10" w:rsidRDefault="00DE0159">
    <w:pPr>
      <w:pStyle w:val="a6"/>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15AA2537" wp14:editId="42F2D7D4">
              <wp:simplePos x="0" y="0"/>
              <wp:positionH relativeFrom="column">
                <wp:posOffset>4633595</wp:posOffset>
              </wp:positionH>
              <wp:positionV relativeFrom="paragraph">
                <wp:posOffset>-2284730</wp:posOffset>
              </wp:positionV>
              <wp:extent cx="1844675"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46F85" w14:textId="77777777" w:rsidR="00D75BCE" w:rsidRPr="000A2887" w:rsidRDefault="00D75BCE" w:rsidP="00D75BCE">
                          <w:pPr>
                            <w:spacing w:line="360" w:lineRule="auto"/>
                            <w:jc w:val="both"/>
                            <w:rPr>
                              <w:rFonts w:cs="Arial"/>
                              <w:sz w:val="16"/>
                              <w:szCs w:val="16"/>
                            </w:rPr>
                          </w:pPr>
                          <w:r>
                            <w:rPr>
                              <w:rFonts w:hint="eastAsia"/>
                              <w:sz w:val="16"/>
                            </w:rPr>
                            <w:t>Contact:</w:t>
                          </w:r>
                        </w:p>
                        <w:p w14:paraId="3C6700C8" w14:textId="77777777" w:rsidR="00D75BCE" w:rsidRPr="000A2887" w:rsidRDefault="00D75BCE" w:rsidP="00D75BCE">
                          <w:pPr>
                            <w:jc w:val="both"/>
                            <w:rPr>
                              <w:rFonts w:cs="Arial"/>
                              <w:sz w:val="16"/>
                              <w:szCs w:val="16"/>
                            </w:rPr>
                          </w:pPr>
                          <w:r>
                            <w:rPr>
                              <w:rFonts w:hint="eastAsia"/>
                              <w:sz w:val="16"/>
                            </w:rPr>
                            <w:t xml:space="preserve">Hettich Holding GmbH &amp; Co. </w:t>
                          </w:r>
                          <w:proofErr w:type="spellStart"/>
                          <w:r>
                            <w:rPr>
                              <w:rFonts w:hint="eastAsia"/>
                              <w:sz w:val="16"/>
                            </w:rPr>
                            <w:t>oHG</w:t>
                          </w:r>
                          <w:proofErr w:type="spellEnd"/>
                        </w:p>
                        <w:p w14:paraId="5695CCBA" w14:textId="77777777" w:rsidR="00D75BCE" w:rsidRPr="000A2887" w:rsidRDefault="00C27CE5" w:rsidP="00D75BCE">
                          <w:pPr>
                            <w:jc w:val="both"/>
                            <w:rPr>
                              <w:rFonts w:cs="Arial"/>
                              <w:sz w:val="16"/>
                              <w:szCs w:val="16"/>
                            </w:rPr>
                          </w:pPr>
                          <w:r>
                            <w:rPr>
                              <w:rFonts w:hint="eastAsia"/>
                              <w:sz w:val="16"/>
                            </w:rPr>
                            <w:t xml:space="preserve">Laura-Sophie </w:t>
                          </w:r>
                          <w:proofErr w:type="spellStart"/>
                          <w:r>
                            <w:rPr>
                              <w:rFonts w:hint="eastAsia"/>
                              <w:sz w:val="16"/>
                            </w:rPr>
                            <w:t>Putschies</w:t>
                          </w:r>
                          <w:proofErr w:type="spellEnd"/>
                        </w:p>
                        <w:p w14:paraId="4BDBD93B" w14:textId="77777777" w:rsidR="00D75BCE" w:rsidRPr="00A83A47" w:rsidRDefault="00D75BCE" w:rsidP="00D75BCE">
                          <w:pPr>
                            <w:jc w:val="both"/>
                            <w:rPr>
                              <w:rFonts w:cs="Arial"/>
                              <w:sz w:val="16"/>
                              <w:szCs w:val="16"/>
                            </w:rPr>
                          </w:pPr>
                          <w:proofErr w:type="spellStart"/>
                          <w:r>
                            <w:rPr>
                              <w:rFonts w:hint="eastAsia"/>
                              <w:sz w:val="16"/>
                            </w:rPr>
                            <w:t>Vahrenkampstrasse</w:t>
                          </w:r>
                          <w:proofErr w:type="spellEnd"/>
                          <w:r>
                            <w:rPr>
                              <w:rFonts w:hint="eastAsia"/>
                              <w:sz w:val="16"/>
                            </w:rPr>
                            <w:t xml:space="preserve"> 12-16</w:t>
                          </w:r>
                        </w:p>
                        <w:p w14:paraId="4C298838" w14:textId="77777777" w:rsidR="00D75BCE" w:rsidRPr="00A83A47" w:rsidRDefault="00D75BCE" w:rsidP="00D75BCE">
                          <w:pPr>
                            <w:jc w:val="both"/>
                            <w:rPr>
                              <w:rFonts w:cs="Arial"/>
                              <w:sz w:val="16"/>
                              <w:szCs w:val="16"/>
                            </w:rPr>
                          </w:pPr>
                          <w:r>
                            <w:rPr>
                              <w:rFonts w:hint="eastAsia"/>
                              <w:sz w:val="16"/>
                            </w:rPr>
                            <w:t xml:space="preserve">32278 </w:t>
                          </w:r>
                          <w:proofErr w:type="spellStart"/>
                          <w:r>
                            <w:rPr>
                              <w:rFonts w:hint="eastAsia"/>
                              <w:sz w:val="16"/>
                            </w:rPr>
                            <w:t>Kirchlengern</w:t>
                          </w:r>
                          <w:proofErr w:type="spellEnd"/>
                        </w:p>
                        <w:p w14:paraId="705BB9BD" w14:textId="77777777" w:rsidR="00D75BCE" w:rsidRPr="00A83A47" w:rsidRDefault="008532A9" w:rsidP="00D75BCE">
                          <w:pPr>
                            <w:jc w:val="both"/>
                            <w:rPr>
                              <w:rFonts w:cs="Arial"/>
                              <w:sz w:val="16"/>
                              <w:szCs w:val="16"/>
                            </w:rPr>
                          </w:pPr>
                          <w:r>
                            <w:rPr>
                              <w:rFonts w:hint="eastAsia"/>
                              <w:sz w:val="16"/>
                            </w:rPr>
                            <w:t>Phone: +49 151 20372378</w:t>
                          </w:r>
                        </w:p>
                        <w:p w14:paraId="09F168FF" w14:textId="77777777" w:rsidR="00D75BCE" w:rsidRPr="00A4307A" w:rsidRDefault="008532A9" w:rsidP="00D75BCE">
                          <w:pPr>
                            <w:jc w:val="both"/>
                            <w:rPr>
                              <w:rFonts w:cs="Arial"/>
                              <w:sz w:val="16"/>
                              <w:szCs w:val="16"/>
                            </w:rPr>
                          </w:pPr>
                          <w:r>
                            <w:rPr>
                              <w:rFonts w:hint="eastAsia"/>
                              <w:sz w:val="16"/>
                            </w:rPr>
                            <w:t>laura-sophie.putschies@hettich.com</w:t>
                          </w:r>
                        </w:p>
                        <w:p w14:paraId="0D55B051" w14:textId="77777777" w:rsidR="00D75BCE" w:rsidRPr="000A2887" w:rsidRDefault="00D75BCE" w:rsidP="00D75BCE">
                          <w:pPr>
                            <w:spacing w:line="360" w:lineRule="auto"/>
                            <w:jc w:val="both"/>
                            <w:rPr>
                              <w:rFonts w:cs="Arial"/>
                              <w:i/>
                              <w:sz w:val="16"/>
                              <w:szCs w:val="16"/>
                              <w:lang w:val="sv-SE"/>
                            </w:rPr>
                          </w:pPr>
                        </w:p>
                        <w:p w14:paraId="2B59D750" w14:textId="77777777" w:rsidR="00D75BCE" w:rsidRPr="000A2887" w:rsidRDefault="00D75BCE" w:rsidP="00D75BCE">
                          <w:pPr>
                            <w:spacing w:line="360" w:lineRule="auto"/>
                            <w:jc w:val="both"/>
                            <w:rPr>
                              <w:rFonts w:cs="Arial"/>
                              <w:i/>
                              <w:sz w:val="16"/>
                              <w:szCs w:val="16"/>
                            </w:rPr>
                          </w:pPr>
                          <w:r>
                            <w:rPr>
                              <w:rFonts w:hint="eastAsia"/>
                              <w:i/>
                              <w:sz w:val="16"/>
                            </w:rPr>
                            <w:t>Voucher copy requested</w:t>
                          </w:r>
                        </w:p>
                        <w:p w14:paraId="30A5E145" w14:textId="77777777" w:rsidR="00D75BCE" w:rsidRDefault="00D75BCE" w:rsidP="00D75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2537" id="_x0000_t202" coordsize="21600,21600" o:spt="202" path="m,l,21600r21600,l21600,xe">
              <v:stroke joinstyle="miter"/>
              <v:path gradientshapeok="t" o:connecttype="rect"/>
            </v:shapetype>
            <v:shape id="Text Box 3" o:spid="_x0000_s1026" type="#_x0000_t202" style="position:absolute;left:0;text-align:left;margin-left:364.85pt;margin-top:-179.9pt;width:145.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" stroked="f">
              <v:textbox>
                <w:txbxContent>
                  <w:p w14:paraId="00F46F85" w14:textId="77777777" w:rsidR="00D75BCE" w:rsidRPr="000A2887" w:rsidRDefault="00D75BCE" w:rsidP="00D75BCE">
                    <w:pPr>
                      <w:spacing w:line="360" w:lineRule="auto"/>
                      <w:jc w:val="both"/>
                      <w:rPr>
                        <w:rFonts w:cs="Arial"/>
                        <w:sz w:val="16"/>
                        <w:szCs w:val="16"/>
                      </w:rPr>
                    </w:pPr>
                    <w:r>
                      <w:rPr>
                        <w:rFonts w:hint="eastAsia"/>
                        <w:sz w:val="16"/>
                      </w:rPr>
                      <w:t>Contact:</w:t>
                    </w:r>
                  </w:p>
                  <w:p w14:paraId="3C6700C8" w14:textId="77777777" w:rsidR="00D75BCE" w:rsidRPr="000A2887" w:rsidRDefault="00D75BCE" w:rsidP="00D75BCE">
                    <w:pPr>
                      <w:jc w:val="both"/>
                      <w:rPr>
                        <w:rFonts w:cs="Arial"/>
                        <w:sz w:val="16"/>
                        <w:szCs w:val="16"/>
                      </w:rPr>
                    </w:pPr>
                    <w:r>
                      <w:rPr>
                        <w:rFonts w:hint="eastAsia"/>
                        <w:sz w:val="16"/>
                      </w:rPr>
                      <w:t xml:space="preserve">Hettich Holding GmbH &amp; Co. </w:t>
                    </w:r>
                    <w:proofErr w:type="spellStart"/>
                    <w:r>
                      <w:rPr>
                        <w:rFonts w:hint="eastAsia"/>
                        <w:sz w:val="16"/>
                      </w:rPr>
                      <w:t>oHG</w:t>
                    </w:r>
                    <w:proofErr w:type="spellEnd"/>
                  </w:p>
                  <w:p w14:paraId="5695CCBA" w14:textId="77777777" w:rsidR="00D75BCE" w:rsidRPr="000A2887" w:rsidRDefault="00C27CE5" w:rsidP="00D75BCE">
                    <w:pPr>
                      <w:jc w:val="both"/>
                      <w:rPr>
                        <w:rFonts w:cs="Arial"/>
                        <w:sz w:val="16"/>
                        <w:szCs w:val="16"/>
                      </w:rPr>
                    </w:pPr>
                    <w:r>
                      <w:rPr>
                        <w:rFonts w:hint="eastAsia"/>
                        <w:sz w:val="16"/>
                      </w:rPr>
                      <w:t xml:space="preserve">Laura-Sophie </w:t>
                    </w:r>
                    <w:proofErr w:type="spellStart"/>
                    <w:r>
                      <w:rPr>
                        <w:rFonts w:hint="eastAsia"/>
                        <w:sz w:val="16"/>
                      </w:rPr>
                      <w:t>Putschies</w:t>
                    </w:r>
                    <w:proofErr w:type="spellEnd"/>
                  </w:p>
                  <w:p w14:paraId="4BDBD93B" w14:textId="77777777" w:rsidR="00D75BCE" w:rsidRPr="00A83A47" w:rsidRDefault="00D75BCE" w:rsidP="00D75BCE">
                    <w:pPr>
                      <w:jc w:val="both"/>
                      <w:rPr>
                        <w:rFonts w:cs="Arial"/>
                        <w:sz w:val="16"/>
                        <w:szCs w:val="16"/>
                      </w:rPr>
                    </w:pPr>
                    <w:proofErr w:type="spellStart"/>
                    <w:r>
                      <w:rPr>
                        <w:rFonts w:hint="eastAsia"/>
                        <w:sz w:val="16"/>
                      </w:rPr>
                      <w:t>Vahrenkampstrasse</w:t>
                    </w:r>
                    <w:proofErr w:type="spellEnd"/>
                    <w:r>
                      <w:rPr>
                        <w:rFonts w:hint="eastAsia"/>
                        <w:sz w:val="16"/>
                      </w:rPr>
                      <w:t xml:space="preserve"> 12-16</w:t>
                    </w:r>
                  </w:p>
                  <w:p w14:paraId="4C298838" w14:textId="77777777" w:rsidR="00D75BCE" w:rsidRPr="00A83A47" w:rsidRDefault="00D75BCE" w:rsidP="00D75BCE">
                    <w:pPr>
                      <w:jc w:val="both"/>
                      <w:rPr>
                        <w:rFonts w:cs="Arial"/>
                        <w:sz w:val="16"/>
                        <w:szCs w:val="16"/>
                      </w:rPr>
                    </w:pPr>
                    <w:r>
                      <w:rPr>
                        <w:rFonts w:hint="eastAsia"/>
                        <w:sz w:val="16"/>
                      </w:rPr>
                      <w:t xml:space="preserve">32278 </w:t>
                    </w:r>
                    <w:proofErr w:type="spellStart"/>
                    <w:r>
                      <w:rPr>
                        <w:rFonts w:hint="eastAsia"/>
                        <w:sz w:val="16"/>
                      </w:rPr>
                      <w:t>Kirchlengern</w:t>
                    </w:r>
                    <w:proofErr w:type="spellEnd"/>
                  </w:p>
                  <w:p w14:paraId="705BB9BD" w14:textId="77777777" w:rsidR="00D75BCE" w:rsidRPr="00A83A47" w:rsidRDefault="008532A9" w:rsidP="00D75BCE">
                    <w:pPr>
                      <w:jc w:val="both"/>
                      <w:rPr>
                        <w:rFonts w:cs="Arial"/>
                        <w:sz w:val="16"/>
                        <w:szCs w:val="16"/>
                      </w:rPr>
                    </w:pPr>
                    <w:r>
                      <w:rPr>
                        <w:rFonts w:hint="eastAsia"/>
                        <w:sz w:val="16"/>
                      </w:rPr>
                      <w:t>Phone: +49 151 20372378</w:t>
                    </w:r>
                  </w:p>
                  <w:p w14:paraId="09F168FF" w14:textId="77777777" w:rsidR="00D75BCE" w:rsidRPr="00A4307A" w:rsidRDefault="008532A9" w:rsidP="00D75BCE">
                    <w:pPr>
                      <w:jc w:val="both"/>
                      <w:rPr>
                        <w:rFonts w:cs="Arial"/>
                        <w:sz w:val="16"/>
                        <w:szCs w:val="16"/>
                      </w:rPr>
                    </w:pPr>
                    <w:r>
                      <w:rPr>
                        <w:rFonts w:hint="eastAsia"/>
                        <w:sz w:val="16"/>
                      </w:rPr>
                      <w:t>laura-sophie.putschies@hettich.com</w:t>
                    </w:r>
                  </w:p>
                  <w:p w14:paraId="0D55B051" w14:textId="77777777" w:rsidR="00D75BCE" w:rsidRPr="000A2887" w:rsidRDefault="00D75BCE" w:rsidP="00D75BCE">
                    <w:pPr>
                      <w:spacing w:line="360" w:lineRule="auto"/>
                      <w:jc w:val="both"/>
                      <w:rPr>
                        <w:rFonts w:cs="Arial"/>
                        <w:i/>
                        <w:sz w:val="16"/>
                        <w:szCs w:val="16"/>
                        <w:lang w:val="sv-SE"/>
                      </w:rPr>
                    </w:pPr>
                  </w:p>
                  <w:p w14:paraId="2B59D750" w14:textId="77777777" w:rsidR="00D75BCE" w:rsidRPr="000A2887" w:rsidRDefault="00D75BCE" w:rsidP="00D75BCE">
                    <w:pPr>
                      <w:spacing w:line="360" w:lineRule="auto"/>
                      <w:jc w:val="both"/>
                      <w:rPr>
                        <w:rFonts w:cs="Arial"/>
                        <w:i/>
                        <w:sz w:val="16"/>
                        <w:szCs w:val="16"/>
                      </w:rPr>
                    </w:pPr>
                    <w:r>
                      <w:rPr>
                        <w:rFonts w:hint="eastAsia"/>
                        <w:i/>
                        <w:sz w:val="16"/>
                      </w:rPr>
                      <w:t>Voucher copy requested</w:t>
                    </w:r>
                  </w:p>
                  <w:p w14:paraId="30A5E145" w14:textId="77777777" w:rsidR="00D75BCE" w:rsidRDefault="00D75BCE" w:rsidP="00D75BC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626E25" wp14:editId="16395769">
              <wp:simplePos x="0" y="0"/>
              <wp:positionH relativeFrom="column">
                <wp:posOffset>4650105</wp:posOffset>
              </wp:positionH>
              <wp:positionV relativeFrom="paragraph">
                <wp:posOffset>-1014730</wp:posOffset>
              </wp:positionV>
              <wp:extent cx="1659255" cy="478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03284" w14:textId="77777777" w:rsidR="00025D10" w:rsidRPr="00025D10" w:rsidRDefault="008D6B78">
                          <w:pPr>
                            <w:rPr>
                              <w:sz w:val="16"/>
                              <w:szCs w:val="16"/>
                            </w:rPr>
                          </w:pPr>
                          <w:r>
                            <w:rPr>
                              <w:rFonts w:hint="eastAsia"/>
                              <w:color w:val="auto"/>
                              <w:sz w:val="22"/>
                            </w:rPr>
                            <w:t>PR_382022</w:t>
                          </w:r>
                          <w:r>
                            <w:rPr>
                              <w:rFonts w:hint="eastAsia"/>
                              <w:color w:val="FF0000"/>
                              <w:sz w:val="16"/>
                            </w:rPr>
                            <w:t xml:space="preserve"> </w:t>
                          </w:r>
                          <w:r>
                            <w:rPr>
                              <w:rFonts w:hint="eastAsia"/>
                              <w:color w:val="FF0000"/>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6E25" id="Text Box 4" o:spid="_x0000_s1027" type="#_x0000_t202" style="position:absolute;left:0;text-align:left;margin-left:366.15pt;margin-top:-79.9pt;width:130.6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" stroked="f">
              <v:textbox>
                <w:txbxContent>
                  <w:p w14:paraId="69003284" w14:textId="77777777" w:rsidR="00025D10" w:rsidRPr="00025D10" w:rsidRDefault="008D6B78">
                    <w:pPr>
                      <w:rPr>
                        <w:sz w:val="16"/>
                        <w:szCs w:val="16"/>
                      </w:rPr>
                    </w:pPr>
                    <w:r>
                      <w:rPr>
                        <w:rFonts w:hint="eastAsia"/>
                        <w:color w:val="auto"/>
                        <w:sz w:val="22"/>
                      </w:rPr>
                      <w:t>PR_382022</w:t>
                    </w:r>
                    <w:r>
                      <w:rPr>
                        <w:rFonts w:hint="eastAsia"/>
                        <w:color w:val="FF0000"/>
                        <w:sz w:val="16"/>
                      </w:rPr>
                      <w:t xml:space="preserve"> </w:t>
                    </w:r>
                    <w:r>
                      <w:rPr>
                        <w:rFonts w:hint="eastAsia"/>
                        <w:color w:val="FF0000"/>
                        <w:sz w:val="16"/>
                      </w:rPr>
                      <w:br/>
                    </w:r>
                  </w:p>
                </w:txbxContent>
              </v:textbox>
            </v:shape>
          </w:pict>
        </mc:Fallback>
      </mc:AlternateContent>
    </w:r>
    <w:r>
      <w:rPr>
        <w:rFonts w:hint="eastAsia"/>
        <w:noProof/>
      </w:rPr>
      <w:drawing>
        <wp:anchor distT="0" distB="0" distL="114300" distR="114300" simplePos="0" relativeHeight="251656192" behindDoc="1" locked="0" layoutInCell="1" allowOverlap="1" wp14:anchorId="4A286000" wp14:editId="09F7C2AF">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E656" w14:textId="77777777" w:rsidR="00202681" w:rsidRDefault="00202681">
      <w:r>
        <w:separator/>
      </w:r>
    </w:p>
  </w:footnote>
  <w:footnote w:type="continuationSeparator" w:id="0">
    <w:p w14:paraId="4C66D6F2" w14:textId="77777777" w:rsidR="00202681" w:rsidRDefault="0020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5C56" w14:textId="77777777" w:rsidR="00B92B10" w:rsidRDefault="002B2890">
    <w:pPr>
      <w:pStyle w:val="a5"/>
      <w:ind w:left="-1417"/>
    </w:pPr>
    <w:r>
      <w:rPr>
        <w:rFonts w:hint="eastAsia"/>
        <w:noProof/>
      </w:rPr>
      <w:drawing>
        <wp:anchor distT="0" distB="0" distL="114300" distR="114300" simplePos="0" relativeHeight="251657216" behindDoc="1" locked="0" layoutInCell="1" allowOverlap="1" wp14:anchorId="0811234A" wp14:editId="14838C4D">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D4"/>
    <w:rsid w:val="00003B4C"/>
    <w:rsid w:val="00007A5C"/>
    <w:rsid w:val="00011834"/>
    <w:rsid w:val="00014C64"/>
    <w:rsid w:val="00014DA5"/>
    <w:rsid w:val="00014F6D"/>
    <w:rsid w:val="00024780"/>
    <w:rsid w:val="00025D10"/>
    <w:rsid w:val="000305E8"/>
    <w:rsid w:val="000556B5"/>
    <w:rsid w:val="0005576F"/>
    <w:rsid w:val="00055B28"/>
    <w:rsid w:val="000641A5"/>
    <w:rsid w:val="00065DBA"/>
    <w:rsid w:val="00093584"/>
    <w:rsid w:val="000953C2"/>
    <w:rsid w:val="000A5886"/>
    <w:rsid w:val="000A7928"/>
    <w:rsid w:val="000B3DEA"/>
    <w:rsid w:val="000B42B6"/>
    <w:rsid w:val="000B4424"/>
    <w:rsid w:val="000B61CE"/>
    <w:rsid w:val="000B7564"/>
    <w:rsid w:val="000D0DEE"/>
    <w:rsid w:val="000D0FA4"/>
    <w:rsid w:val="000D6F47"/>
    <w:rsid w:val="000E0CDF"/>
    <w:rsid w:val="000E3B88"/>
    <w:rsid w:val="000E52A2"/>
    <w:rsid w:val="000E5325"/>
    <w:rsid w:val="000E6F02"/>
    <w:rsid w:val="000E7481"/>
    <w:rsid w:val="00101956"/>
    <w:rsid w:val="001050C8"/>
    <w:rsid w:val="00105C6C"/>
    <w:rsid w:val="001146BD"/>
    <w:rsid w:val="00116053"/>
    <w:rsid w:val="00116E72"/>
    <w:rsid w:val="00122E03"/>
    <w:rsid w:val="001311D6"/>
    <w:rsid w:val="0013167A"/>
    <w:rsid w:val="00156982"/>
    <w:rsid w:val="0016254E"/>
    <w:rsid w:val="00174F74"/>
    <w:rsid w:val="001839E5"/>
    <w:rsid w:val="001944DD"/>
    <w:rsid w:val="001954D6"/>
    <w:rsid w:val="001A780F"/>
    <w:rsid w:val="001B6BC2"/>
    <w:rsid w:val="001D3890"/>
    <w:rsid w:val="001E054F"/>
    <w:rsid w:val="001E2FF1"/>
    <w:rsid w:val="001F0FAC"/>
    <w:rsid w:val="00202681"/>
    <w:rsid w:val="002059BF"/>
    <w:rsid w:val="0020680C"/>
    <w:rsid w:val="0022165A"/>
    <w:rsid w:val="00246EDA"/>
    <w:rsid w:val="00257B92"/>
    <w:rsid w:val="00260082"/>
    <w:rsid w:val="00265CF4"/>
    <w:rsid w:val="00266538"/>
    <w:rsid w:val="002718E2"/>
    <w:rsid w:val="00281D0B"/>
    <w:rsid w:val="002827DE"/>
    <w:rsid w:val="002949C8"/>
    <w:rsid w:val="002A59D6"/>
    <w:rsid w:val="002A65A0"/>
    <w:rsid w:val="002B2890"/>
    <w:rsid w:val="002B679B"/>
    <w:rsid w:val="002D2143"/>
    <w:rsid w:val="002E251F"/>
    <w:rsid w:val="002E47C0"/>
    <w:rsid w:val="002E4F4A"/>
    <w:rsid w:val="002E51D5"/>
    <w:rsid w:val="002E6D8C"/>
    <w:rsid w:val="002F29F1"/>
    <w:rsid w:val="002F55ED"/>
    <w:rsid w:val="00312F59"/>
    <w:rsid w:val="003248E9"/>
    <w:rsid w:val="0032492E"/>
    <w:rsid w:val="00342376"/>
    <w:rsid w:val="003712D3"/>
    <w:rsid w:val="00372A88"/>
    <w:rsid w:val="00382C85"/>
    <w:rsid w:val="003911BE"/>
    <w:rsid w:val="003A461F"/>
    <w:rsid w:val="003B110C"/>
    <w:rsid w:val="003B1C6E"/>
    <w:rsid w:val="003B258F"/>
    <w:rsid w:val="003B32ED"/>
    <w:rsid w:val="003B3CFD"/>
    <w:rsid w:val="003C066A"/>
    <w:rsid w:val="003E1A2C"/>
    <w:rsid w:val="003E5E5F"/>
    <w:rsid w:val="003F5363"/>
    <w:rsid w:val="003F77BB"/>
    <w:rsid w:val="004034FD"/>
    <w:rsid w:val="00412BB0"/>
    <w:rsid w:val="00412F97"/>
    <w:rsid w:val="00414436"/>
    <w:rsid w:val="0041506B"/>
    <w:rsid w:val="00416E8C"/>
    <w:rsid w:val="00425F20"/>
    <w:rsid w:val="004274EE"/>
    <w:rsid w:val="004308EA"/>
    <w:rsid w:val="00431947"/>
    <w:rsid w:val="004359DB"/>
    <w:rsid w:val="0045015A"/>
    <w:rsid w:val="00464BBF"/>
    <w:rsid w:val="00472C61"/>
    <w:rsid w:val="00491C6E"/>
    <w:rsid w:val="00497C25"/>
    <w:rsid w:val="004A24B0"/>
    <w:rsid w:val="004A7CD2"/>
    <w:rsid w:val="004C283D"/>
    <w:rsid w:val="004C3824"/>
    <w:rsid w:val="004D6EEE"/>
    <w:rsid w:val="004D750A"/>
    <w:rsid w:val="004F2811"/>
    <w:rsid w:val="004F3139"/>
    <w:rsid w:val="004F6CA6"/>
    <w:rsid w:val="0050540F"/>
    <w:rsid w:val="00524136"/>
    <w:rsid w:val="005277E0"/>
    <w:rsid w:val="00531B17"/>
    <w:rsid w:val="00534EE6"/>
    <w:rsid w:val="00537572"/>
    <w:rsid w:val="00540C07"/>
    <w:rsid w:val="00553ED5"/>
    <w:rsid w:val="005579DC"/>
    <w:rsid w:val="00576FE3"/>
    <w:rsid w:val="0058309E"/>
    <w:rsid w:val="00585F7F"/>
    <w:rsid w:val="00594B7A"/>
    <w:rsid w:val="005A4125"/>
    <w:rsid w:val="005A4D7A"/>
    <w:rsid w:val="005A6C05"/>
    <w:rsid w:val="005A703C"/>
    <w:rsid w:val="005B549E"/>
    <w:rsid w:val="005D7084"/>
    <w:rsid w:val="005E283A"/>
    <w:rsid w:val="005E6545"/>
    <w:rsid w:val="005E7765"/>
    <w:rsid w:val="00613D0D"/>
    <w:rsid w:val="00614107"/>
    <w:rsid w:val="0061613D"/>
    <w:rsid w:val="0062246D"/>
    <w:rsid w:val="006331CC"/>
    <w:rsid w:val="006361CA"/>
    <w:rsid w:val="006435C2"/>
    <w:rsid w:val="00645178"/>
    <w:rsid w:val="00646AD6"/>
    <w:rsid w:val="00650C0B"/>
    <w:rsid w:val="00655519"/>
    <w:rsid w:val="00657A1A"/>
    <w:rsid w:val="00660B21"/>
    <w:rsid w:val="00662E36"/>
    <w:rsid w:val="006656EF"/>
    <w:rsid w:val="0068123A"/>
    <w:rsid w:val="00685ECD"/>
    <w:rsid w:val="006C7A26"/>
    <w:rsid w:val="006D17ED"/>
    <w:rsid w:val="006D6EB5"/>
    <w:rsid w:val="006E32F4"/>
    <w:rsid w:val="006E70AB"/>
    <w:rsid w:val="006F6FBA"/>
    <w:rsid w:val="006F7558"/>
    <w:rsid w:val="007275D1"/>
    <w:rsid w:val="007355FE"/>
    <w:rsid w:val="00740133"/>
    <w:rsid w:val="0074056D"/>
    <w:rsid w:val="0074356E"/>
    <w:rsid w:val="007545E8"/>
    <w:rsid w:val="00761547"/>
    <w:rsid w:val="00776130"/>
    <w:rsid w:val="007A393C"/>
    <w:rsid w:val="007B25FD"/>
    <w:rsid w:val="007C0185"/>
    <w:rsid w:val="007C7B65"/>
    <w:rsid w:val="007D1A00"/>
    <w:rsid w:val="007E0161"/>
    <w:rsid w:val="007F1991"/>
    <w:rsid w:val="007F35CB"/>
    <w:rsid w:val="007F642A"/>
    <w:rsid w:val="007F6770"/>
    <w:rsid w:val="00800A01"/>
    <w:rsid w:val="0080272A"/>
    <w:rsid w:val="00814449"/>
    <w:rsid w:val="00821D90"/>
    <w:rsid w:val="00823E96"/>
    <w:rsid w:val="0082607A"/>
    <w:rsid w:val="008267D5"/>
    <w:rsid w:val="00834A19"/>
    <w:rsid w:val="008513CD"/>
    <w:rsid w:val="008532A9"/>
    <w:rsid w:val="00857C60"/>
    <w:rsid w:val="008608CA"/>
    <w:rsid w:val="00862136"/>
    <w:rsid w:val="00865971"/>
    <w:rsid w:val="008800EA"/>
    <w:rsid w:val="00892544"/>
    <w:rsid w:val="008A2F85"/>
    <w:rsid w:val="008A4BC1"/>
    <w:rsid w:val="008A688C"/>
    <w:rsid w:val="008B40E5"/>
    <w:rsid w:val="008B7BA4"/>
    <w:rsid w:val="008C12A0"/>
    <w:rsid w:val="008C1610"/>
    <w:rsid w:val="008D69D6"/>
    <w:rsid w:val="008D6B78"/>
    <w:rsid w:val="008E03C9"/>
    <w:rsid w:val="008E56BA"/>
    <w:rsid w:val="008E5C8C"/>
    <w:rsid w:val="008E6283"/>
    <w:rsid w:val="008F7266"/>
    <w:rsid w:val="00901725"/>
    <w:rsid w:val="00914560"/>
    <w:rsid w:val="009179D5"/>
    <w:rsid w:val="00925BBA"/>
    <w:rsid w:val="00925DD9"/>
    <w:rsid w:val="00930BD4"/>
    <w:rsid w:val="00931D96"/>
    <w:rsid w:val="0094183E"/>
    <w:rsid w:val="00943043"/>
    <w:rsid w:val="009439F3"/>
    <w:rsid w:val="00955513"/>
    <w:rsid w:val="00967289"/>
    <w:rsid w:val="00972493"/>
    <w:rsid w:val="009765BF"/>
    <w:rsid w:val="009821FA"/>
    <w:rsid w:val="009903E2"/>
    <w:rsid w:val="009A4254"/>
    <w:rsid w:val="009A4C79"/>
    <w:rsid w:val="009A6C65"/>
    <w:rsid w:val="009B0ADE"/>
    <w:rsid w:val="009C63E3"/>
    <w:rsid w:val="009C689C"/>
    <w:rsid w:val="009D0BE4"/>
    <w:rsid w:val="009D1BD5"/>
    <w:rsid w:val="009D34BE"/>
    <w:rsid w:val="009D40A3"/>
    <w:rsid w:val="009D7BD1"/>
    <w:rsid w:val="009E280B"/>
    <w:rsid w:val="00A03F47"/>
    <w:rsid w:val="00A061BB"/>
    <w:rsid w:val="00A063BE"/>
    <w:rsid w:val="00A07EB9"/>
    <w:rsid w:val="00A10240"/>
    <w:rsid w:val="00A1739A"/>
    <w:rsid w:val="00A22185"/>
    <w:rsid w:val="00A37BE1"/>
    <w:rsid w:val="00A4276E"/>
    <w:rsid w:val="00A42F0B"/>
    <w:rsid w:val="00A4307A"/>
    <w:rsid w:val="00A4619C"/>
    <w:rsid w:val="00A46811"/>
    <w:rsid w:val="00A65E42"/>
    <w:rsid w:val="00A72159"/>
    <w:rsid w:val="00A73744"/>
    <w:rsid w:val="00A81FC3"/>
    <w:rsid w:val="00A83A47"/>
    <w:rsid w:val="00A85B46"/>
    <w:rsid w:val="00A868F3"/>
    <w:rsid w:val="00A92BDD"/>
    <w:rsid w:val="00AA0DBE"/>
    <w:rsid w:val="00AA271C"/>
    <w:rsid w:val="00AA3ED4"/>
    <w:rsid w:val="00AA4DDB"/>
    <w:rsid w:val="00AA5368"/>
    <w:rsid w:val="00AB2F7D"/>
    <w:rsid w:val="00AC652F"/>
    <w:rsid w:val="00AD1977"/>
    <w:rsid w:val="00AE339A"/>
    <w:rsid w:val="00AF1867"/>
    <w:rsid w:val="00AF3301"/>
    <w:rsid w:val="00AF495E"/>
    <w:rsid w:val="00B055B4"/>
    <w:rsid w:val="00B11E26"/>
    <w:rsid w:val="00B203D8"/>
    <w:rsid w:val="00B21DE4"/>
    <w:rsid w:val="00B232D5"/>
    <w:rsid w:val="00B25C52"/>
    <w:rsid w:val="00B365DB"/>
    <w:rsid w:val="00B45181"/>
    <w:rsid w:val="00B508D5"/>
    <w:rsid w:val="00B5164B"/>
    <w:rsid w:val="00B5285E"/>
    <w:rsid w:val="00B52F34"/>
    <w:rsid w:val="00B56AEE"/>
    <w:rsid w:val="00B62A4E"/>
    <w:rsid w:val="00B72697"/>
    <w:rsid w:val="00B73C9A"/>
    <w:rsid w:val="00B75458"/>
    <w:rsid w:val="00B76F3A"/>
    <w:rsid w:val="00B92076"/>
    <w:rsid w:val="00B92B10"/>
    <w:rsid w:val="00B93E8F"/>
    <w:rsid w:val="00BB3FCA"/>
    <w:rsid w:val="00BB4078"/>
    <w:rsid w:val="00BB45B2"/>
    <w:rsid w:val="00BC52CB"/>
    <w:rsid w:val="00BC7D35"/>
    <w:rsid w:val="00BD1123"/>
    <w:rsid w:val="00BD508C"/>
    <w:rsid w:val="00BF05D0"/>
    <w:rsid w:val="00BF519B"/>
    <w:rsid w:val="00C145D5"/>
    <w:rsid w:val="00C20C22"/>
    <w:rsid w:val="00C263D5"/>
    <w:rsid w:val="00C27CE5"/>
    <w:rsid w:val="00C30590"/>
    <w:rsid w:val="00C34A4B"/>
    <w:rsid w:val="00C47A01"/>
    <w:rsid w:val="00C52603"/>
    <w:rsid w:val="00C602E2"/>
    <w:rsid w:val="00C617EA"/>
    <w:rsid w:val="00C61D1D"/>
    <w:rsid w:val="00C65CD0"/>
    <w:rsid w:val="00C93CAF"/>
    <w:rsid w:val="00C95901"/>
    <w:rsid w:val="00C972AF"/>
    <w:rsid w:val="00CA1D04"/>
    <w:rsid w:val="00CB3A59"/>
    <w:rsid w:val="00CC39AC"/>
    <w:rsid w:val="00CC481B"/>
    <w:rsid w:val="00CC6BB9"/>
    <w:rsid w:val="00CD14D5"/>
    <w:rsid w:val="00CD7159"/>
    <w:rsid w:val="00CE210E"/>
    <w:rsid w:val="00CF6116"/>
    <w:rsid w:val="00CF69A0"/>
    <w:rsid w:val="00D10C7A"/>
    <w:rsid w:val="00D148FF"/>
    <w:rsid w:val="00D24800"/>
    <w:rsid w:val="00D24DD7"/>
    <w:rsid w:val="00D32A30"/>
    <w:rsid w:val="00D3364E"/>
    <w:rsid w:val="00D4031D"/>
    <w:rsid w:val="00D47A19"/>
    <w:rsid w:val="00D50014"/>
    <w:rsid w:val="00D56691"/>
    <w:rsid w:val="00D605F7"/>
    <w:rsid w:val="00D660AA"/>
    <w:rsid w:val="00D70C30"/>
    <w:rsid w:val="00D75352"/>
    <w:rsid w:val="00D75BCE"/>
    <w:rsid w:val="00D768B0"/>
    <w:rsid w:val="00D7731A"/>
    <w:rsid w:val="00D916DD"/>
    <w:rsid w:val="00D968FD"/>
    <w:rsid w:val="00DA36FB"/>
    <w:rsid w:val="00DB0D8A"/>
    <w:rsid w:val="00DB2A9C"/>
    <w:rsid w:val="00DB5247"/>
    <w:rsid w:val="00DB6D8F"/>
    <w:rsid w:val="00DC5BBC"/>
    <w:rsid w:val="00DD29DB"/>
    <w:rsid w:val="00DD5AD3"/>
    <w:rsid w:val="00DE0159"/>
    <w:rsid w:val="00E029F8"/>
    <w:rsid w:val="00E05186"/>
    <w:rsid w:val="00E05354"/>
    <w:rsid w:val="00E07BA2"/>
    <w:rsid w:val="00E17302"/>
    <w:rsid w:val="00E221A5"/>
    <w:rsid w:val="00E26555"/>
    <w:rsid w:val="00E43D07"/>
    <w:rsid w:val="00E46671"/>
    <w:rsid w:val="00E52A51"/>
    <w:rsid w:val="00E54062"/>
    <w:rsid w:val="00E548F3"/>
    <w:rsid w:val="00E55D0F"/>
    <w:rsid w:val="00E62604"/>
    <w:rsid w:val="00E62718"/>
    <w:rsid w:val="00E64438"/>
    <w:rsid w:val="00E64C9C"/>
    <w:rsid w:val="00E83A57"/>
    <w:rsid w:val="00E959F0"/>
    <w:rsid w:val="00EA3939"/>
    <w:rsid w:val="00EA6B8F"/>
    <w:rsid w:val="00EB143A"/>
    <w:rsid w:val="00EB19DA"/>
    <w:rsid w:val="00EC6605"/>
    <w:rsid w:val="00ED77E7"/>
    <w:rsid w:val="00EE1904"/>
    <w:rsid w:val="00EE7C17"/>
    <w:rsid w:val="00F11B83"/>
    <w:rsid w:val="00F15690"/>
    <w:rsid w:val="00F21C6E"/>
    <w:rsid w:val="00F3108E"/>
    <w:rsid w:val="00F44531"/>
    <w:rsid w:val="00F540A0"/>
    <w:rsid w:val="00F5445E"/>
    <w:rsid w:val="00F5619C"/>
    <w:rsid w:val="00F61C89"/>
    <w:rsid w:val="00F65F43"/>
    <w:rsid w:val="00F73409"/>
    <w:rsid w:val="00F807A4"/>
    <w:rsid w:val="00F847EA"/>
    <w:rsid w:val="00F85B09"/>
    <w:rsid w:val="00F861AF"/>
    <w:rsid w:val="00F97071"/>
    <w:rsid w:val="00F97F86"/>
    <w:rsid w:val="00FA2C6E"/>
    <w:rsid w:val="00FB0F69"/>
    <w:rsid w:val="00FB17FA"/>
    <w:rsid w:val="00FC0193"/>
    <w:rsid w:val="00FC7BCF"/>
    <w:rsid w:val="00FE03AB"/>
    <w:rsid w:val="00FE7FBE"/>
    <w:rsid w:val="00FF202B"/>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7B584"/>
  <w15:docId w15:val="{B8BEB739-A84D-4D32-AA79-6C7EE82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83D"/>
    <w:rPr>
      <w:rFonts w:ascii="Arial" w:eastAsia="ＭＳ 明朝"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C283D"/>
  </w:style>
  <w:style w:type="character" w:styleId="a4">
    <w:name w:val="footnote reference"/>
    <w:semiHidden/>
    <w:rsid w:val="004C283D"/>
    <w:rPr>
      <w:vertAlign w:val="superscript"/>
    </w:rPr>
  </w:style>
  <w:style w:type="paragraph" w:styleId="a5">
    <w:name w:val="header"/>
    <w:basedOn w:val="a"/>
    <w:rsid w:val="004C283D"/>
    <w:pPr>
      <w:tabs>
        <w:tab w:val="center" w:pos="4536"/>
        <w:tab w:val="right" w:pos="9072"/>
      </w:tabs>
    </w:pPr>
  </w:style>
  <w:style w:type="paragraph" w:styleId="a6">
    <w:name w:val="footer"/>
    <w:basedOn w:val="a"/>
    <w:rsid w:val="004C283D"/>
    <w:pPr>
      <w:tabs>
        <w:tab w:val="center" w:pos="4536"/>
        <w:tab w:val="right" w:pos="9072"/>
      </w:tabs>
    </w:pPr>
  </w:style>
  <w:style w:type="character" w:styleId="a7">
    <w:name w:val="Hyperlink"/>
    <w:rsid w:val="004C283D"/>
    <w:rPr>
      <w:color w:val="0000FF"/>
      <w:u w:val="single"/>
    </w:rPr>
  </w:style>
  <w:style w:type="paragraph" w:styleId="a8">
    <w:name w:val="Balloon Text"/>
    <w:basedOn w:val="a"/>
    <w:semiHidden/>
    <w:rsid w:val="004C283D"/>
    <w:rPr>
      <w:rFonts w:ascii="Tahoma" w:hAnsi="Tahoma" w:cs="Tahoma"/>
      <w:sz w:val="16"/>
      <w:szCs w:val="16"/>
    </w:rPr>
  </w:style>
  <w:style w:type="character" w:customStyle="1" w:styleId="A10">
    <w:name w:val="A1"/>
    <w:uiPriority w:val="99"/>
    <w:rsid w:val="00AB2F7D"/>
    <w:rPr>
      <w:rFonts w:ascii="Times New Roman" w:eastAsia="ＭＳ 明朝" w:hAnsi="Times New Roman" w:cs="Frutiger Neue LT Pro Light"/>
      <w:color w:val="221E1F"/>
      <w:sz w:val="18"/>
      <w:szCs w:val="18"/>
    </w:rPr>
  </w:style>
  <w:style w:type="character" w:styleId="a9">
    <w:name w:val="annotation reference"/>
    <w:rsid w:val="00C20C22"/>
    <w:rPr>
      <w:sz w:val="16"/>
      <w:szCs w:val="16"/>
    </w:rPr>
  </w:style>
  <w:style w:type="paragraph" w:styleId="aa">
    <w:name w:val="annotation text"/>
    <w:basedOn w:val="a"/>
    <w:link w:val="ab"/>
    <w:rsid w:val="00C20C22"/>
    <w:rPr>
      <w:sz w:val="20"/>
    </w:rPr>
  </w:style>
  <w:style w:type="character" w:customStyle="1" w:styleId="ab">
    <w:name w:val="コメント文字列 (文字)"/>
    <w:link w:val="aa"/>
    <w:rsid w:val="00C20C22"/>
    <w:rPr>
      <w:rFonts w:ascii="Arial" w:eastAsia="ＭＳ 明朝" w:hAnsi="Arial"/>
      <w:color w:val="000000"/>
    </w:rPr>
  </w:style>
  <w:style w:type="paragraph" w:styleId="ac">
    <w:name w:val="annotation subject"/>
    <w:basedOn w:val="aa"/>
    <w:next w:val="aa"/>
    <w:link w:val="ad"/>
    <w:rsid w:val="00C20C22"/>
    <w:rPr>
      <w:b/>
      <w:bCs/>
    </w:rPr>
  </w:style>
  <w:style w:type="character" w:customStyle="1" w:styleId="ad">
    <w:name w:val="コメント内容 (文字)"/>
    <w:link w:val="ac"/>
    <w:rsid w:val="00C20C22"/>
    <w:rPr>
      <w:rFonts w:ascii="Arial" w:eastAsia="ＭＳ 明朝" w:hAnsi="Arial"/>
      <w:b/>
      <w:bCs/>
      <w:color w:val="000000"/>
    </w:rPr>
  </w:style>
  <w:style w:type="paragraph" w:styleId="ae">
    <w:name w:val="No Spacing"/>
    <w:uiPriority w:val="1"/>
    <w:qFormat/>
    <w:rsid w:val="005A4125"/>
    <w:rPr>
      <w:rFonts w:ascii="Calibri" w:eastAsia="ＭＳ 明朝"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7F33-0D14-4576-8BF7-98D6A0F7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40</TotalTime>
  <Pages>3</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proud of holding EMAS validation for 25 years: Hettich's Kirchlengern/Bünde and Frankenberg operating bases have been EMAS validated for a quarter of a century</vt:lpstr>
      <vt:lpstr>1</vt:lpstr>
    </vt:vector>
  </TitlesOfParts>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proud of holding EMAS validation for 25 years: Hettich's Kirchlengern/Bünde and Frankenberg operating bases have been EMAS validated for a quarter of a century</dc:title>
  <dc:subject/>
  <dc:creator>Prototype</dc:creator>
  <cp:keywords/>
  <dc:description/>
  <cp:lastModifiedBy>user62</cp:lastModifiedBy>
  <cp:revision>3</cp:revision>
  <cp:lastPrinted>2022-10-11T10:29:00Z</cp:lastPrinted>
  <dcterms:created xsi:type="dcterms:W3CDTF">2022-10-27T07:14:00Z</dcterms:created>
  <dcterms:modified xsi:type="dcterms:W3CDTF">2022-10-27T07:17:00Z</dcterms:modified>
</cp:coreProperties>
</file>