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0714D12D" w:rsidR="0043395B" w:rsidRPr="00080BD0" w:rsidRDefault="00711BD7" w:rsidP="0005488C">
      <w:pPr>
        <w:spacing w:line="360" w:lineRule="auto"/>
        <w:ind w:right="-575"/>
        <w:rPr>
          <w:rFonts w:cs="Arial"/>
          <w:b/>
          <w:bCs/>
          <w:color w:val="000000" w:themeColor="text1"/>
          <w:sz w:val="28"/>
          <w:szCs w:val="28"/>
          <w:lang w:val="ru-RU"/>
        </w:rPr>
      </w:pPr>
      <w:r w:rsidRPr="00080BD0">
        <w:rPr>
          <w:rStyle w:val="rynqvb"/>
          <w:b/>
          <w:bCs/>
          <w:color w:val="000000" w:themeColor="text1"/>
          <w:sz w:val="28"/>
          <w:szCs w:val="28"/>
          <w:lang w:val="uk-UA"/>
        </w:rPr>
        <w:t xml:space="preserve">Оборот Hettich Group </w:t>
      </w:r>
      <w:r w:rsidR="00FF7088" w:rsidRPr="00080BD0">
        <w:rPr>
          <w:rStyle w:val="rynqvb"/>
          <w:b/>
          <w:bCs/>
          <w:color w:val="000000" w:themeColor="text1"/>
          <w:sz w:val="28"/>
          <w:szCs w:val="28"/>
          <w:lang w:val="uk-UA"/>
        </w:rPr>
        <w:t xml:space="preserve">у 2022 році </w:t>
      </w:r>
      <w:r w:rsidRPr="00080BD0">
        <w:rPr>
          <w:rStyle w:val="rynqvb"/>
          <w:b/>
          <w:bCs/>
          <w:color w:val="000000" w:themeColor="text1"/>
          <w:sz w:val="28"/>
          <w:szCs w:val="28"/>
          <w:lang w:val="uk-UA"/>
        </w:rPr>
        <w:t xml:space="preserve">зріс </w:t>
      </w:r>
      <w:bookmarkStart w:id="0" w:name="_Hlk126915878"/>
      <w:r w:rsidR="00C7521F" w:rsidRPr="00080BD0">
        <w:rPr>
          <w:rStyle w:val="rynqvb"/>
          <w:b/>
          <w:bCs/>
          <w:color w:val="000000" w:themeColor="text1"/>
          <w:sz w:val="28"/>
          <w:szCs w:val="28"/>
          <w:lang w:val="uk-UA"/>
        </w:rPr>
        <w:t>майже</w:t>
      </w:r>
      <w:bookmarkEnd w:id="0"/>
      <w:r w:rsidR="00C7521F" w:rsidRPr="00080BD0">
        <w:rPr>
          <w:rStyle w:val="rynqvb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80BD0">
        <w:rPr>
          <w:rStyle w:val="rynqvb"/>
          <w:b/>
          <w:bCs/>
          <w:color w:val="000000" w:themeColor="text1"/>
          <w:sz w:val="28"/>
          <w:szCs w:val="28"/>
          <w:lang w:val="uk-UA"/>
        </w:rPr>
        <w:t>на 10 відсотків</w:t>
      </w:r>
    </w:p>
    <w:p w14:paraId="52B52198" w14:textId="23432307" w:rsidR="00CC216A" w:rsidRPr="00080BD0" w:rsidRDefault="00711BD7" w:rsidP="0005488C">
      <w:pPr>
        <w:spacing w:line="360" w:lineRule="auto"/>
        <w:ind w:right="-575"/>
        <w:rPr>
          <w:rFonts w:cs="Arial"/>
          <w:b/>
          <w:bCs/>
          <w:color w:val="000000" w:themeColor="text1"/>
          <w:szCs w:val="24"/>
          <w:lang w:val="ru-RU"/>
        </w:rPr>
      </w:pPr>
      <w:r w:rsidRPr="00080BD0">
        <w:rPr>
          <w:rStyle w:val="rynqvb"/>
          <w:b/>
          <w:bCs/>
          <w:color w:val="000000" w:themeColor="text1"/>
          <w:lang w:val="uk-UA"/>
        </w:rPr>
        <w:t>Оборот 1,</w:t>
      </w:r>
      <w:r w:rsidR="000A6E15" w:rsidRPr="00080BD0">
        <w:rPr>
          <w:rStyle w:val="rynqvb"/>
          <w:b/>
          <w:bCs/>
          <w:color w:val="000000" w:themeColor="text1"/>
          <w:lang w:val="ru-RU"/>
        </w:rPr>
        <w:t>5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мільярда </w:t>
      </w:r>
      <w:r w:rsidR="00930303" w:rsidRPr="00080BD0">
        <w:rPr>
          <w:rStyle w:val="rynqvb"/>
          <w:b/>
          <w:bCs/>
          <w:color w:val="000000" w:themeColor="text1"/>
          <w:lang w:val="uk-UA"/>
        </w:rPr>
        <w:t>Є</w:t>
      </w:r>
      <w:r w:rsidRPr="00080BD0">
        <w:rPr>
          <w:rStyle w:val="rynqvb"/>
          <w:b/>
          <w:bCs/>
          <w:color w:val="000000" w:themeColor="text1"/>
          <w:lang w:val="uk-UA"/>
        </w:rPr>
        <w:t>вро у 2022 році</w:t>
      </w:r>
    </w:p>
    <w:p w14:paraId="265C5A74" w14:textId="77777777" w:rsidR="0043395B" w:rsidRPr="00080BD0" w:rsidRDefault="0043395B" w:rsidP="0005488C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color w:val="000000" w:themeColor="text1"/>
          <w:szCs w:val="20"/>
          <w:lang w:val="ru-RU"/>
        </w:rPr>
      </w:pPr>
    </w:p>
    <w:p w14:paraId="0E3E5C4B" w14:textId="0DBA03C7" w:rsidR="0043395B" w:rsidRDefault="00711BD7" w:rsidP="0005488C">
      <w:pPr>
        <w:tabs>
          <w:tab w:val="left" w:pos="7320"/>
        </w:tabs>
        <w:spacing w:line="360" w:lineRule="auto"/>
        <w:ind w:right="-6"/>
        <w:rPr>
          <w:rStyle w:val="rynqvb"/>
          <w:b/>
          <w:bCs/>
          <w:color w:val="000000" w:themeColor="text1"/>
          <w:lang w:val="uk-UA"/>
        </w:rPr>
      </w:pPr>
      <w:r w:rsidRPr="00080BD0">
        <w:rPr>
          <w:rStyle w:val="rynqvb"/>
          <w:b/>
          <w:bCs/>
          <w:color w:val="000000" w:themeColor="text1"/>
          <w:lang w:val="uk-UA"/>
        </w:rPr>
        <w:t xml:space="preserve">Група компаній Hettich, </w:t>
      </w:r>
      <w:r w:rsidR="008C2CBF" w:rsidRPr="00080BD0">
        <w:rPr>
          <w:rStyle w:val="rynqvb"/>
          <w:b/>
          <w:bCs/>
          <w:color w:val="000000" w:themeColor="text1"/>
          <w:lang w:val="uk-UA"/>
        </w:rPr>
        <w:t>один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із найбільших у світі виробників меблевої фурнітури зі штаб-квартирою в Кірхленгерні, у 2022 році досягла обсягу продажів </w:t>
      </w:r>
      <w:bookmarkStart w:id="1" w:name="_Hlk126915928"/>
      <w:r w:rsidR="000A6E15" w:rsidRPr="00080BD0">
        <w:rPr>
          <w:rStyle w:val="rynqvb"/>
          <w:b/>
          <w:bCs/>
          <w:color w:val="000000" w:themeColor="text1"/>
          <w:lang w:val="uk-UA"/>
        </w:rPr>
        <w:t>близько</w:t>
      </w:r>
      <w:bookmarkEnd w:id="1"/>
      <w:r w:rsidRPr="00080BD0">
        <w:rPr>
          <w:rStyle w:val="rynqvb"/>
          <w:b/>
          <w:bCs/>
          <w:color w:val="000000" w:themeColor="text1"/>
          <w:lang w:val="uk-UA"/>
        </w:rPr>
        <w:t xml:space="preserve"> 1,</w:t>
      </w:r>
      <w:r w:rsidR="000A6E15" w:rsidRPr="00080BD0">
        <w:rPr>
          <w:rStyle w:val="rynqvb"/>
          <w:b/>
          <w:bCs/>
          <w:color w:val="000000" w:themeColor="text1"/>
          <w:lang w:val="uk-UA"/>
        </w:rPr>
        <w:t>5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мільярда </w:t>
      </w:r>
      <w:r w:rsidR="00FF7088" w:rsidRPr="00080BD0">
        <w:rPr>
          <w:rStyle w:val="rynqvb"/>
          <w:b/>
          <w:bCs/>
          <w:color w:val="000000" w:themeColor="text1"/>
          <w:lang w:val="uk-UA"/>
        </w:rPr>
        <w:t>Є</w:t>
      </w:r>
      <w:r w:rsidRPr="00080BD0">
        <w:rPr>
          <w:rStyle w:val="rynqvb"/>
          <w:b/>
          <w:bCs/>
          <w:color w:val="000000" w:themeColor="text1"/>
          <w:lang w:val="uk-UA"/>
        </w:rPr>
        <w:t>вро.</w:t>
      </w:r>
      <w:r w:rsidR="0043395B" w:rsidRPr="00080BD0">
        <w:rPr>
          <w:rFonts w:cs="Arial"/>
          <w:b/>
          <w:bCs/>
          <w:color w:val="000000" w:themeColor="text1"/>
          <w:szCs w:val="24"/>
          <w:lang w:val="ru-RU"/>
        </w:rPr>
        <w:t xml:space="preserve"> 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У 2021 році компанія Hettich </w:t>
      </w:r>
      <w:r w:rsidR="00FF7088" w:rsidRPr="00080BD0">
        <w:rPr>
          <w:rStyle w:val="rynqvb"/>
          <w:b/>
          <w:bCs/>
          <w:color w:val="000000" w:themeColor="text1"/>
          <w:lang w:val="uk-UA"/>
        </w:rPr>
        <w:t>вже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зросла на понад 26 відсотків, а у 2022 році</w:t>
      </w:r>
      <w:r w:rsidR="0024105E" w:rsidRPr="00080BD0">
        <w:rPr>
          <w:rStyle w:val="rynqvb"/>
          <w:b/>
          <w:bCs/>
          <w:color w:val="000000" w:themeColor="text1"/>
          <w:lang w:val="uk-UA"/>
        </w:rPr>
        <w:t>,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продажі Hettich зросли </w:t>
      </w:r>
      <w:r w:rsidR="00C7521F" w:rsidRPr="00080BD0">
        <w:rPr>
          <w:rStyle w:val="rynqvb"/>
          <w:b/>
          <w:bCs/>
          <w:color w:val="000000" w:themeColor="text1"/>
          <w:lang w:val="uk-UA"/>
        </w:rPr>
        <w:t>майже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на 10 відсотків.</w:t>
      </w:r>
      <w:r w:rsidRPr="00080BD0">
        <w:rPr>
          <w:rStyle w:val="rynqvb"/>
          <w:color w:val="000000" w:themeColor="text1"/>
          <w:lang w:val="ru-RU"/>
        </w:rPr>
        <w:t xml:space="preserve"> </w:t>
      </w:r>
      <w:r w:rsidRPr="00080BD0">
        <w:rPr>
          <w:rStyle w:val="rynqvb"/>
          <w:b/>
          <w:bCs/>
          <w:color w:val="000000" w:themeColor="text1"/>
          <w:lang w:val="uk-UA"/>
        </w:rPr>
        <w:t>74 відсотки бізнесу було здійснено за кордоном.</w:t>
      </w:r>
      <w:r w:rsidRPr="00080BD0">
        <w:rPr>
          <w:rStyle w:val="hwtze"/>
          <w:b/>
          <w:bCs/>
          <w:color w:val="000000" w:themeColor="text1"/>
          <w:lang w:val="uk-UA"/>
        </w:rPr>
        <w:t xml:space="preserve"> 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По всьому світу компанія Hettich інвестувала </w:t>
      </w:r>
      <w:r w:rsidR="005C70F1" w:rsidRPr="00080BD0">
        <w:rPr>
          <w:rStyle w:val="rynqvb"/>
          <w:b/>
          <w:bCs/>
          <w:color w:val="000000" w:themeColor="text1"/>
          <w:lang w:val="uk-UA"/>
        </w:rPr>
        <w:t>125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мільйонів </w:t>
      </w:r>
      <w:r w:rsidR="00FF7088" w:rsidRPr="00080BD0">
        <w:rPr>
          <w:rStyle w:val="rynqvb"/>
          <w:b/>
          <w:bCs/>
          <w:color w:val="000000" w:themeColor="text1"/>
          <w:lang w:val="uk-UA"/>
        </w:rPr>
        <w:t>Є</w:t>
      </w:r>
      <w:r w:rsidRPr="00080BD0">
        <w:rPr>
          <w:rStyle w:val="rynqvb"/>
          <w:b/>
          <w:bCs/>
          <w:color w:val="000000" w:themeColor="text1"/>
          <w:lang w:val="uk-UA"/>
        </w:rPr>
        <w:t>вро в нові продукти, будівлі та обладнання.</w:t>
      </w:r>
      <w:r w:rsidRPr="00080BD0">
        <w:rPr>
          <w:rStyle w:val="rynqvb"/>
          <w:color w:val="000000" w:themeColor="text1"/>
          <w:lang w:val="uk-UA"/>
        </w:rPr>
        <w:t xml:space="preserve"> 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Зараз у </w:t>
      </w:r>
      <w:r w:rsidR="00FF7088" w:rsidRPr="00080BD0">
        <w:rPr>
          <w:rStyle w:val="rynqvb"/>
          <w:b/>
          <w:bCs/>
          <w:color w:val="000000" w:themeColor="text1"/>
          <w:lang w:val="uk-UA"/>
        </w:rPr>
        <w:t xml:space="preserve">компанії 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Hettich працює </w:t>
      </w:r>
      <w:r w:rsidR="000A6E15" w:rsidRPr="00080BD0">
        <w:rPr>
          <w:rStyle w:val="rynqvb"/>
          <w:b/>
          <w:bCs/>
          <w:color w:val="000000" w:themeColor="text1"/>
          <w:lang w:val="uk-UA"/>
        </w:rPr>
        <w:t>близько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</w:t>
      </w:r>
      <w:r w:rsidR="000A6E15" w:rsidRPr="00080BD0">
        <w:rPr>
          <w:rStyle w:val="rynqvb"/>
          <w:b/>
          <w:bCs/>
          <w:color w:val="000000" w:themeColor="text1"/>
          <w:lang w:val="uk-UA"/>
        </w:rPr>
        <w:t>80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00 співробітників по всьому світу, </w:t>
      </w:r>
      <w:r w:rsidR="00C7521F" w:rsidRPr="00080BD0">
        <w:rPr>
          <w:rStyle w:val="rynqvb"/>
          <w:b/>
          <w:bCs/>
          <w:color w:val="000000" w:themeColor="text1"/>
          <w:lang w:val="uk-UA"/>
        </w:rPr>
        <w:t>майже</w:t>
      </w:r>
      <w:r w:rsidRPr="00080BD0">
        <w:rPr>
          <w:rStyle w:val="rynqvb"/>
          <w:b/>
          <w:bCs/>
          <w:color w:val="000000" w:themeColor="text1"/>
          <w:lang w:val="uk-UA"/>
        </w:rPr>
        <w:t xml:space="preserve"> 3</w:t>
      </w:r>
      <w:r w:rsidR="009F4368" w:rsidRPr="00080BD0">
        <w:rPr>
          <w:rStyle w:val="rynqvb"/>
          <w:b/>
          <w:bCs/>
          <w:color w:val="000000" w:themeColor="text1"/>
          <w:lang w:val="uk-UA"/>
        </w:rPr>
        <w:t>8</w:t>
      </w:r>
      <w:r w:rsidRPr="00080BD0">
        <w:rPr>
          <w:rStyle w:val="rynqvb"/>
          <w:b/>
          <w:bCs/>
          <w:color w:val="000000" w:themeColor="text1"/>
          <w:lang w:val="uk-UA"/>
        </w:rPr>
        <w:t>00 з них у Німеччині.</w:t>
      </w:r>
    </w:p>
    <w:p w14:paraId="2C6570E0" w14:textId="77777777" w:rsidR="00080BD0" w:rsidRPr="00080BD0" w:rsidRDefault="00080BD0" w:rsidP="0005488C">
      <w:pPr>
        <w:tabs>
          <w:tab w:val="left" w:pos="7320"/>
        </w:tabs>
        <w:spacing w:line="360" w:lineRule="auto"/>
        <w:ind w:right="-6"/>
        <w:rPr>
          <w:rFonts w:cs="Arial"/>
          <w:b/>
          <w:bCs/>
          <w:color w:val="000000" w:themeColor="text1"/>
          <w:lang w:val="uk-UA"/>
        </w:rPr>
      </w:pPr>
    </w:p>
    <w:p w14:paraId="1B14B8AE" w14:textId="4AA805B6" w:rsidR="00D52BE0" w:rsidRPr="00E468C6" w:rsidRDefault="00711BD7" w:rsidP="0005488C">
      <w:pPr>
        <w:spacing w:line="360" w:lineRule="auto"/>
        <w:rPr>
          <w:rFonts w:cs="Arial"/>
          <w:b/>
          <w:bCs/>
          <w:color w:val="auto"/>
          <w:lang w:val="ru-RU"/>
        </w:rPr>
      </w:pPr>
      <w:r w:rsidRPr="00E468C6">
        <w:rPr>
          <w:rStyle w:val="rynqvb"/>
          <w:b/>
          <w:bCs/>
          <w:color w:val="auto"/>
          <w:lang w:val="uk-UA"/>
        </w:rPr>
        <w:t xml:space="preserve">Високий попит тепер змінюється </w:t>
      </w:r>
      <w:r w:rsidR="00E468C6" w:rsidRPr="00E468C6">
        <w:rPr>
          <w:rStyle w:val="rynqvb"/>
          <w:b/>
          <w:bCs/>
          <w:color w:val="auto"/>
          <w:lang w:val="uk-UA"/>
        </w:rPr>
        <w:t xml:space="preserve">меншим </w:t>
      </w:r>
      <w:r w:rsidRPr="00E468C6">
        <w:rPr>
          <w:rStyle w:val="rynqvb"/>
          <w:b/>
          <w:bCs/>
          <w:color w:val="auto"/>
          <w:lang w:val="uk-UA"/>
        </w:rPr>
        <w:t>бажанням споживачів купувати</w:t>
      </w:r>
    </w:p>
    <w:p w14:paraId="02E1530C" w14:textId="77777777" w:rsidR="00D52BE0" w:rsidRPr="00711BD7" w:rsidRDefault="00D52BE0" w:rsidP="0005488C">
      <w:pPr>
        <w:spacing w:line="360" w:lineRule="auto"/>
        <w:rPr>
          <w:rFonts w:cs="Arial"/>
          <w:lang w:val="ru-RU"/>
        </w:rPr>
      </w:pPr>
    </w:p>
    <w:p w14:paraId="22283F1D" w14:textId="1D666199" w:rsidR="00F40908" w:rsidRPr="009107AF" w:rsidRDefault="009107AF" w:rsidP="0005488C">
      <w:pPr>
        <w:spacing w:line="360" w:lineRule="auto"/>
        <w:rPr>
          <w:rFonts w:cs="Arial"/>
          <w:lang w:val="ru-RU"/>
        </w:rPr>
      </w:pPr>
      <w:r>
        <w:rPr>
          <w:rStyle w:val="rynqvb"/>
          <w:lang w:val="uk-UA"/>
        </w:rPr>
        <w:t>Підйом попиту на ринку меблів для дому, який розпочався у другій половині 2020 року, продовжився до середини 2022 року.</w:t>
      </w:r>
      <w:r w:rsidRPr="009107AF">
        <w:rPr>
          <w:rStyle w:val="rynqvb"/>
          <w:lang w:val="ru-RU"/>
        </w:rPr>
        <w:t xml:space="preserve"> </w:t>
      </w:r>
      <w:r>
        <w:rPr>
          <w:rStyle w:val="rynqvb"/>
          <w:lang w:val="uk-UA"/>
        </w:rPr>
        <w:t xml:space="preserve">Поліпшення </w:t>
      </w:r>
      <w:r w:rsidR="00FF7088">
        <w:rPr>
          <w:rStyle w:val="rynqvb"/>
          <w:lang w:val="uk-UA"/>
        </w:rPr>
        <w:t>оселі</w:t>
      </w:r>
      <w:r>
        <w:rPr>
          <w:rStyle w:val="rynqvb"/>
          <w:lang w:val="uk-UA"/>
        </w:rPr>
        <w:t>, домашнє облаштування, а також DIY займали перше місце в порядку денному споживачів у всьому світі.</w:t>
      </w:r>
      <w:r w:rsidRPr="009107AF">
        <w:rPr>
          <w:rStyle w:val="rynqvb"/>
          <w:lang w:val="ru-RU"/>
        </w:rPr>
        <w:t xml:space="preserve"> </w:t>
      </w:r>
      <w:r>
        <w:rPr>
          <w:rStyle w:val="rynqvb"/>
          <w:lang w:val="uk-UA"/>
        </w:rPr>
        <w:t>Багато людей інвестували у власні чотири стіни.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 xml:space="preserve">Група компаній Hettich робила все можливе, щоб співпрацювати зі своїми клієнтами, щоб надати якомога більшій кількості споживачів нові та </w:t>
      </w:r>
      <w:r w:rsidR="00EF7BFD">
        <w:rPr>
          <w:rStyle w:val="rynqvb"/>
          <w:lang w:val="uk-UA"/>
        </w:rPr>
        <w:t>цікаві</w:t>
      </w:r>
      <w:r>
        <w:rPr>
          <w:rStyle w:val="rynqvb"/>
          <w:lang w:val="uk-UA"/>
        </w:rPr>
        <w:t xml:space="preserve"> рішення для домашнього інтер’єру.</w:t>
      </w:r>
      <w:r w:rsidR="00D352F1" w:rsidRPr="00FF7088">
        <w:rPr>
          <w:rFonts w:cs="Arial"/>
          <w:lang w:val="uk-UA"/>
        </w:rPr>
        <w:t xml:space="preserve"> </w:t>
      </w:r>
      <w:r>
        <w:rPr>
          <w:rStyle w:val="rynqvb"/>
          <w:lang w:val="uk-UA"/>
        </w:rPr>
        <w:t>Hettich підтримав цю тенденцію своїми рішеннями для сектору DIY.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 xml:space="preserve">У другій половині року триваючий бум на ринку меблів у багатьох країнах супроводжувався помітною стриманістю з </w:t>
      </w:r>
      <w:r>
        <w:rPr>
          <w:rStyle w:val="rynqvb"/>
          <w:lang w:val="uk-UA"/>
        </w:rPr>
        <w:lastRenderedPageBreak/>
        <w:t>боку споживачів.</w:t>
      </w:r>
      <w:r w:rsidR="00D352F1" w:rsidRPr="00EF7488">
        <w:rPr>
          <w:rFonts w:cs="Arial"/>
          <w:lang w:val="uk-UA"/>
        </w:rPr>
        <w:t xml:space="preserve"> </w:t>
      </w:r>
      <w:r>
        <w:rPr>
          <w:rStyle w:val="rynqvb"/>
          <w:lang w:val="uk-UA"/>
        </w:rPr>
        <w:t>У 2022 році високий рівень інфляції в більшості країн світу разом зі зростанням вартості електроенергії та газу призвели до стрімкого зростання цін не лише для компанії Hettich, а й для споживачів.</w:t>
      </w:r>
      <w:r w:rsidR="00D352F1" w:rsidRPr="009107AF">
        <w:rPr>
          <w:rFonts w:cs="Arial"/>
          <w:lang w:val="ru-RU"/>
        </w:rPr>
        <w:t xml:space="preserve"> </w:t>
      </w:r>
      <w:r>
        <w:rPr>
          <w:rStyle w:val="rynqvb"/>
          <w:lang w:val="uk-UA"/>
        </w:rPr>
        <w:t>«У 2022 році ціни на предмети першої необхідності, споживчі товари, енергоносії та меблі зросли настільки, що споживачі в багатьох регіонах світу почали змінювати пріоритети своїх рішень щодо покупок»,</w:t>
      </w:r>
      <w:r w:rsidR="00930303">
        <w:rPr>
          <w:rStyle w:val="rynqvb"/>
          <w:lang w:val="uk-UA"/>
        </w:rPr>
        <w:t xml:space="preserve"> - </w:t>
      </w:r>
      <w:r>
        <w:rPr>
          <w:rStyle w:val="rynqvb"/>
          <w:lang w:val="uk-UA"/>
        </w:rPr>
        <w:t xml:space="preserve">пояснює </w:t>
      </w:r>
      <w:r w:rsidRPr="009107AF">
        <w:rPr>
          <w:rStyle w:val="rynqvb"/>
          <w:lang w:val="uk-UA"/>
        </w:rPr>
        <w:t>Jana Schönfeld</w:t>
      </w:r>
      <w:r>
        <w:rPr>
          <w:rStyle w:val="rynqvb"/>
          <w:lang w:val="uk-UA"/>
        </w:rPr>
        <w:t>, керуючий директор Hettich Group.</w:t>
      </w:r>
    </w:p>
    <w:p w14:paraId="02650948" w14:textId="77777777" w:rsidR="00F40908" w:rsidRPr="009107AF" w:rsidRDefault="00F40908" w:rsidP="0005488C">
      <w:pPr>
        <w:spacing w:line="360" w:lineRule="auto"/>
        <w:rPr>
          <w:rFonts w:cs="Arial"/>
          <w:lang w:val="ru-RU"/>
        </w:rPr>
      </w:pPr>
    </w:p>
    <w:p w14:paraId="4F58C80E" w14:textId="384E159C" w:rsidR="007C5905" w:rsidRPr="009107AF" w:rsidRDefault="009107AF" w:rsidP="0005488C">
      <w:pPr>
        <w:spacing w:line="360" w:lineRule="auto"/>
        <w:rPr>
          <w:rFonts w:cs="Arial"/>
          <w:b/>
          <w:bCs/>
          <w:lang w:val="ru-RU"/>
        </w:rPr>
      </w:pPr>
      <w:r w:rsidRPr="009107AF">
        <w:rPr>
          <w:rStyle w:val="rynqvb"/>
          <w:b/>
          <w:bCs/>
          <w:lang w:val="uk-UA"/>
        </w:rPr>
        <w:t>Hettich готовий до дефіциту газу</w:t>
      </w:r>
    </w:p>
    <w:p w14:paraId="0A839305" w14:textId="77777777" w:rsidR="00714474" w:rsidRPr="009107AF" w:rsidRDefault="00714474" w:rsidP="0005488C">
      <w:pPr>
        <w:spacing w:line="360" w:lineRule="auto"/>
        <w:rPr>
          <w:rFonts w:cs="Arial"/>
          <w:b/>
          <w:lang w:val="ru-RU"/>
        </w:rPr>
      </w:pPr>
    </w:p>
    <w:p w14:paraId="06263C96" w14:textId="2AEFE3C5" w:rsidR="005A71D1" w:rsidRPr="009107AF" w:rsidRDefault="009107AF" w:rsidP="00B829D4">
      <w:pPr>
        <w:spacing w:line="360" w:lineRule="auto"/>
        <w:rPr>
          <w:rFonts w:cs="Arial"/>
          <w:lang w:val="ru-RU"/>
        </w:rPr>
      </w:pPr>
      <w:r>
        <w:rPr>
          <w:rStyle w:val="rynqvb"/>
          <w:lang w:val="uk-UA"/>
        </w:rPr>
        <w:t>Група Hettich готова впоратися з будь-якою ситуацією у разі дефіциту газу.</w:t>
      </w:r>
      <w:r w:rsidR="008955DB" w:rsidRPr="009107AF">
        <w:rPr>
          <w:rFonts w:cs="Arial"/>
          <w:lang w:val="ru-RU"/>
        </w:rPr>
        <w:t xml:space="preserve"> </w:t>
      </w:r>
      <w:r>
        <w:rPr>
          <w:rStyle w:val="rynqvb"/>
          <w:lang w:val="uk-UA"/>
        </w:rPr>
        <w:t>«Проте вищі витрати</w:t>
      </w:r>
      <w:r w:rsidR="00FF7088">
        <w:rPr>
          <w:rStyle w:val="rynqvb"/>
          <w:lang w:val="uk-UA"/>
        </w:rPr>
        <w:t xml:space="preserve"> - </w:t>
      </w:r>
      <w:r>
        <w:rPr>
          <w:rStyle w:val="rynqvb"/>
          <w:lang w:val="uk-UA"/>
        </w:rPr>
        <w:t>це те, з чим нам доведеться зіткнутися»,</w:t>
      </w:r>
      <w:r w:rsidR="00FF7088">
        <w:rPr>
          <w:rStyle w:val="rynqvb"/>
          <w:lang w:val="uk-UA"/>
        </w:rPr>
        <w:t xml:space="preserve"> - </w:t>
      </w:r>
      <w:r>
        <w:rPr>
          <w:rStyle w:val="rynqvb"/>
          <w:lang w:val="uk-UA"/>
        </w:rPr>
        <w:t xml:space="preserve">повідомляє </w:t>
      </w:r>
      <w:r w:rsidRPr="009107AF">
        <w:rPr>
          <w:rStyle w:val="rynqvb"/>
          <w:lang w:val="uk-UA"/>
        </w:rPr>
        <w:t>Sascha Gross</w:t>
      </w:r>
      <w:r>
        <w:rPr>
          <w:rStyle w:val="rynqvb"/>
          <w:lang w:val="uk-UA"/>
        </w:rPr>
        <w:t>, керуючий директор Hettich Group.</w:t>
      </w:r>
      <w:r w:rsidR="008955DB" w:rsidRPr="009107AF">
        <w:rPr>
          <w:rFonts w:cs="Arial"/>
          <w:lang w:val="ru-RU"/>
        </w:rPr>
        <w:t xml:space="preserve"> </w:t>
      </w:r>
      <w:r>
        <w:rPr>
          <w:rStyle w:val="rynqvb"/>
          <w:lang w:val="uk-UA"/>
        </w:rPr>
        <w:t xml:space="preserve">Наприклад, як зріджений газ, так і електричну енергію можна використовувати як альтернативи </w:t>
      </w:r>
      <w:r w:rsidR="00EF7BFD">
        <w:rPr>
          <w:rStyle w:val="rynqvb"/>
          <w:lang w:val="uk-UA"/>
        </w:rPr>
        <w:t xml:space="preserve">звичайного </w:t>
      </w:r>
      <w:r>
        <w:rPr>
          <w:rStyle w:val="rynqvb"/>
          <w:lang w:val="uk-UA"/>
        </w:rPr>
        <w:t>газу, який нам потрібен у виробництві.</w:t>
      </w:r>
      <w:r w:rsidR="008955DB" w:rsidRPr="009107AF">
        <w:rPr>
          <w:rFonts w:cs="Arial"/>
          <w:lang w:val="ru-RU"/>
        </w:rPr>
        <w:t xml:space="preserve"> </w:t>
      </w:r>
      <w:r>
        <w:rPr>
          <w:rStyle w:val="rynqvb"/>
          <w:lang w:val="uk-UA"/>
        </w:rPr>
        <w:t xml:space="preserve">Допомога також надходить від </w:t>
      </w:r>
      <w:r w:rsidR="00EF7488">
        <w:rPr>
          <w:rStyle w:val="rynqvb"/>
          <w:lang w:val="uk-UA"/>
        </w:rPr>
        <w:t>технологій</w:t>
      </w:r>
      <w:r>
        <w:rPr>
          <w:rStyle w:val="rynqvb"/>
          <w:lang w:val="uk-UA"/>
        </w:rPr>
        <w:t>, які зберігають і відновлюють енергію, оскільки вони є особливо екологічними.</w:t>
      </w:r>
      <w:r w:rsidR="008955DB" w:rsidRPr="009107AF">
        <w:rPr>
          <w:rFonts w:cs="Arial"/>
          <w:lang w:val="ru-RU"/>
        </w:rPr>
        <w:t xml:space="preserve"> </w:t>
      </w:r>
      <w:r>
        <w:rPr>
          <w:rStyle w:val="rynqvb"/>
          <w:lang w:val="uk-UA"/>
        </w:rPr>
        <w:t>«Перекона</w:t>
      </w:r>
      <w:r w:rsidR="00EF7488">
        <w:rPr>
          <w:rStyle w:val="rynqvb"/>
          <w:lang w:val="uk-UA"/>
        </w:rPr>
        <w:t>тись</w:t>
      </w:r>
      <w:r>
        <w:rPr>
          <w:rStyle w:val="rynqvb"/>
          <w:lang w:val="uk-UA"/>
        </w:rPr>
        <w:t xml:space="preserve">, що ми готові до будь-якої потенційної нестачі газу, є ключем до нашої можливості залишатися надійним і прозорим партнером для наших клієнтів навіть у такі складні часи, як </w:t>
      </w:r>
      <w:r w:rsidR="00EF7BFD">
        <w:rPr>
          <w:rStyle w:val="rynqvb"/>
          <w:lang w:val="uk-UA"/>
        </w:rPr>
        <w:t>тепер</w:t>
      </w:r>
      <w:r>
        <w:rPr>
          <w:rStyle w:val="rynqvb"/>
          <w:lang w:val="uk-UA"/>
        </w:rPr>
        <w:t>»,</w:t>
      </w:r>
      <w:r w:rsidR="00FF7088">
        <w:rPr>
          <w:rStyle w:val="rynqvb"/>
          <w:lang w:val="uk-UA"/>
        </w:rPr>
        <w:t xml:space="preserve"> - </w:t>
      </w:r>
      <w:r>
        <w:rPr>
          <w:rStyle w:val="rynqvb"/>
          <w:lang w:val="uk-UA"/>
        </w:rPr>
        <w:t xml:space="preserve">підтверджує </w:t>
      </w:r>
      <w:r w:rsidRPr="009107AF">
        <w:rPr>
          <w:rStyle w:val="rynqvb"/>
          <w:lang w:val="uk-UA"/>
        </w:rPr>
        <w:t>Gross</w:t>
      </w:r>
      <w:r>
        <w:rPr>
          <w:rStyle w:val="rynqvb"/>
          <w:lang w:val="uk-UA"/>
        </w:rPr>
        <w:t>.</w:t>
      </w:r>
      <w:r w:rsidR="008955DB" w:rsidRPr="009107AF">
        <w:rPr>
          <w:lang w:val="ru-RU"/>
        </w:rPr>
        <w:t xml:space="preserve"> </w:t>
      </w:r>
      <w:r>
        <w:rPr>
          <w:rStyle w:val="rynqvb"/>
          <w:lang w:val="uk-UA"/>
        </w:rPr>
        <w:t xml:space="preserve">«Зайве говорити, що ми вітаємо зусилля </w:t>
      </w:r>
      <w:r w:rsidR="00FF7088" w:rsidRPr="00FF7088">
        <w:rPr>
          <w:rStyle w:val="rynqvb"/>
          <w:color w:val="auto"/>
          <w:lang w:val="uk-UA"/>
        </w:rPr>
        <w:t>Н</w:t>
      </w:r>
      <w:r w:rsidRPr="00FF7088">
        <w:rPr>
          <w:rStyle w:val="rynqvb"/>
          <w:color w:val="auto"/>
          <w:lang w:val="uk-UA"/>
        </w:rPr>
        <w:t>імецького</w:t>
      </w:r>
      <w:r>
        <w:rPr>
          <w:rStyle w:val="rynqvb"/>
          <w:lang w:val="uk-UA"/>
        </w:rPr>
        <w:t xml:space="preserve"> уряду зменшити навантаження на бізнес шляхом обмеження цін».</w:t>
      </w:r>
      <w:r w:rsidR="008955DB" w:rsidRPr="009107AF">
        <w:rPr>
          <w:lang w:val="ru-RU"/>
        </w:rPr>
        <w:t xml:space="preserve"> </w:t>
      </w:r>
      <w:r>
        <w:rPr>
          <w:rStyle w:val="rynqvb"/>
          <w:lang w:val="uk-UA"/>
        </w:rPr>
        <w:t>Однак на даний момент неможливо сказати, чи може компанія Hettich у Німеччині взагалі отримати вигоду від лімітів, встановлених на ціни на електроенергію та газ.</w:t>
      </w:r>
      <w:r w:rsidRPr="009107AF">
        <w:rPr>
          <w:rStyle w:val="rynqvb"/>
          <w:lang w:val="ru-RU"/>
        </w:rPr>
        <w:t xml:space="preserve"> </w:t>
      </w:r>
      <w:r>
        <w:rPr>
          <w:rStyle w:val="rynqvb"/>
          <w:lang w:val="uk-UA"/>
        </w:rPr>
        <w:t>Це все через складний спосіб обмеження цін.</w:t>
      </w:r>
    </w:p>
    <w:p w14:paraId="73F0F4FF" w14:textId="7B09ADF5" w:rsidR="00D1508C" w:rsidRPr="009107AF" w:rsidRDefault="00FF7088" w:rsidP="00B829D4">
      <w:pPr>
        <w:spacing w:line="360" w:lineRule="auto"/>
        <w:rPr>
          <w:rFonts w:cs="Arial"/>
          <w:b/>
          <w:bCs/>
          <w:lang w:val="ru-RU"/>
        </w:rPr>
      </w:pPr>
      <w:r w:rsidRPr="00FF7088">
        <w:rPr>
          <w:rStyle w:val="rynqvb"/>
          <w:b/>
          <w:bCs/>
          <w:color w:val="auto"/>
          <w:lang w:val="uk-UA"/>
        </w:rPr>
        <w:lastRenderedPageBreak/>
        <w:t>Об</w:t>
      </w:r>
      <w:r w:rsidR="009107AF" w:rsidRPr="00FF7088">
        <w:rPr>
          <w:rStyle w:val="rynqvb"/>
          <w:b/>
          <w:bCs/>
          <w:color w:val="auto"/>
          <w:lang w:val="uk-UA"/>
        </w:rPr>
        <w:t>’єднання</w:t>
      </w:r>
      <w:r w:rsidR="009107AF" w:rsidRPr="009107AF">
        <w:rPr>
          <w:rStyle w:val="rynqvb"/>
          <w:b/>
          <w:bCs/>
          <w:lang w:val="uk-UA"/>
        </w:rPr>
        <w:t xml:space="preserve"> </w:t>
      </w:r>
      <w:r>
        <w:rPr>
          <w:rStyle w:val="rynqvb"/>
          <w:b/>
          <w:bCs/>
          <w:lang w:val="uk-UA"/>
        </w:rPr>
        <w:t>в усьому</w:t>
      </w:r>
      <w:r w:rsidR="009107AF" w:rsidRPr="009107AF">
        <w:rPr>
          <w:rStyle w:val="rynqvb"/>
          <w:b/>
          <w:bCs/>
          <w:lang w:val="uk-UA"/>
        </w:rPr>
        <w:t xml:space="preserve"> світ</w:t>
      </w:r>
      <w:r w:rsidR="00B32755">
        <w:rPr>
          <w:rStyle w:val="rynqvb"/>
          <w:b/>
          <w:bCs/>
          <w:lang w:val="uk-UA"/>
        </w:rPr>
        <w:t>і</w:t>
      </w:r>
      <w:r w:rsidR="009107AF" w:rsidRPr="009107AF">
        <w:rPr>
          <w:rStyle w:val="rynqvb"/>
          <w:b/>
          <w:bCs/>
          <w:lang w:val="uk-UA"/>
        </w:rPr>
        <w:t xml:space="preserve"> перетворює роботу в задоволення</w:t>
      </w:r>
    </w:p>
    <w:p w14:paraId="56E9B990" w14:textId="77777777" w:rsidR="00D1508C" w:rsidRPr="009107AF" w:rsidRDefault="00D1508C" w:rsidP="00B829D4">
      <w:pPr>
        <w:spacing w:line="360" w:lineRule="auto"/>
        <w:rPr>
          <w:rFonts w:cs="Arial"/>
          <w:lang w:val="ru-RU"/>
        </w:rPr>
      </w:pPr>
    </w:p>
    <w:p w14:paraId="66E3CD09" w14:textId="6323FE0E" w:rsidR="00C93AB2" w:rsidRPr="00685396" w:rsidRDefault="00685396" w:rsidP="007A13E8">
      <w:pPr>
        <w:spacing w:line="360" w:lineRule="auto"/>
        <w:rPr>
          <w:rFonts w:cs="Arial"/>
          <w:lang w:val="ru-RU"/>
        </w:rPr>
      </w:pPr>
      <w:r>
        <w:rPr>
          <w:rStyle w:val="rynqvb"/>
          <w:lang w:val="uk-UA"/>
        </w:rPr>
        <w:t xml:space="preserve">«Ми використали останні кілька місяців, щоб ще тісніше об’єднати наші </w:t>
      </w:r>
      <w:r w:rsidR="00FF7088">
        <w:rPr>
          <w:rStyle w:val="rynqvb"/>
          <w:lang w:val="uk-UA"/>
        </w:rPr>
        <w:t>виробничі</w:t>
      </w:r>
      <w:r>
        <w:rPr>
          <w:rStyle w:val="rynqvb"/>
          <w:lang w:val="uk-UA"/>
        </w:rPr>
        <w:t xml:space="preserve"> бази, допомагати один одному у </w:t>
      </w:r>
      <w:r w:rsidR="00FF7088">
        <w:rPr>
          <w:rStyle w:val="rynqvb"/>
          <w:lang w:val="uk-UA"/>
        </w:rPr>
        <w:t>генерації</w:t>
      </w:r>
      <w:r>
        <w:rPr>
          <w:rStyle w:val="rynqvb"/>
          <w:lang w:val="uk-UA"/>
        </w:rPr>
        <w:t xml:space="preserve"> нових ідей, удосконалювати наші процеси в усіх напрямках і, перш за все, зробити нашу спільну роботу ще більшим задоволенням»,</w:t>
      </w:r>
      <w:r w:rsidR="00FF7088">
        <w:rPr>
          <w:rStyle w:val="rynqvb"/>
          <w:lang w:val="uk-UA"/>
        </w:rPr>
        <w:t xml:space="preserve"> - зазначила </w:t>
      </w:r>
      <w:r w:rsidRPr="00685396">
        <w:rPr>
          <w:rStyle w:val="rynqvb"/>
          <w:lang w:val="uk-UA"/>
        </w:rPr>
        <w:t>Schönfeld</w:t>
      </w:r>
      <w:r>
        <w:rPr>
          <w:rStyle w:val="rynqvb"/>
          <w:lang w:val="uk-UA"/>
        </w:rPr>
        <w:t>.</w:t>
      </w:r>
    </w:p>
    <w:p w14:paraId="691331CC" w14:textId="2FB76D6F" w:rsidR="00B72511" w:rsidRPr="00685396" w:rsidRDefault="00685396" w:rsidP="007A13E8">
      <w:pPr>
        <w:spacing w:line="360" w:lineRule="auto"/>
        <w:rPr>
          <w:rFonts w:cs="Arial"/>
          <w:lang w:val="uk-UA"/>
        </w:rPr>
      </w:pPr>
      <w:r>
        <w:rPr>
          <w:rStyle w:val="rynqvb"/>
          <w:lang w:val="uk-UA"/>
        </w:rPr>
        <w:t xml:space="preserve">На Future Days, першому навчальному заході Hettich, що </w:t>
      </w:r>
      <w:r w:rsidR="00FF7088">
        <w:rPr>
          <w:rStyle w:val="rynqvb"/>
          <w:lang w:val="uk-UA"/>
        </w:rPr>
        <w:t>охопив</w:t>
      </w:r>
      <w:r>
        <w:rPr>
          <w:rStyle w:val="rynqvb"/>
          <w:lang w:val="uk-UA"/>
        </w:rPr>
        <w:t xml:space="preserve"> </w:t>
      </w:r>
      <w:r w:rsidR="00FF7088">
        <w:rPr>
          <w:rStyle w:val="rynqvb"/>
          <w:lang w:val="uk-UA"/>
        </w:rPr>
        <w:t>ув</w:t>
      </w:r>
      <w:r>
        <w:rPr>
          <w:rStyle w:val="rynqvb"/>
          <w:lang w:val="uk-UA"/>
        </w:rPr>
        <w:t>есь світ, колеги три дні ділилися своїми знаннями та надихалися від зовнішніх експертів.</w:t>
      </w:r>
      <w:r w:rsidR="007A13E8" w:rsidRPr="00685396">
        <w:rPr>
          <w:rFonts w:cs="Arial"/>
          <w:lang w:val="ru-RU"/>
        </w:rPr>
        <w:t xml:space="preserve"> </w:t>
      </w:r>
      <w:r>
        <w:rPr>
          <w:rStyle w:val="rynqvb"/>
          <w:lang w:val="uk-UA"/>
        </w:rPr>
        <w:t xml:space="preserve">«Наші колеги організували загалом 62 онлайн-заходи та численні особисті зустрічі на наших робочих </w:t>
      </w:r>
      <w:r w:rsidR="00FF7088">
        <w:rPr>
          <w:rStyle w:val="rynqvb"/>
          <w:lang w:val="uk-UA"/>
        </w:rPr>
        <w:t xml:space="preserve">майданчиках </w:t>
      </w:r>
      <w:r>
        <w:rPr>
          <w:rStyle w:val="rynqvb"/>
          <w:lang w:val="uk-UA"/>
        </w:rPr>
        <w:t>по всьому світу»,</w:t>
      </w:r>
      <w:r w:rsidR="00FF7088">
        <w:rPr>
          <w:rStyle w:val="rynqvb"/>
          <w:lang w:val="uk-UA"/>
        </w:rPr>
        <w:t xml:space="preserve"> - </w:t>
      </w:r>
      <w:r>
        <w:rPr>
          <w:rStyle w:val="rynqvb"/>
          <w:lang w:val="uk-UA"/>
        </w:rPr>
        <w:t xml:space="preserve">із захопленням говорить </w:t>
      </w:r>
      <w:r w:rsidRPr="00685396">
        <w:rPr>
          <w:rStyle w:val="rynqvb"/>
          <w:lang w:val="uk-UA"/>
        </w:rPr>
        <w:t>Gross</w:t>
      </w:r>
      <w:r>
        <w:rPr>
          <w:rStyle w:val="rynqvb"/>
          <w:lang w:val="uk-UA"/>
        </w:rPr>
        <w:t xml:space="preserve"> про новий формат навчання, який зосереджується на вдосконаленні стратегії компанії.</w:t>
      </w:r>
      <w:r w:rsidR="007A13E8" w:rsidRPr="00685396">
        <w:rPr>
          <w:rFonts w:cs="Arial"/>
          <w:lang w:val="ru-RU"/>
        </w:rPr>
        <w:t xml:space="preserve"> </w:t>
      </w:r>
      <w:r>
        <w:rPr>
          <w:rStyle w:val="rynqvb"/>
          <w:lang w:val="uk-UA"/>
        </w:rPr>
        <w:t xml:space="preserve">Це ще не все. </w:t>
      </w:r>
      <w:r w:rsidR="00EF7BFD">
        <w:rPr>
          <w:rStyle w:val="rynqvb"/>
          <w:lang w:val="uk-UA"/>
        </w:rPr>
        <w:t>В</w:t>
      </w:r>
      <w:r>
        <w:rPr>
          <w:rStyle w:val="rynqvb"/>
          <w:lang w:val="uk-UA"/>
        </w:rPr>
        <w:t xml:space="preserve"> центрі подій Lokschuppen Railway Engine Shed у Білефельді відбулася корпоративна вечірка, на якій були присутні 1700 колег</w:t>
      </w:r>
      <w:r w:rsidR="00115CE6">
        <w:rPr>
          <w:rStyle w:val="rynqvb"/>
          <w:lang w:val="uk-UA"/>
        </w:rPr>
        <w:t xml:space="preserve"> з усієї Німеччини</w:t>
      </w:r>
      <w:r>
        <w:rPr>
          <w:rStyle w:val="rynqvb"/>
          <w:lang w:val="uk-UA"/>
        </w:rPr>
        <w:t>.</w:t>
      </w:r>
      <w:r w:rsidR="007A13E8" w:rsidRPr="00685396">
        <w:rPr>
          <w:rFonts w:cs="Arial"/>
          <w:lang w:val="uk-UA"/>
        </w:rPr>
        <w:t xml:space="preserve"> </w:t>
      </w:r>
      <w:r>
        <w:rPr>
          <w:rStyle w:val="rynqvb"/>
          <w:lang w:val="uk-UA"/>
        </w:rPr>
        <w:t xml:space="preserve">Відзначаючи кінець року, близько 230 колег з усього світу також взяли участь у спільному різдвяному відео, ще більше зміцнивши </w:t>
      </w:r>
      <w:r w:rsidR="00EF7488">
        <w:rPr>
          <w:rStyle w:val="rynqvb"/>
          <w:lang w:val="uk-UA"/>
        </w:rPr>
        <w:t xml:space="preserve">свій </w:t>
      </w:r>
      <w:r>
        <w:rPr>
          <w:rStyle w:val="rynqvb"/>
          <w:lang w:val="uk-UA"/>
        </w:rPr>
        <w:t xml:space="preserve">зв’язок </w:t>
      </w:r>
      <w:r w:rsidR="00EF7BFD">
        <w:rPr>
          <w:rStyle w:val="rynqvb"/>
          <w:lang w:val="uk-UA"/>
        </w:rPr>
        <w:t>в</w:t>
      </w:r>
      <w:r>
        <w:rPr>
          <w:rStyle w:val="rynqvb"/>
          <w:lang w:val="uk-UA"/>
        </w:rPr>
        <w:t xml:space="preserve"> </w:t>
      </w:r>
      <w:r w:rsidR="00EF7488">
        <w:rPr>
          <w:rStyle w:val="rynqvb"/>
          <w:lang w:val="uk-UA"/>
        </w:rPr>
        <w:t xml:space="preserve">компанії </w:t>
      </w:r>
      <w:r>
        <w:rPr>
          <w:rStyle w:val="rynqvb"/>
          <w:lang w:val="uk-UA"/>
        </w:rPr>
        <w:t>Hettich.</w:t>
      </w:r>
    </w:p>
    <w:p w14:paraId="586F64AC" w14:textId="77777777" w:rsidR="0064519D" w:rsidRPr="00685396" w:rsidRDefault="0064519D" w:rsidP="0005488C">
      <w:pPr>
        <w:spacing w:line="360" w:lineRule="auto"/>
        <w:rPr>
          <w:rFonts w:cs="Arial"/>
          <w:lang w:val="uk-UA"/>
        </w:rPr>
      </w:pPr>
    </w:p>
    <w:p w14:paraId="7D4A4CD3" w14:textId="5209A91A" w:rsidR="00415F32" w:rsidRPr="00685396" w:rsidRDefault="00685396" w:rsidP="0005488C">
      <w:pPr>
        <w:spacing w:line="360" w:lineRule="auto"/>
        <w:rPr>
          <w:rFonts w:cs="Arial"/>
          <w:b/>
          <w:bCs/>
          <w:lang w:val="uk-UA"/>
        </w:rPr>
      </w:pPr>
      <w:r w:rsidRPr="00685396">
        <w:rPr>
          <w:rStyle w:val="rynqvb"/>
          <w:b/>
          <w:bCs/>
          <w:lang w:val="uk-UA"/>
        </w:rPr>
        <w:t>Головна мета</w:t>
      </w:r>
      <w:r w:rsidR="00D27FF3">
        <w:rPr>
          <w:rStyle w:val="rynqvb"/>
          <w:b/>
          <w:bCs/>
          <w:lang w:val="uk-UA"/>
        </w:rPr>
        <w:t xml:space="preserve"> - </w:t>
      </w:r>
      <w:r w:rsidRPr="00685396">
        <w:rPr>
          <w:rStyle w:val="rynqvb"/>
          <w:b/>
          <w:bCs/>
          <w:lang w:val="uk-UA"/>
        </w:rPr>
        <w:t>стійкість</w:t>
      </w:r>
    </w:p>
    <w:p w14:paraId="44E6169E" w14:textId="77777777" w:rsidR="00F02E3C" w:rsidRPr="00685396" w:rsidRDefault="00F02E3C" w:rsidP="0005488C">
      <w:pPr>
        <w:spacing w:line="360" w:lineRule="auto"/>
        <w:rPr>
          <w:rFonts w:cs="Arial"/>
          <w:b/>
          <w:lang w:val="uk-UA"/>
        </w:rPr>
      </w:pPr>
    </w:p>
    <w:p w14:paraId="1495A6AA" w14:textId="16941C2D" w:rsidR="00D27FF3" w:rsidRDefault="00685396" w:rsidP="005A2C08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Поєднання успіху бізнесу з проявом відповідальності за навколишнє середовище та суспільство</w:t>
      </w:r>
      <w:r w:rsidR="00D27FF3">
        <w:rPr>
          <w:rStyle w:val="rynqvb"/>
          <w:rFonts w:ascii="Arial" w:hAnsi="Arial" w:cs="Arial"/>
          <w:sz w:val="24"/>
          <w:szCs w:val="24"/>
          <w:lang w:val="uk-UA"/>
        </w:rPr>
        <w:t xml:space="preserve"> -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це довгострокова мета корпоративної стратегії Hettich </w:t>
      </w:r>
      <w:r w:rsidRPr="00D27FF3">
        <w:rPr>
          <w:rStyle w:val="rynqvb"/>
          <w:rFonts w:ascii="Arial" w:hAnsi="Arial" w:cs="Arial"/>
          <w:sz w:val="24"/>
          <w:szCs w:val="24"/>
          <w:lang w:val="uk-UA"/>
        </w:rPr>
        <w:t>Group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.</w:t>
      </w:r>
      <w:r w:rsidR="00F02E3C" w:rsidRPr="0068539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«Ми хочемо, щоб наші сьогоднішні дії гарантували, що завтра буде світ, у якому варто жити </w:t>
      </w:r>
      <w:r w:rsidR="00EF7BFD">
        <w:rPr>
          <w:rStyle w:val="rynqvb"/>
          <w:rFonts w:ascii="Arial" w:hAnsi="Arial" w:cs="Arial"/>
          <w:sz w:val="24"/>
          <w:szCs w:val="24"/>
          <w:lang w:val="uk-UA"/>
        </w:rPr>
        <w:t>нам усім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»,</w:t>
      </w:r>
      <w:r w:rsidR="00D27FF3">
        <w:rPr>
          <w:rStyle w:val="rynqvb"/>
          <w:rFonts w:ascii="Arial" w:hAnsi="Arial" w:cs="Arial"/>
          <w:sz w:val="24"/>
          <w:szCs w:val="24"/>
          <w:lang w:val="uk-UA"/>
        </w:rPr>
        <w:t xml:space="preserve"> -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сказа</w:t>
      </w:r>
      <w:r w:rsidR="00D27FF3">
        <w:rPr>
          <w:rStyle w:val="rynqvb"/>
          <w:rFonts w:ascii="Arial" w:hAnsi="Arial" w:cs="Arial"/>
          <w:sz w:val="24"/>
          <w:szCs w:val="24"/>
          <w:lang w:val="uk-UA"/>
        </w:rPr>
        <w:t>ла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 Schönfeld.</w:t>
      </w:r>
    </w:p>
    <w:p w14:paraId="711CEF5A" w14:textId="5A2D3D4D" w:rsidR="005A2C08" w:rsidRPr="00685396" w:rsidRDefault="00685396" w:rsidP="005A2C08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Саме з акцентом на соціальну відповідальність сімейна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lastRenderedPageBreak/>
        <w:t>компанія піклується про своїх співробітників.</w:t>
      </w:r>
      <w:r w:rsidR="00F02E3C" w:rsidRPr="0068539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Ми продовжуємо приділяти величезну увагу здоров'ю та безпеці на роботі.</w:t>
      </w:r>
      <w:r w:rsidR="00F02E3C" w:rsidRPr="0068539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Плануються проекти, спрямовані на покращення здоров’я людей.</w:t>
      </w:r>
      <w:r w:rsidRPr="00685396">
        <w:rPr>
          <w:rStyle w:val="hwtze"/>
          <w:rFonts w:ascii="Arial" w:hAnsi="Arial" w:cs="Arial"/>
          <w:sz w:val="24"/>
          <w:szCs w:val="24"/>
          <w:lang w:val="uk-UA"/>
        </w:rPr>
        <w:t xml:space="preserve">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Основна увага приділяється тому, щоб кожен у Hettich знайшов ідеальний баланс тіла та душі.</w:t>
      </w:r>
      <w:r w:rsidR="00F02E3C" w:rsidRPr="0068539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У зв’язку з цим ми пропонуємо режими вправ на виробництві, і Hettich зараз працює над використанням екзоскелетів для забезпечення фізичної підтримки в усіх видах робочих процесів.</w:t>
      </w:r>
    </w:p>
    <w:p w14:paraId="4F15282A" w14:textId="4B8552FD" w:rsidR="00685396" w:rsidRPr="00685396" w:rsidRDefault="00685396" w:rsidP="005A2C08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Hettich також прагне до справедливого та освіченого суспільства.</w:t>
      </w:r>
      <w:r w:rsidRPr="00685396">
        <w:rPr>
          <w:rStyle w:val="hwtze"/>
          <w:rFonts w:ascii="Arial" w:hAnsi="Arial" w:cs="Arial"/>
          <w:sz w:val="24"/>
          <w:szCs w:val="24"/>
          <w:lang w:val="uk-UA"/>
        </w:rPr>
        <w:t xml:space="preserve">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«Ми любимо заохочувати волонтерську роботу серед наших колег по </w:t>
      </w:r>
      <w:r w:rsidR="00D27FF3">
        <w:rPr>
          <w:rStyle w:val="rynqvb"/>
          <w:rFonts w:ascii="Arial" w:hAnsi="Arial" w:cs="Arial"/>
          <w:sz w:val="24"/>
          <w:szCs w:val="24"/>
          <w:lang w:val="uk-UA"/>
        </w:rPr>
        <w:t>у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сьому світу, збільшувати біорізноманіття, де б ми не працювали, брати участь у проектах соціального забезпечення на місцевому рівні та встановлювати контакти з молодими людьми на ранній стадії, щоб пробудити їх інтерес до початку кар’єри </w:t>
      </w:r>
      <w:r w:rsidR="00EF7BFD">
        <w:rPr>
          <w:rStyle w:val="rynqvb"/>
          <w:rFonts w:ascii="Arial" w:hAnsi="Arial" w:cs="Arial"/>
          <w:sz w:val="24"/>
          <w:szCs w:val="24"/>
          <w:lang w:val="uk-UA"/>
        </w:rPr>
        <w:t>у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 нас»,</w:t>
      </w:r>
      <w:r w:rsidR="00D27FF3">
        <w:rPr>
          <w:rStyle w:val="rynqvb"/>
          <w:rFonts w:ascii="Arial" w:hAnsi="Arial" w:cs="Arial"/>
          <w:sz w:val="24"/>
          <w:szCs w:val="24"/>
          <w:lang w:val="uk-UA"/>
        </w:rPr>
        <w:t xml:space="preserve"> -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говорить Schönfeld, перелічивши лише деякі з цілей Hettich у спробі взяти на себе відповідальність у суспільстві.</w:t>
      </w:r>
    </w:p>
    <w:p w14:paraId="19CC1248" w14:textId="26005D4D" w:rsidR="00F02E3C" w:rsidRPr="00685396" w:rsidRDefault="00685396" w:rsidP="002B64FD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Таким же чином Hettich завжди дуже серйозно ставився до своєї відповідальності за навколишнє середовище.</w:t>
      </w:r>
      <w:r w:rsidRPr="00685396">
        <w:rPr>
          <w:rStyle w:val="hwtze"/>
          <w:rFonts w:ascii="Arial" w:hAnsi="Arial" w:cs="Arial"/>
          <w:sz w:val="24"/>
          <w:szCs w:val="24"/>
          <w:lang w:val="uk-UA"/>
        </w:rPr>
        <w:t xml:space="preserve">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Саме таким чином сімейна компанія не тільки хоче стати кліматично нейтральною на </w:t>
      </w:r>
      <w:r w:rsidR="001637F2">
        <w:rPr>
          <w:rStyle w:val="rynqvb"/>
          <w:rFonts w:ascii="Arial" w:hAnsi="Arial" w:cs="Arial"/>
          <w:sz w:val="24"/>
          <w:szCs w:val="24"/>
          <w:lang w:val="uk-UA"/>
        </w:rPr>
        <w:t>у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сіх своїх </w:t>
      </w:r>
      <w:r w:rsidR="00D27FF3" w:rsidRPr="00D27FF3">
        <w:rPr>
          <w:rStyle w:val="rynqvb"/>
          <w:rFonts w:ascii="Arial" w:hAnsi="Arial" w:cs="Arial"/>
          <w:sz w:val="24"/>
          <w:szCs w:val="24"/>
          <w:lang w:val="uk-UA"/>
        </w:rPr>
        <w:t>майданчиках</w:t>
      </w:r>
      <w:r w:rsidRPr="00D27FF3">
        <w:rPr>
          <w:rStyle w:val="rynqvb"/>
          <w:rFonts w:ascii="Arial" w:hAnsi="Arial" w:cs="Arial"/>
          <w:sz w:val="24"/>
          <w:szCs w:val="24"/>
          <w:lang w:val="uk-UA"/>
        </w:rPr>
        <w:t xml:space="preserve">,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 xml:space="preserve">зберегти ресурси та підвищити енергоефективність, але й ще більше оптимізувати можливість </w:t>
      </w:r>
      <w:r w:rsidR="00D27FF3">
        <w:rPr>
          <w:rStyle w:val="rynqvb"/>
          <w:rFonts w:ascii="Arial" w:hAnsi="Arial" w:cs="Arial"/>
          <w:sz w:val="24"/>
          <w:szCs w:val="24"/>
          <w:lang w:val="uk-UA"/>
        </w:rPr>
        <w:t xml:space="preserve">вторинної </w:t>
      </w:r>
      <w:r w:rsidRPr="00685396">
        <w:rPr>
          <w:rStyle w:val="rynqvb"/>
          <w:rFonts w:ascii="Arial" w:hAnsi="Arial" w:cs="Arial"/>
          <w:sz w:val="24"/>
          <w:szCs w:val="24"/>
          <w:lang w:val="uk-UA"/>
        </w:rPr>
        <w:t>переробки власної продукції.</w:t>
      </w:r>
    </w:p>
    <w:p w14:paraId="7DFC3DFB" w14:textId="77777777" w:rsidR="00C775DF" w:rsidRDefault="00C775DF" w:rsidP="0005488C">
      <w:pPr>
        <w:spacing w:line="360" w:lineRule="auto"/>
        <w:rPr>
          <w:rStyle w:val="rynqvb"/>
          <w:b/>
          <w:bCs/>
          <w:lang w:val="uk-UA"/>
        </w:rPr>
      </w:pPr>
    </w:p>
    <w:p w14:paraId="739A2AB5" w14:textId="1DE1E433" w:rsidR="00464AB3" w:rsidRPr="00685396" w:rsidRDefault="00685396" w:rsidP="0005488C">
      <w:pPr>
        <w:spacing w:line="360" w:lineRule="auto"/>
        <w:rPr>
          <w:rFonts w:cs="Arial"/>
          <w:b/>
          <w:bCs/>
          <w:lang w:val="uk-UA"/>
        </w:rPr>
      </w:pPr>
      <w:r w:rsidRPr="00685396">
        <w:rPr>
          <w:rStyle w:val="rynqvb"/>
          <w:b/>
          <w:bCs/>
          <w:lang w:val="uk-UA"/>
        </w:rPr>
        <w:t>Інвестиції в спільне майбутнє</w:t>
      </w:r>
    </w:p>
    <w:p w14:paraId="6CBD45DD" w14:textId="77777777" w:rsidR="00D92871" w:rsidRPr="00685396" w:rsidRDefault="00D92871" w:rsidP="0005488C">
      <w:pPr>
        <w:spacing w:line="360" w:lineRule="auto"/>
        <w:rPr>
          <w:rFonts w:cs="Arial"/>
          <w:b/>
          <w:lang w:val="uk-UA"/>
        </w:rPr>
      </w:pPr>
    </w:p>
    <w:p w14:paraId="09C84EF7" w14:textId="729434B2" w:rsidR="00464AB3" w:rsidRPr="00685396" w:rsidRDefault="00685396" w:rsidP="0005488C">
      <w:pPr>
        <w:spacing w:line="360" w:lineRule="auto"/>
        <w:rPr>
          <w:rFonts w:cs="Arial"/>
          <w:color w:val="auto"/>
          <w:lang w:val="ru-RU"/>
        </w:rPr>
      </w:pPr>
      <w:r>
        <w:rPr>
          <w:rStyle w:val="rynqvb"/>
          <w:lang w:val="uk-UA"/>
        </w:rPr>
        <w:t>Як сімейний бізнес</w:t>
      </w:r>
      <w:r w:rsidR="001637F2">
        <w:rPr>
          <w:rStyle w:val="rynqvb"/>
          <w:lang w:val="uk-UA"/>
        </w:rPr>
        <w:t>,</w:t>
      </w:r>
      <w:r>
        <w:rPr>
          <w:rStyle w:val="rynqvb"/>
          <w:lang w:val="uk-UA"/>
        </w:rPr>
        <w:t xml:space="preserve"> Hettich продовжує розвиватися з моменту свого заснування </w:t>
      </w:r>
      <w:r w:rsidR="001637F2">
        <w:rPr>
          <w:rStyle w:val="rynqvb"/>
          <w:lang w:val="uk-UA"/>
        </w:rPr>
        <w:t>у</w:t>
      </w:r>
      <w:r>
        <w:rPr>
          <w:rStyle w:val="rynqvb"/>
          <w:lang w:val="uk-UA"/>
        </w:rPr>
        <w:t xml:space="preserve"> 1888 році. У своєму четвертому поколінні компанія також продовжує впроваджувати інновації та </w:t>
      </w:r>
      <w:r w:rsidR="00D27FF3" w:rsidRPr="00D27FF3">
        <w:rPr>
          <w:rStyle w:val="rynqvb"/>
          <w:color w:val="auto"/>
          <w:lang w:val="uk-UA"/>
        </w:rPr>
        <w:t>зростати</w:t>
      </w:r>
      <w:r>
        <w:rPr>
          <w:rStyle w:val="rynqvb"/>
          <w:lang w:val="uk-UA"/>
        </w:rPr>
        <w:t>.</w:t>
      </w:r>
      <w:r w:rsidR="00D92871" w:rsidRPr="00685396">
        <w:rPr>
          <w:rFonts w:cs="Arial"/>
          <w:lang w:val="ru-RU"/>
        </w:rPr>
        <w:t xml:space="preserve"> </w:t>
      </w:r>
      <w:r w:rsidR="00D27FF3">
        <w:rPr>
          <w:rStyle w:val="rynqvb"/>
          <w:lang w:val="uk-UA"/>
        </w:rPr>
        <w:t>Наприклад</w:t>
      </w:r>
      <w:r w:rsidR="00D27FF3">
        <w:rPr>
          <w:rFonts w:cs="Arial"/>
          <w:lang w:val="ru-RU"/>
        </w:rPr>
        <w:t xml:space="preserve">, </w:t>
      </w:r>
      <w:r w:rsidR="001637F2">
        <w:rPr>
          <w:rFonts w:cs="Arial"/>
          <w:lang w:val="ru-RU"/>
        </w:rPr>
        <w:t>минулого</w:t>
      </w:r>
      <w:r>
        <w:rPr>
          <w:rStyle w:val="rynqvb"/>
          <w:lang w:val="uk-UA"/>
        </w:rPr>
        <w:t xml:space="preserve"> року, Hettich Group </w:t>
      </w:r>
      <w:r w:rsidRPr="00080BD0">
        <w:rPr>
          <w:rStyle w:val="rynqvb"/>
          <w:color w:val="000000" w:themeColor="text1"/>
          <w:lang w:val="uk-UA"/>
        </w:rPr>
        <w:lastRenderedPageBreak/>
        <w:t xml:space="preserve">інвестувала </w:t>
      </w:r>
      <w:r w:rsidR="005C70F1" w:rsidRPr="00080BD0">
        <w:rPr>
          <w:rStyle w:val="rynqvb"/>
          <w:color w:val="000000" w:themeColor="text1"/>
          <w:lang w:val="uk-UA"/>
        </w:rPr>
        <w:t>125</w:t>
      </w:r>
      <w:r w:rsidRPr="00080BD0">
        <w:rPr>
          <w:rStyle w:val="rynqvb"/>
          <w:color w:val="000000" w:themeColor="text1"/>
          <w:lang w:val="uk-UA"/>
        </w:rPr>
        <w:t xml:space="preserve"> мільйонів </w:t>
      </w:r>
      <w:r w:rsidR="001637F2">
        <w:rPr>
          <w:rStyle w:val="rynqvb"/>
          <w:lang w:val="uk-UA"/>
        </w:rPr>
        <w:t>Є</w:t>
      </w:r>
      <w:r>
        <w:rPr>
          <w:rStyle w:val="rynqvb"/>
          <w:lang w:val="uk-UA"/>
        </w:rPr>
        <w:t xml:space="preserve">вро в нові продукти, інфраструктурні проекти, будівлі, системи, </w:t>
      </w:r>
      <w:r w:rsidR="000E48A5">
        <w:rPr>
          <w:rStyle w:val="rynqvb"/>
          <w:lang w:val="uk-UA"/>
        </w:rPr>
        <w:t xml:space="preserve">новітнє </w:t>
      </w:r>
      <w:r>
        <w:rPr>
          <w:rStyle w:val="rynqvb"/>
          <w:lang w:val="uk-UA"/>
        </w:rPr>
        <w:t>програмне забезпечення, а також у розширення потужностей.</w:t>
      </w:r>
      <w:r w:rsidR="00D92871" w:rsidRPr="00685396">
        <w:rPr>
          <w:rFonts w:cs="Arial"/>
          <w:color w:val="auto"/>
          <w:lang w:val="ru-RU"/>
        </w:rPr>
        <w:t xml:space="preserve"> </w:t>
      </w:r>
      <w:r>
        <w:rPr>
          <w:rStyle w:val="rynqvb"/>
          <w:lang w:val="uk-UA"/>
        </w:rPr>
        <w:t xml:space="preserve">«Наприклад, ми активно завершуємо будівництво нашого багатофункціонального виробничого підприємства в Кірхленгерні. Таким чином, ми </w:t>
      </w:r>
      <w:r w:rsidR="001637F2">
        <w:rPr>
          <w:rStyle w:val="rynqvb"/>
          <w:lang w:val="uk-UA"/>
        </w:rPr>
        <w:t>зможемо</w:t>
      </w:r>
      <w:r>
        <w:rPr>
          <w:rStyle w:val="rynqvb"/>
          <w:lang w:val="uk-UA"/>
        </w:rPr>
        <w:t xml:space="preserve"> відсвяткувати церемонію завершення</w:t>
      </w:r>
      <w:r w:rsidR="001637F2">
        <w:rPr>
          <w:rStyle w:val="rynqvb"/>
          <w:lang w:val="uk-UA"/>
        </w:rPr>
        <w:t xml:space="preserve"> будівництва</w:t>
      </w:r>
      <w:r>
        <w:rPr>
          <w:rStyle w:val="rynqvb"/>
          <w:lang w:val="uk-UA"/>
        </w:rPr>
        <w:t xml:space="preserve"> на початку лютого, </w:t>
      </w:r>
      <w:r w:rsidR="000E48A5">
        <w:rPr>
          <w:rStyle w:val="rynqvb"/>
          <w:lang w:val="uk-UA"/>
        </w:rPr>
        <w:t>задоволені</w:t>
      </w:r>
      <w:r>
        <w:rPr>
          <w:rStyle w:val="rynqvb"/>
          <w:lang w:val="uk-UA"/>
        </w:rPr>
        <w:t>, що все йде за графіком»,</w:t>
      </w:r>
      <w:r w:rsidR="00D27FF3">
        <w:rPr>
          <w:rStyle w:val="rynqvb"/>
          <w:lang w:val="uk-UA"/>
        </w:rPr>
        <w:t xml:space="preserve"> - </w:t>
      </w:r>
      <w:r>
        <w:rPr>
          <w:rStyle w:val="rynqvb"/>
          <w:lang w:val="uk-UA"/>
        </w:rPr>
        <w:t xml:space="preserve">додає </w:t>
      </w:r>
      <w:r w:rsidRPr="00685396">
        <w:rPr>
          <w:rStyle w:val="rynqvb"/>
          <w:lang w:val="uk-UA"/>
        </w:rPr>
        <w:t>Gross</w:t>
      </w:r>
      <w:r>
        <w:rPr>
          <w:rStyle w:val="rynqvb"/>
          <w:lang w:val="uk-UA"/>
        </w:rPr>
        <w:t xml:space="preserve"> до історії.</w:t>
      </w:r>
      <w:r w:rsidR="00D92871" w:rsidRPr="00685396">
        <w:rPr>
          <w:rFonts w:cs="Arial"/>
          <w:color w:val="auto"/>
          <w:lang w:val="ru-RU"/>
        </w:rPr>
        <w:t xml:space="preserve"> </w:t>
      </w:r>
    </w:p>
    <w:p w14:paraId="320D631A" w14:textId="77777777" w:rsidR="00C833F7" w:rsidRPr="00685396" w:rsidRDefault="00C833F7" w:rsidP="0005488C">
      <w:pPr>
        <w:spacing w:line="360" w:lineRule="auto"/>
        <w:rPr>
          <w:rFonts w:cs="Arial"/>
          <w:color w:val="auto"/>
          <w:lang w:val="ru-RU"/>
        </w:rPr>
      </w:pPr>
    </w:p>
    <w:p w14:paraId="3CF809BC" w14:textId="12C0C1DF" w:rsidR="00E345AE" w:rsidRPr="00685396" w:rsidRDefault="00685396" w:rsidP="0005488C">
      <w:pPr>
        <w:spacing w:line="360" w:lineRule="auto"/>
        <w:rPr>
          <w:rFonts w:cs="Arial"/>
          <w:b/>
          <w:bCs/>
          <w:lang w:val="ru-RU"/>
        </w:rPr>
      </w:pPr>
      <w:r w:rsidRPr="00685396">
        <w:rPr>
          <w:rStyle w:val="rynqvb"/>
          <w:b/>
          <w:bCs/>
          <w:lang w:val="uk-UA"/>
        </w:rPr>
        <w:t>Hettich впевнено дивиться вперед</w:t>
      </w:r>
    </w:p>
    <w:p w14:paraId="69BFF6E6" w14:textId="77777777" w:rsidR="00C43469" w:rsidRPr="00685396" w:rsidRDefault="00C43469" w:rsidP="0005488C">
      <w:pPr>
        <w:spacing w:line="360" w:lineRule="auto"/>
        <w:rPr>
          <w:rFonts w:cs="Arial"/>
          <w:b/>
          <w:lang w:val="ru-RU"/>
        </w:rPr>
      </w:pPr>
    </w:p>
    <w:p w14:paraId="5C320454" w14:textId="318574B1" w:rsidR="0043395B" w:rsidRPr="00685396" w:rsidRDefault="00685396" w:rsidP="0005488C">
      <w:pPr>
        <w:spacing w:line="360" w:lineRule="auto"/>
        <w:rPr>
          <w:rFonts w:cs="Arial"/>
          <w:lang w:val="ru-RU"/>
        </w:rPr>
      </w:pPr>
      <w:r>
        <w:rPr>
          <w:rStyle w:val="rynqvb"/>
          <w:lang w:val="uk-UA"/>
        </w:rPr>
        <w:t xml:space="preserve">Виклики, такі як високі ціни на сталь, а також витрати на енергоносії та вантажоперевезення, геополітичні ризики та невизначеність поставок газу, продовжуватимуть </w:t>
      </w:r>
      <w:r w:rsidR="00EF7488">
        <w:rPr>
          <w:rStyle w:val="rynqvb"/>
          <w:lang w:val="uk-UA"/>
        </w:rPr>
        <w:t>надавати</w:t>
      </w:r>
      <w:r>
        <w:rPr>
          <w:rStyle w:val="rynqvb"/>
          <w:lang w:val="uk-UA"/>
        </w:rPr>
        <w:t xml:space="preserve"> компанії простір для роздумів.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Так само,</w:t>
      </w:r>
      <w:r w:rsidR="00D27FF3">
        <w:rPr>
          <w:rStyle w:val="rynqvb"/>
          <w:lang w:val="uk-UA"/>
        </w:rPr>
        <w:t xml:space="preserve"> </w:t>
      </w:r>
      <w:r>
        <w:rPr>
          <w:rStyle w:val="rynqvb"/>
          <w:lang w:val="uk-UA"/>
        </w:rPr>
        <w:t xml:space="preserve">у 2023 році Hettich очікує зіткнутися з місцевими обмеженнями, пов’язаними з COVID-19, </w:t>
      </w:r>
      <w:r w:rsidR="00D27FF3">
        <w:rPr>
          <w:rStyle w:val="rynqvb"/>
          <w:lang w:val="uk-UA"/>
        </w:rPr>
        <w:t>та</w:t>
      </w:r>
      <w:r>
        <w:rPr>
          <w:rStyle w:val="rynqvb"/>
          <w:lang w:val="uk-UA"/>
        </w:rPr>
        <w:t xml:space="preserve"> напруженим ланцюгом поставок.</w:t>
      </w:r>
      <w:r w:rsidR="00C43469" w:rsidRPr="00685396">
        <w:rPr>
          <w:rFonts w:cs="Arial"/>
          <w:lang w:val="uk-UA"/>
        </w:rPr>
        <w:t xml:space="preserve"> </w:t>
      </w:r>
      <w:r>
        <w:rPr>
          <w:rStyle w:val="rynqvb"/>
          <w:lang w:val="uk-UA"/>
        </w:rPr>
        <w:t xml:space="preserve">«Як сильна команда ми впевнені, що впораємося з цими викликами. Щороку наші колеги по всьому світу роблять фантастичну роботу. І ми добре знаємо, що зможемо покластися на </w:t>
      </w:r>
      <w:r w:rsidR="00D27FF3">
        <w:rPr>
          <w:rStyle w:val="rynqvb"/>
          <w:lang w:val="uk-UA"/>
        </w:rPr>
        <w:t xml:space="preserve">наших </w:t>
      </w:r>
      <w:r>
        <w:rPr>
          <w:rStyle w:val="rynqvb"/>
          <w:lang w:val="uk-UA"/>
        </w:rPr>
        <w:t>постачальників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і партнерів</w:t>
      </w:r>
      <w:r w:rsidR="00D27FF3">
        <w:rPr>
          <w:rStyle w:val="rynqvb"/>
          <w:lang w:val="uk-UA"/>
        </w:rPr>
        <w:t xml:space="preserve"> у</w:t>
      </w:r>
      <w:r>
        <w:rPr>
          <w:rStyle w:val="rynqvb"/>
          <w:lang w:val="uk-UA"/>
        </w:rPr>
        <w:t xml:space="preserve"> 2023 році»,</w:t>
      </w:r>
      <w:r w:rsidR="00D27FF3">
        <w:rPr>
          <w:rStyle w:val="rynqvb"/>
          <w:lang w:val="uk-UA"/>
        </w:rPr>
        <w:t xml:space="preserve"> - </w:t>
      </w:r>
      <w:r>
        <w:rPr>
          <w:rStyle w:val="rynqvb"/>
          <w:lang w:val="uk-UA"/>
        </w:rPr>
        <w:t xml:space="preserve">говорить </w:t>
      </w:r>
      <w:r w:rsidRPr="00685396">
        <w:rPr>
          <w:rStyle w:val="rynqvb"/>
          <w:lang w:val="uk-UA"/>
        </w:rPr>
        <w:t>Schönfeld</w:t>
      </w:r>
      <w:r>
        <w:rPr>
          <w:rStyle w:val="rynqvb"/>
          <w:lang w:val="uk-UA"/>
        </w:rPr>
        <w:t xml:space="preserve">, описуючи командний дух, </w:t>
      </w:r>
      <w:r w:rsidR="001637F2">
        <w:rPr>
          <w:rStyle w:val="rynqvb"/>
          <w:lang w:val="uk-UA"/>
        </w:rPr>
        <w:t>що</w:t>
      </w:r>
      <w:r w:rsidR="00D27FF3">
        <w:rPr>
          <w:rStyle w:val="rynqvb"/>
          <w:lang w:val="uk-UA"/>
        </w:rPr>
        <w:t xml:space="preserve"> може </w:t>
      </w:r>
      <w:r>
        <w:rPr>
          <w:rStyle w:val="rynqvb"/>
          <w:lang w:val="uk-UA"/>
        </w:rPr>
        <w:t xml:space="preserve">бути </w:t>
      </w:r>
      <w:r w:rsidR="00D27FF3">
        <w:rPr>
          <w:rStyle w:val="rynqvb"/>
          <w:lang w:val="uk-UA"/>
        </w:rPr>
        <w:t xml:space="preserve">ще </w:t>
      </w:r>
      <w:r>
        <w:rPr>
          <w:rStyle w:val="rynqvb"/>
          <w:lang w:val="uk-UA"/>
        </w:rPr>
        <w:t>сильнішим.</w:t>
      </w:r>
    </w:p>
    <w:p w14:paraId="6AB25B43" w14:textId="48ABB4D2" w:rsidR="003C0A10" w:rsidRDefault="00604D2B" w:rsidP="0005488C">
      <w:pPr>
        <w:spacing w:line="360" w:lineRule="auto"/>
        <w:rPr>
          <w:rStyle w:val="rynqvb"/>
          <w:lang w:val="uk-UA"/>
        </w:rPr>
      </w:pPr>
      <w:r>
        <w:rPr>
          <w:rStyle w:val="rynqvb"/>
          <w:lang w:val="uk-UA"/>
        </w:rPr>
        <w:t>«Ми не просто дивимось</w:t>
      </w:r>
      <w:r w:rsidR="001637F2">
        <w:rPr>
          <w:rStyle w:val="rynqvb"/>
          <w:lang w:val="uk-UA"/>
        </w:rPr>
        <w:t xml:space="preserve"> вперед</w:t>
      </w:r>
      <w:r>
        <w:rPr>
          <w:rStyle w:val="rynqvb"/>
          <w:lang w:val="uk-UA"/>
        </w:rPr>
        <w:t xml:space="preserve"> на наступні кілька місяців, а й довгостроково»,</w:t>
      </w:r>
      <w:r w:rsidR="003C0A10">
        <w:rPr>
          <w:rStyle w:val="rynqvb"/>
          <w:lang w:val="uk-UA"/>
        </w:rPr>
        <w:t xml:space="preserve"> - </w:t>
      </w:r>
      <w:r>
        <w:rPr>
          <w:rStyle w:val="rynqvb"/>
          <w:lang w:val="uk-UA"/>
        </w:rPr>
        <w:t xml:space="preserve">додає </w:t>
      </w:r>
      <w:r w:rsidRPr="00604D2B">
        <w:rPr>
          <w:rStyle w:val="rynqvb"/>
          <w:lang w:val="uk-UA"/>
        </w:rPr>
        <w:t>Gross</w:t>
      </w:r>
      <w:r>
        <w:rPr>
          <w:rStyle w:val="rynqvb"/>
          <w:lang w:val="uk-UA"/>
        </w:rPr>
        <w:t>.</w:t>
      </w:r>
      <w:r w:rsidR="00EF2B8B" w:rsidRPr="00604D2B">
        <w:rPr>
          <w:rFonts w:cs="Arial"/>
          <w:lang w:val="ru-RU"/>
        </w:rPr>
        <w:t xml:space="preserve"> </w:t>
      </w:r>
      <w:r>
        <w:rPr>
          <w:rStyle w:val="rynqvb"/>
          <w:lang w:val="uk-UA"/>
        </w:rPr>
        <w:t>«Різні регіони світу, у яких ми працюємо, розвиваються дуже по-різному.</w:t>
      </w:r>
    </w:p>
    <w:p w14:paraId="5CE73212" w14:textId="5DCA9898" w:rsidR="0051330E" w:rsidRDefault="00604D2B" w:rsidP="0005488C">
      <w:pPr>
        <w:spacing w:line="360" w:lineRule="auto"/>
        <w:rPr>
          <w:rStyle w:val="rynqvb"/>
          <w:lang w:val="uk-UA"/>
        </w:rPr>
      </w:pPr>
      <w:r>
        <w:rPr>
          <w:rStyle w:val="rynqvb"/>
          <w:lang w:val="uk-UA"/>
        </w:rPr>
        <w:t xml:space="preserve">Ось чому, в </w:t>
      </w:r>
      <w:r w:rsidR="003C0A10">
        <w:rPr>
          <w:rStyle w:val="rynqvb"/>
          <w:lang w:val="uk-UA"/>
        </w:rPr>
        <w:t>усіх</w:t>
      </w:r>
      <w:r>
        <w:rPr>
          <w:rStyle w:val="rynqvb"/>
          <w:lang w:val="uk-UA"/>
        </w:rPr>
        <w:t xml:space="preserve"> країн</w:t>
      </w:r>
      <w:r w:rsidR="003C0A10">
        <w:rPr>
          <w:rStyle w:val="rynqvb"/>
          <w:lang w:val="uk-UA"/>
        </w:rPr>
        <w:t>ах</w:t>
      </w:r>
      <w:r>
        <w:rPr>
          <w:rStyle w:val="rynqvb"/>
          <w:lang w:val="uk-UA"/>
        </w:rPr>
        <w:t xml:space="preserve"> </w:t>
      </w:r>
      <w:r w:rsidRPr="003C0A10">
        <w:rPr>
          <w:rStyle w:val="rynqvb"/>
          <w:color w:val="auto"/>
          <w:lang w:val="uk-UA"/>
        </w:rPr>
        <w:t>м</w:t>
      </w:r>
      <w:r w:rsidR="003C0A10" w:rsidRPr="003C0A10">
        <w:rPr>
          <w:rStyle w:val="rynqvb"/>
          <w:color w:val="auto"/>
          <w:lang w:val="uk-UA"/>
        </w:rPr>
        <w:t xml:space="preserve">и </w:t>
      </w:r>
      <w:r w:rsidRPr="003C0A10">
        <w:rPr>
          <w:rStyle w:val="rynqvb"/>
          <w:color w:val="auto"/>
          <w:lang w:val="uk-UA"/>
        </w:rPr>
        <w:t>продовжу</w:t>
      </w:r>
      <w:r w:rsidR="003C0A10" w:rsidRPr="003C0A10">
        <w:rPr>
          <w:rStyle w:val="rynqvb"/>
          <w:color w:val="auto"/>
          <w:lang w:val="uk-UA"/>
        </w:rPr>
        <w:t>ємо</w:t>
      </w:r>
      <w:r w:rsidRPr="003C0A10">
        <w:rPr>
          <w:rStyle w:val="rynqvb"/>
          <w:color w:val="auto"/>
          <w:lang w:val="uk-UA"/>
        </w:rPr>
        <w:t xml:space="preserve"> застосовувати </w:t>
      </w:r>
      <w:r>
        <w:rPr>
          <w:rStyle w:val="rynqvb"/>
          <w:lang w:val="uk-UA"/>
        </w:rPr>
        <w:t>гнучкість, щоб задов</w:t>
      </w:r>
      <w:r w:rsidR="000E48A5">
        <w:rPr>
          <w:rStyle w:val="rynqvb"/>
          <w:lang w:val="uk-UA"/>
        </w:rPr>
        <w:t>і</w:t>
      </w:r>
      <w:r>
        <w:rPr>
          <w:rStyle w:val="rynqvb"/>
          <w:lang w:val="uk-UA"/>
        </w:rPr>
        <w:t>льнити різноманітні потреби наших клієнтів і використовувати будь-яку можливість</w:t>
      </w:r>
      <w:r w:rsidR="001637F2">
        <w:rPr>
          <w:rStyle w:val="rynqvb"/>
          <w:lang w:val="uk-UA"/>
        </w:rPr>
        <w:t xml:space="preserve"> для співпраці</w:t>
      </w:r>
      <w:r>
        <w:rPr>
          <w:rStyle w:val="rynqvb"/>
          <w:lang w:val="uk-UA"/>
        </w:rPr>
        <w:t>».</w:t>
      </w:r>
      <w:r w:rsidR="00EF2B8B" w:rsidRPr="00604D2B">
        <w:rPr>
          <w:rFonts w:cs="Arial"/>
          <w:lang w:val="uk-UA"/>
        </w:rPr>
        <w:t xml:space="preserve"> </w:t>
      </w:r>
      <w:r>
        <w:rPr>
          <w:rStyle w:val="rynqvb"/>
          <w:lang w:val="uk-UA"/>
        </w:rPr>
        <w:t>Команда Hettich також працюватиме зі своїми клієнтами над створенням нових</w:t>
      </w:r>
      <w:r w:rsidR="003C0A10">
        <w:rPr>
          <w:rStyle w:val="rynqvb"/>
          <w:lang w:val="uk-UA"/>
        </w:rPr>
        <w:t xml:space="preserve"> </w:t>
      </w:r>
      <w:r>
        <w:rPr>
          <w:rStyle w:val="rynqvb"/>
          <w:lang w:val="uk-UA"/>
        </w:rPr>
        <w:t>мобільних офісних світів</w:t>
      </w:r>
      <w:r w:rsidR="001637F2">
        <w:rPr>
          <w:rStyle w:val="rynqvb"/>
          <w:lang w:val="uk-UA"/>
        </w:rPr>
        <w:t xml:space="preserve">, </w:t>
      </w:r>
      <w:r>
        <w:rPr>
          <w:rStyle w:val="rynqvb"/>
          <w:lang w:val="uk-UA"/>
        </w:rPr>
        <w:t xml:space="preserve">проектами, </w:t>
      </w:r>
      <w:r>
        <w:rPr>
          <w:rStyle w:val="rynqvb"/>
          <w:lang w:val="uk-UA"/>
        </w:rPr>
        <w:lastRenderedPageBreak/>
        <w:t>орієнтованими на оптимізацію</w:t>
      </w:r>
      <w:r w:rsidR="001637F2">
        <w:rPr>
          <w:rStyle w:val="rynqvb"/>
          <w:lang w:val="uk-UA"/>
        </w:rPr>
        <w:t xml:space="preserve"> та </w:t>
      </w:r>
      <w:r>
        <w:rPr>
          <w:rStyle w:val="rynqvb"/>
          <w:lang w:val="uk-UA"/>
        </w:rPr>
        <w:t xml:space="preserve">у сфері </w:t>
      </w:r>
      <w:r w:rsidRPr="00604D2B">
        <w:rPr>
          <w:rStyle w:val="rynqvb"/>
          <w:lang w:val="uk-UA"/>
        </w:rPr>
        <w:t>DIY</w:t>
      </w:r>
      <w:r>
        <w:rPr>
          <w:rStyle w:val="rynqvb"/>
          <w:lang w:val="uk-UA"/>
        </w:rPr>
        <w:t>.</w:t>
      </w:r>
      <w:r w:rsidR="00EF2B8B" w:rsidRPr="00604D2B">
        <w:rPr>
          <w:rFonts w:cs="Arial"/>
          <w:lang w:val="uk-UA"/>
        </w:rPr>
        <w:t xml:space="preserve"> </w:t>
      </w:r>
      <w:r>
        <w:rPr>
          <w:rStyle w:val="rynqvb"/>
          <w:lang w:val="uk-UA"/>
        </w:rPr>
        <w:t xml:space="preserve">Hettich з упевненістю сподівається на потенційне глобальне зростання та </w:t>
      </w:r>
      <w:r w:rsidR="003C0A10">
        <w:rPr>
          <w:rStyle w:val="rynqvb"/>
          <w:lang w:val="uk-UA"/>
        </w:rPr>
        <w:t>оптимізує</w:t>
      </w:r>
      <w:r>
        <w:rPr>
          <w:rStyle w:val="rynqvb"/>
          <w:lang w:val="uk-UA"/>
        </w:rPr>
        <w:t xml:space="preserve"> невикористані виробничі потужності, щоб вразити існуючих </w:t>
      </w:r>
      <w:r w:rsidR="003C0A10">
        <w:rPr>
          <w:rStyle w:val="rynqvb"/>
          <w:lang w:val="uk-UA"/>
        </w:rPr>
        <w:t>та</w:t>
      </w:r>
      <w:r>
        <w:rPr>
          <w:rStyle w:val="rynqvb"/>
          <w:lang w:val="uk-UA"/>
        </w:rPr>
        <w:t xml:space="preserve"> нових клієнтів.</w:t>
      </w:r>
    </w:p>
    <w:p w14:paraId="3AB688C6" w14:textId="77777777" w:rsidR="00080BD0" w:rsidRPr="00604D2B" w:rsidRDefault="00080BD0" w:rsidP="0005488C">
      <w:pPr>
        <w:spacing w:line="360" w:lineRule="auto"/>
        <w:rPr>
          <w:rFonts w:cs="Arial"/>
          <w:lang w:val="uk-UA"/>
        </w:rPr>
      </w:pPr>
    </w:p>
    <w:p w14:paraId="2784009D" w14:textId="4845BDA4" w:rsidR="000F17DD" w:rsidRDefault="00604D2B" w:rsidP="0005488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Style w:val="rynqvb"/>
          <w:lang w:val="uk-UA"/>
        </w:rPr>
        <w:t>Завантажте фотоматеріал для прес-конференції з</w:t>
      </w:r>
      <w:r w:rsidR="00EF7488">
        <w:rPr>
          <w:rStyle w:val="rynqvb"/>
          <w:lang w:val="uk-UA"/>
        </w:rPr>
        <w:t xml:space="preserve"> </w:t>
      </w:r>
      <w:r>
        <w:rPr>
          <w:rStyle w:val="rynqvb"/>
          <w:lang w:val="uk-UA"/>
        </w:rPr>
        <w:t>фінансового звіту за 2023 рік</w:t>
      </w:r>
      <w:r w:rsidR="00072EAA" w:rsidRPr="00604D2B">
        <w:rPr>
          <w:rFonts w:cs="Arial"/>
          <w:color w:val="auto"/>
          <w:szCs w:val="24"/>
          <w:lang w:val="ru-RU"/>
        </w:rPr>
        <w:t>:</w:t>
      </w:r>
      <w:r w:rsidR="003C0A10">
        <w:rPr>
          <w:rFonts w:cs="Arial"/>
          <w:color w:val="auto"/>
          <w:szCs w:val="24"/>
          <w:lang w:val="ru-RU"/>
        </w:rPr>
        <w:t xml:space="preserve"> </w:t>
      </w:r>
      <w:r w:rsidR="00EF0180" w:rsidRPr="00EF0180">
        <w:rPr>
          <w:rFonts w:cs="Arial"/>
          <w:color w:val="auto"/>
          <w:szCs w:val="24"/>
          <w:lang w:val="ru-RU"/>
        </w:rPr>
        <w:t>https://www.hettich.com/short/ogds8lx</w:t>
      </w:r>
      <w:bookmarkStart w:id="2" w:name="_GoBack"/>
      <w:bookmarkEnd w:id="2"/>
    </w:p>
    <w:p w14:paraId="5B11EE8D" w14:textId="72608C91" w:rsidR="001F690F" w:rsidRPr="00604D2B" w:rsidRDefault="000E48A5" w:rsidP="00072EAA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Style w:val="rynqvb"/>
          <w:lang w:val="uk-UA"/>
        </w:rPr>
        <w:t>В</w:t>
      </w:r>
      <w:r w:rsidR="003C0A10">
        <w:rPr>
          <w:rStyle w:val="rynqvb"/>
          <w:lang w:val="uk-UA"/>
        </w:rPr>
        <w:t>есь</w:t>
      </w:r>
      <w:r w:rsidR="00604D2B">
        <w:rPr>
          <w:rStyle w:val="rynqvb"/>
          <w:lang w:val="uk-UA"/>
        </w:rPr>
        <w:t xml:space="preserve"> графічний матеріал також доступний для завантаження</w:t>
      </w:r>
      <w:r w:rsidR="003C0A10">
        <w:rPr>
          <w:rStyle w:val="rynqvb"/>
          <w:lang w:val="uk-UA"/>
        </w:rPr>
        <w:t xml:space="preserve">: </w:t>
      </w:r>
      <w:r w:rsidR="000F17DD" w:rsidRPr="00EF0180">
        <w:rPr>
          <w:rFonts w:cs="Arial"/>
          <w:b/>
          <w:color w:val="auto"/>
          <w:szCs w:val="24"/>
          <w:lang w:val="sv-SE"/>
        </w:rPr>
        <w:t>www</w:t>
      </w:r>
      <w:r w:rsidR="000F17DD" w:rsidRPr="00604D2B">
        <w:rPr>
          <w:rFonts w:cs="Arial"/>
          <w:b/>
          <w:color w:val="auto"/>
          <w:szCs w:val="24"/>
          <w:lang w:val="ru-RU"/>
        </w:rPr>
        <w:t>.</w:t>
      </w:r>
      <w:r w:rsidR="000F17DD" w:rsidRPr="00EF0180">
        <w:rPr>
          <w:rFonts w:cs="Arial"/>
          <w:b/>
          <w:color w:val="auto"/>
          <w:szCs w:val="24"/>
          <w:lang w:val="sv-SE"/>
        </w:rPr>
        <w:t>hettich</w:t>
      </w:r>
      <w:r w:rsidR="000F17DD" w:rsidRPr="00604D2B">
        <w:rPr>
          <w:rFonts w:cs="Arial"/>
          <w:b/>
          <w:color w:val="auto"/>
          <w:szCs w:val="24"/>
          <w:lang w:val="ru-RU"/>
        </w:rPr>
        <w:t>.</w:t>
      </w:r>
      <w:r w:rsidR="000F17DD" w:rsidRPr="00EF0180">
        <w:rPr>
          <w:rFonts w:cs="Arial"/>
          <w:b/>
          <w:color w:val="auto"/>
          <w:szCs w:val="24"/>
          <w:lang w:val="sv-SE"/>
        </w:rPr>
        <w:t>com</w:t>
      </w:r>
      <w:r w:rsidR="000F17DD" w:rsidRPr="00604D2B">
        <w:rPr>
          <w:rFonts w:cs="Arial"/>
          <w:b/>
          <w:color w:val="auto"/>
          <w:szCs w:val="24"/>
          <w:lang w:val="ru-RU"/>
        </w:rPr>
        <w:t xml:space="preserve">, </w:t>
      </w:r>
      <w:r w:rsidR="00604D2B" w:rsidRPr="00604D2B">
        <w:rPr>
          <w:rStyle w:val="rynqvb"/>
          <w:b/>
          <w:lang w:val="uk-UA"/>
        </w:rPr>
        <w:t>меню</w:t>
      </w:r>
      <w:r w:rsidR="000F17DD" w:rsidRPr="00604D2B">
        <w:rPr>
          <w:rFonts w:cs="Arial"/>
          <w:b/>
          <w:color w:val="auto"/>
          <w:szCs w:val="24"/>
          <w:lang w:val="ru-RU"/>
        </w:rPr>
        <w:t xml:space="preserve">: </w:t>
      </w:r>
      <w:r w:rsidR="00604D2B" w:rsidRPr="00604D2B">
        <w:rPr>
          <w:rStyle w:val="rynqvb"/>
          <w:b/>
          <w:color w:val="auto"/>
          <w:lang w:val="uk-UA"/>
        </w:rPr>
        <w:t>Преса</w:t>
      </w:r>
      <w:r w:rsidR="000F17DD" w:rsidRPr="00604D2B">
        <w:rPr>
          <w:rFonts w:cs="Arial"/>
          <w:b/>
          <w:color w:val="auto"/>
          <w:szCs w:val="24"/>
          <w:lang w:val="ru-RU"/>
        </w:rPr>
        <w:t>.</w:t>
      </w:r>
    </w:p>
    <w:p w14:paraId="46EBB1D4" w14:textId="77777777" w:rsidR="001F690F" w:rsidRPr="00604D2B" w:rsidRDefault="001F690F" w:rsidP="0005488C">
      <w:pPr>
        <w:suppressAutoHyphens/>
        <w:ind w:right="-1"/>
        <w:rPr>
          <w:rFonts w:cs="Arial"/>
          <w:color w:val="212100"/>
          <w:szCs w:val="24"/>
          <w:lang w:val="ru-RU"/>
        </w:rPr>
      </w:pPr>
    </w:p>
    <w:p w14:paraId="69517A8A" w14:textId="288AF183" w:rsidR="00CA2595" w:rsidRPr="00604D2B" w:rsidRDefault="00CA2595" w:rsidP="0005488C">
      <w:pPr>
        <w:suppressAutoHyphens/>
        <w:ind w:right="-1"/>
        <w:rPr>
          <w:rFonts w:cs="Arial"/>
          <w:color w:val="212100"/>
          <w:szCs w:val="24"/>
          <w:lang w:val="ru-RU"/>
        </w:rPr>
      </w:pPr>
    </w:p>
    <w:p w14:paraId="505514B7" w14:textId="0F3A9DD6" w:rsidR="00A779C8" w:rsidRPr="00604D2B" w:rsidRDefault="00604D2B" w:rsidP="0005488C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  <w:lang w:val="ru-RU"/>
        </w:rPr>
      </w:pPr>
      <w:r w:rsidRPr="00604D2B">
        <w:rPr>
          <w:rStyle w:val="rynqvb"/>
          <w:sz w:val="20"/>
          <w:u w:val="single"/>
          <w:lang w:val="uk-UA"/>
        </w:rPr>
        <w:t>Про Hettich</w:t>
      </w:r>
    </w:p>
    <w:p w14:paraId="369860FD" w14:textId="60D4C03C" w:rsidR="003C0A10" w:rsidRDefault="00604D2B" w:rsidP="0005488C">
      <w:pPr>
        <w:suppressAutoHyphens/>
        <w:ind w:right="-1"/>
        <w:rPr>
          <w:rStyle w:val="rynqvb"/>
          <w:sz w:val="20"/>
          <w:lang w:val="uk-UA"/>
        </w:rPr>
      </w:pPr>
      <w:r w:rsidRPr="00604D2B">
        <w:rPr>
          <w:rStyle w:val="rynqvb"/>
          <w:sz w:val="20"/>
          <w:lang w:val="uk-UA"/>
        </w:rPr>
        <w:t>Компанія Hettich була заснована в 1888 році і сьогодні є од</w:t>
      </w:r>
      <w:r w:rsidR="000E48A5">
        <w:rPr>
          <w:rStyle w:val="rynqvb"/>
          <w:sz w:val="20"/>
          <w:lang w:val="uk-UA"/>
        </w:rPr>
        <w:t>ним</w:t>
      </w:r>
      <w:r w:rsidRPr="00604D2B">
        <w:rPr>
          <w:rStyle w:val="rynqvb"/>
          <w:sz w:val="20"/>
          <w:lang w:val="uk-UA"/>
        </w:rPr>
        <w:t xml:space="preserve"> з найбільших і </w:t>
      </w:r>
      <w:r w:rsidRPr="00080BD0">
        <w:rPr>
          <w:rStyle w:val="rynqvb"/>
          <w:color w:val="000000" w:themeColor="text1"/>
          <w:sz w:val="20"/>
          <w:lang w:val="uk-UA"/>
        </w:rPr>
        <w:t>найуспішніших виробників меблевої фурнітури.</w:t>
      </w:r>
      <w:r w:rsidR="00A779C8" w:rsidRPr="00080BD0">
        <w:rPr>
          <w:rFonts w:cs="Arial"/>
          <w:color w:val="000000" w:themeColor="text1"/>
          <w:sz w:val="20"/>
          <w:lang w:val="ru-RU"/>
        </w:rPr>
        <w:t xml:space="preserve"> </w:t>
      </w:r>
      <w:r w:rsidR="00355F4E" w:rsidRPr="00080BD0">
        <w:rPr>
          <w:rStyle w:val="rynqvb"/>
          <w:color w:val="000000" w:themeColor="text1"/>
          <w:sz w:val="20"/>
          <w:lang w:val="uk-UA"/>
        </w:rPr>
        <w:t>Близько</w:t>
      </w:r>
      <w:r w:rsidRPr="00080BD0">
        <w:rPr>
          <w:rStyle w:val="rynqvb"/>
          <w:color w:val="000000" w:themeColor="text1"/>
          <w:sz w:val="20"/>
          <w:lang w:val="uk-UA"/>
        </w:rPr>
        <w:t xml:space="preserve"> </w:t>
      </w:r>
      <w:r w:rsidR="00355F4E" w:rsidRPr="00080BD0">
        <w:rPr>
          <w:rStyle w:val="rynqvb"/>
          <w:color w:val="000000" w:themeColor="text1"/>
          <w:sz w:val="20"/>
          <w:lang w:val="uk-UA"/>
        </w:rPr>
        <w:t>80</w:t>
      </w:r>
      <w:r w:rsidRPr="00080BD0">
        <w:rPr>
          <w:rStyle w:val="rynqvb"/>
          <w:color w:val="000000" w:themeColor="text1"/>
          <w:sz w:val="20"/>
          <w:lang w:val="uk-UA"/>
        </w:rPr>
        <w:t xml:space="preserve">00 </w:t>
      </w:r>
      <w:r w:rsidR="002E0A1E" w:rsidRPr="00080BD0">
        <w:rPr>
          <w:rStyle w:val="rynqvb"/>
          <w:color w:val="000000" w:themeColor="text1"/>
          <w:sz w:val="20"/>
          <w:lang w:val="uk-UA"/>
        </w:rPr>
        <w:t>співробітників</w:t>
      </w:r>
      <w:r w:rsidRPr="00080BD0">
        <w:rPr>
          <w:rStyle w:val="rynqvb"/>
          <w:color w:val="000000" w:themeColor="text1"/>
          <w:sz w:val="20"/>
          <w:lang w:val="uk-UA"/>
        </w:rPr>
        <w:t xml:space="preserve"> у майже 80 країнах працюють разом для досягнення мети: розробки інтелектуальних технологій для </w:t>
      </w:r>
      <w:r w:rsidRPr="00604D2B">
        <w:rPr>
          <w:rStyle w:val="rynqvb"/>
          <w:sz w:val="20"/>
          <w:lang w:val="uk-UA"/>
        </w:rPr>
        <w:t>меблів.</w:t>
      </w:r>
      <w:r w:rsidR="00A779C8" w:rsidRPr="00604D2B">
        <w:rPr>
          <w:rFonts w:cs="Arial"/>
          <w:color w:val="212100"/>
          <w:sz w:val="20"/>
          <w:lang w:val="ru-RU"/>
        </w:rPr>
        <w:t xml:space="preserve"> </w:t>
      </w:r>
      <w:r w:rsidRPr="00604D2B">
        <w:rPr>
          <w:rStyle w:val="rynqvb"/>
          <w:sz w:val="20"/>
          <w:lang w:val="uk-UA"/>
        </w:rPr>
        <w:t xml:space="preserve">Виходячи з цього, Hettich надихає людей по всьому світу і є цінним партнером для меблевої промисловості, роздрібних </w:t>
      </w:r>
      <w:r w:rsidR="003C0A10">
        <w:rPr>
          <w:rStyle w:val="rynqvb"/>
          <w:sz w:val="20"/>
          <w:lang w:val="uk-UA"/>
        </w:rPr>
        <w:t>споживачів</w:t>
      </w:r>
      <w:r w:rsidRPr="00604D2B">
        <w:rPr>
          <w:rStyle w:val="rynqvb"/>
          <w:sz w:val="20"/>
          <w:lang w:val="uk-UA"/>
        </w:rPr>
        <w:t xml:space="preserve"> і торгі</w:t>
      </w:r>
      <w:r w:rsidR="000E48A5">
        <w:rPr>
          <w:rStyle w:val="rynqvb"/>
          <w:sz w:val="20"/>
          <w:lang w:val="uk-UA"/>
        </w:rPr>
        <w:t>вельних компаній</w:t>
      </w:r>
      <w:r w:rsidRPr="00604D2B">
        <w:rPr>
          <w:rStyle w:val="rynqvb"/>
          <w:sz w:val="20"/>
          <w:lang w:val="uk-UA"/>
        </w:rPr>
        <w:t>.</w:t>
      </w:r>
      <w:r w:rsidR="00A779C8" w:rsidRPr="00604D2B">
        <w:rPr>
          <w:rFonts w:cs="Arial"/>
          <w:sz w:val="20"/>
          <w:lang w:val="ru-RU"/>
        </w:rPr>
        <w:t xml:space="preserve"> </w:t>
      </w:r>
      <w:r w:rsidRPr="00604D2B">
        <w:rPr>
          <w:rStyle w:val="rynqvb"/>
          <w:sz w:val="20"/>
          <w:lang w:val="uk-UA"/>
        </w:rPr>
        <w:t>Бренд Hettich є синонімом незмінних цінностей: якості та інновацій.</w:t>
      </w:r>
      <w:r w:rsidRPr="00604D2B">
        <w:rPr>
          <w:rStyle w:val="hwtze"/>
          <w:sz w:val="20"/>
          <w:lang w:val="uk-UA"/>
        </w:rPr>
        <w:t xml:space="preserve"> </w:t>
      </w:r>
      <w:r w:rsidRPr="00604D2B">
        <w:rPr>
          <w:rStyle w:val="rynqvb"/>
          <w:sz w:val="20"/>
          <w:lang w:val="uk-UA"/>
        </w:rPr>
        <w:t>За надійність і близькість до клієнтів.</w:t>
      </w:r>
      <w:r w:rsidRPr="00604D2B">
        <w:rPr>
          <w:rStyle w:val="hwtze"/>
          <w:sz w:val="20"/>
          <w:lang w:val="uk-UA"/>
        </w:rPr>
        <w:t xml:space="preserve"> </w:t>
      </w:r>
      <w:r w:rsidRPr="00604D2B">
        <w:rPr>
          <w:rStyle w:val="rynqvb"/>
          <w:sz w:val="20"/>
          <w:lang w:val="uk-UA"/>
        </w:rPr>
        <w:t>Незважаючи на свій розмір і міжнародну значимість, Hettich залишається сімейним підприємством.</w:t>
      </w:r>
      <w:r w:rsidRPr="00604D2B">
        <w:rPr>
          <w:rStyle w:val="hwtze"/>
          <w:sz w:val="20"/>
          <w:lang w:val="uk-UA"/>
        </w:rPr>
        <w:t xml:space="preserve"> </w:t>
      </w:r>
      <w:r w:rsidRPr="00604D2B">
        <w:rPr>
          <w:rStyle w:val="rynqvb"/>
          <w:sz w:val="20"/>
          <w:lang w:val="uk-UA"/>
        </w:rPr>
        <w:t>Незалежно від інвесторів, майбутнє компанії формується вільно, гуманно та стабільно.</w:t>
      </w:r>
    </w:p>
    <w:p w14:paraId="21C328B4" w14:textId="77777777" w:rsidR="003475BC" w:rsidRDefault="003475BC" w:rsidP="0005488C">
      <w:pPr>
        <w:suppressAutoHyphens/>
        <w:ind w:right="-1"/>
        <w:rPr>
          <w:rFonts w:cs="Arial"/>
          <w:color w:val="212100"/>
          <w:sz w:val="20"/>
          <w:lang w:val="ru-RU"/>
        </w:rPr>
      </w:pPr>
    </w:p>
    <w:p w14:paraId="04EE2B8A" w14:textId="5857AD18" w:rsidR="00A779C8" w:rsidRPr="00604D2B" w:rsidRDefault="00A779C8" w:rsidP="0005488C">
      <w:pPr>
        <w:suppressAutoHyphens/>
        <w:ind w:right="-1"/>
        <w:rPr>
          <w:rFonts w:cs="Arial"/>
          <w:color w:val="212100"/>
          <w:sz w:val="20"/>
          <w:lang w:val="uk-UA"/>
        </w:rPr>
      </w:pPr>
      <w:r w:rsidRPr="00615E3B">
        <w:rPr>
          <w:rFonts w:cs="Arial"/>
          <w:color w:val="212100"/>
          <w:sz w:val="20"/>
          <w:lang w:val="en-GB"/>
        </w:rPr>
        <w:t>www</w:t>
      </w:r>
      <w:r w:rsidRPr="00604D2B">
        <w:rPr>
          <w:rFonts w:cs="Arial"/>
          <w:color w:val="212100"/>
          <w:sz w:val="20"/>
          <w:lang w:val="ru-RU"/>
        </w:rPr>
        <w:t>.</w:t>
      </w:r>
      <w:proofErr w:type="spellStart"/>
      <w:r w:rsidRPr="00615E3B">
        <w:rPr>
          <w:rFonts w:cs="Arial"/>
          <w:color w:val="212100"/>
          <w:sz w:val="20"/>
          <w:lang w:val="en-GB"/>
        </w:rPr>
        <w:t>hettich</w:t>
      </w:r>
      <w:proofErr w:type="spellEnd"/>
      <w:r w:rsidRPr="00604D2B">
        <w:rPr>
          <w:rFonts w:cs="Arial"/>
          <w:color w:val="212100"/>
          <w:sz w:val="20"/>
          <w:lang w:val="ru-RU"/>
        </w:rPr>
        <w:t>.</w:t>
      </w:r>
      <w:r w:rsidRPr="00615E3B">
        <w:rPr>
          <w:rFonts w:cs="Arial"/>
          <w:color w:val="212100"/>
          <w:sz w:val="20"/>
          <w:lang w:val="en-GB"/>
        </w:rPr>
        <w:t>com</w:t>
      </w:r>
    </w:p>
    <w:sectPr w:rsidR="00A779C8" w:rsidRPr="00604D2B" w:rsidSect="006F326A">
      <w:headerReference w:type="default" r:id="rId8"/>
      <w:footerReference w:type="default" r:id="rId9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B1A7D" w14:textId="77777777" w:rsidR="00C74A56" w:rsidRDefault="00C74A56">
      <w:r>
        <w:separator/>
      </w:r>
    </w:p>
  </w:endnote>
  <w:endnote w:type="continuationSeparator" w:id="0">
    <w:p w14:paraId="6F14A0FB" w14:textId="77777777" w:rsidR="00C74A56" w:rsidRDefault="00C7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F0180" w:rsidRPr="00EF0180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EF0180" w:rsidRPr="00EF0180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D635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Contact Press:</w:t>
                          </w:r>
                        </w:p>
                        <w:p w14:paraId="39998522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Hettich Holding GmbH &amp; Co. </w:t>
                          </w:r>
                          <w:proofErr w:type="spellStart"/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oHG</w:t>
                          </w:r>
                          <w:proofErr w:type="spellEnd"/>
                        </w:p>
                        <w:p w14:paraId="5195327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 Putschies</w:t>
                          </w:r>
                        </w:p>
                        <w:p w14:paraId="63BE7D4F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Vahrenkampstr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 12 - 16</w:t>
                          </w:r>
                        </w:p>
                        <w:p w14:paraId="1DDA3DBB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A6E1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32278 </w:t>
                          </w:r>
                          <w:proofErr w:type="spellStart"/>
                          <w:r w:rsidRPr="000A6E15">
                            <w:rPr>
                              <w:rFonts w:cs="Arial"/>
                              <w:sz w:val="16"/>
                              <w:szCs w:val="16"/>
                            </w:rPr>
                            <w:t>Kirchlengern</w:t>
                          </w:r>
                          <w:proofErr w:type="spellEnd"/>
                        </w:p>
                        <w:p w14:paraId="587EF65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A6E15">
                            <w:rPr>
                              <w:rFonts w:cs="Arial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14:paraId="19BD456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Phone: +49 151 20372378</w:t>
                          </w:r>
                        </w:p>
                        <w:p w14:paraId="0D1CDD3C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laura-sophie.putschies@hettich.com</w:t>
                          </w:r>
                        </w:p>
                        <w:p w14:paraId="2760059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9C32D93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Voucher copy requested.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60B8CEAF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PR_032023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" stroked="f">
              <v:textbox>
                <w:txbxContent>
                  <w:p w14:paraId="61BD635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Contact Press:</w:t>
                    </w:r>
                  </w:p>
                  <w:p w14:paraId="39998522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Hettich Holding GmbH &amp; Co. </w:t>
                    </w:r>
                    <w:proofErr w:type="spellStart"/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oHG</w:t>
                    </w:r>
                    <w:proofErr w:type="spellEnd"/>
                  </w:p>
                  <w:p w14:paraId="5195327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Laura-Sophie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Putschies</w:t>
                    </w:r>
                    <w:proofErr w:type="spellEnd"/>
                  </w:p>
                  <w:p w14:paraId="63BE7D4F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Vahrenkampstr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 12 - 16</w:t>
                    </w:r>
                  </w:p>
                  <w:p w14:paraId="1DDA3DBB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0A6E15">
                      <w:rPr>
                        <w:rFonts w:cs="Arial"/>
                        <w:sz w:val="16"/>
                        <w:szCs w:val="16"/>
                      </w:rPr>
                      <w:t>32278 Kirchlengern</w:t>
                    </w:r>
                  </w:p>
                  <w:p w14:paraId="587EF65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0A6E15">
                      <w:rPr>
                        <w:rFonts w:cs="Arial"/>
                        <w:sz w:val="16"/>
                        <w:szCs w:val="16"/>
                      </w:rPr>
                      <w:t>Germany</w:t>
                    </w:r>
                  </w:p>
                  <w:p w14:paraId="19BD456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Phone: +49 151 20372378</w:t>
                    </w:r>
                  </w:p>
                  <w:p w14:paraId="0D1CDD3C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laura-sophie.putschies@hettich.com</w:t>
                    </w:r>
                  </w:p>
                  <w:p w14:paraId="2760059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9C32D93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Voucher copy requested.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60B8CEAF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PR_032023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6860C" w14:textId="77777777" w:rsidR="00C74A56" w:rsidRDefault="00C74A56">
      <w:r>
        <w:separator/>
      </w:r>
    </w:p>
  </w:footnote>
  <w:footnote w:type="continuationSeparator" w:id="0">
    <w:p w14:paraId="67E78225" w14:textId="77777777" w:rsidR="00C74A56" w:rsidRDefault="00C7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BF"/>
    <w:multiLevelType w:val="hybridMultilevel"/>
    <w:tmpl w:val="CEB69C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B0D"/>
    <w:multiLevelType w:val="hybridMultilevel"/>
    <w:tmpl w:val="B2782204"/>
    <w:lvl w:ilvl="0" w:tplc="5016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22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6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7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020CB"/>
    <w:rsid w:val="0001272F"/>
    <w:rsid w:val="00015693"/>
    <w:rsid w:val="00017849"/>
    <w:rsid w:val="00017980"/>
    <w:rsid w:val="00020BAC"/>
    <w:rsid w:val="0002101A"/>
    <w:rsid w:val="00025DEB"/>
    <w:rsid w:val="000262D8"/>
    <w:rsid w:val="000271BD"/>
    <w:rsid w:val="00030894"/>
    <w:rsid w:val="000321C4"/>
    <w:rsid w:val="00032952"/>
    <w:rsid w:val="00032B24"/>
    <w:rsid w:val="0003312D"/>
    <w:rsid w:val="00041727"/>
    <w:rsid w:val="0004189F"/>
    <w:rsid w:val="00041B7F"/>
    <w:rsid w:val="00047D87"/>
    <w:rsid w:val="00052B98"/>
    <w:rsid w:val="00053ECE"/>
    <w:rsid w:val="000542F2"/>
    <w:rsid w:val="0005470F"/>
    <w:rsid w:val="0005488C"/>
    <w:rsid w:val="00054FEC"/>
    <w:rsid w:val="000625B9"/>
    <w:rsid w:val="00062779"/>
    <w:rsid w:val="00062BEB"/>
    <w:rsid w:val="000639B8"/>
    <w:rsid w:val="00063A0B"/>
    <w:rsid w:val="000660F2"/>
    <w:rsid w:val="000715E1"/>
    <w:rsid w:val="00072478"/>
    <w:rsid w:val="00072EAA"/>
    <w:rsid w:val="000776D3"/>
    <w:rsid w:val="00080BD0"/>
    <w:rsid w:val="00080C6F"/>
    <w:rsid w:val="00082B18"/>
    <w:rsid w:val="0009469D"/>
    <w:rsid w:val="00097268"/>
    <w:rsid w:val="000A0796"/>
    <w:rsid w:val="000A25AE"/>
    <w:rsid w:val="000A34A9"/>
    <w:rsid w:val="000A6E15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48A5"/>
    <w:rsid w:val="000E51E9"/>
    <w:rsid w:val="000E7699"/>
    <w:rsid w:val="000F05ED"/>
    <w:rsid w:val="000F17D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15CE6"/>
    <w:rsid w:val="00117B7B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52FB"/>
    <w:rsid w:val="00157475"/>
    <w:rsid w:val="001637F2"/>
    <w:rsid w:val="00164110"/>
    <w:rsid w:val="00167BE8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27B4"/>
    <w:rsid w:val="001928EE"/>
    <w:rsid w:val="00193873"/>
    <w:rsid w:val="00197357"/>
    <w:rsid w:val="00197799"/>
    <w:rsid w:val="001A1F21"/>
    <w:rsid w:val="001A3E9B"/>
    <w:rsid w:val="001A424E"/>
    <w:rsid w:val="001A5D94"/>
    <w:rsid w:val="001A6CB5"/>
    <w:rsid w:val="001B05FA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573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05E"/>
    <w:rsid w:val="002414A7"/>
    <w:rsid w:val="0024442C"/>
    <w:rsid w:val="00244D8C"/>
    <w:rsid w:val="002463F3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64FD"/>
    <w:rsid w:val="002B7809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0A1E"/>
    <w:rsid w:val="002E7358"/>
    <w:rsid w:val="002E7412"/>
    <w:rsid w:val="002F2334"/>
    <w:rsid w:val="002F613C"/>
    <w:rsid w:val="0030141A"/>
    <w:rsid w:val="00304334"/>
    <w:rsid w:val="00310041"/>
    <w:rsid w:val="003153CC"/>
    <w:rsid w:val="00317AE9"/>
    <w:rsid w:val="003210D0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5BC"/>
    <w:rsid w:val="00347718"/>
    <w:rsid w:val="003479C4"/>
    <w:rsid w:val="00351A2F"/>
    <w:rsid w:val="003521A5"/>
    <w:rsid w:val="00352796"/>
    <w:rsid w:val="00353323"/>
    <w:rsid w:val="00354062"/>
    <w:rsid w:val="003549C3"/>
    <w:rsid w:val="00355F4E"/>
    <w:rsid w:val="00355FA7"/>
    <w:rsid w:val="00362C4E"/>
    <w:rsid w:val="003673A8"/>
    <w:rsid w:val="0036743F"/>
    <w:rsid w:val="00372B5A"/>
    <w:rsid w:val="003775F5"/>
    <w:rsid w:val="0038034A"/>
    <w:rsid w:val="00382A95"/>
    <w:rsid w:val="00382E9A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0A1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E6E60"/>
    <w:rsid w:val="003F0FEA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1751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478"/>
    <w:rsid w:val="00464AB3"/>
    <w:rsid w:val="00464CE3"/>
    <w:rsid w:val="004679DB"/>
    <w:rsid w:val="00467AEC"/>
    <w:rsid w:val="00470F00"/>
    <w:rsid w:val="00471599"/>
    <w:rsid w:val="00471C92"/>
    <w:rsid w:val="00472903"/>
    <w:rsid w:val="00476A84"/>
    <w:rsid w:val="00476D01"/>
    <w:rsid w:val="00483DF7"/>
    <w:rsid w:val="00491112"/>
    <w:rsid w:val="00492F27"/>
    <w:rsid w:val="00492F99"/>
    <w:rsid w:val="00493B28"/>
    <w:rsid w:val="004948A1"/>
    <w:rsid w:val="00495448"/>
    <w:rsid w:val="00495893"/>
    <w:rsid w:val="00495964"/>
    <w:rsid w:val="004A0ADF"/>
    <w:rsid w:val="004A2431"/>
    <w:rsid w:val="004A276D"/>
    <w:rsid w:val="004A295D"/>
    <w:rsid w:val="004A3820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4F5CC3"/>
    <w:rsid w:val="00500648"/>
    <w:rsid w:val="005020F2"/>
    <w:rsid w:val="00503740"/>
    <w:rsid w:val="0050782E"/>
    <w:rsid w:val="00511691"/>
    <w:rsid w:val="0051296A"/>
    <w:rsid w:val="0051330E"/>
    <w:rsid w:val="00515071"/>
    <w:rsid w:val="0051538B"/>
    <w:rsid w:val="00516FEF"/>
    <w:rsid w:val="005175F4"/>
    <w:rsid w:val="0052031A"/>
    <w:rsid w:val="00522A94"/>
    <w:rsid w:val="00526210"/>
    <w:rsid w:val="00526533"/>
    <w:rsid w:val="00533434"/>
    <w:rsid w:val="00535067"/>
    <w:rsid w:val="005354C6"/>
    <w:rsid w:val="00535EA3"/>
    <w:rsid w:val="005376A2"/>
    <w:rsid w:val="00542AAC"/>
    <w:rsid w:val="00544820"/>
    <w:rsid w:val="00551326"/>
    <w:rsid w:val="0055156A"/>
    <w:rsid w:val="00551CB0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94D"/>
    <w:rsid w:val="00596EA9"/>
    <w:rsid w:val="005A0A82"/>
    <w:rsid w:val="005A2114"/>
    <w:rsid w:val="005A2C08"/>
    <w:rsid w:val="005A2DB5"/>
    <w:rsid w:val="005A4A43"/>
    <w:rsid w:val="005A67AE"/>
    <w:rsid w:val="005A6B3D"/>
    <w:rsid w:val="005A71D1"/>
    <w:rsid w:val="005B253D"/>
    <w:rsid w:val="005B2C77"/>
    <w:rsid w:val="005B4A40"/>
    <w:rsid w:val="005B63B1"/>
    <w:rsid w:val="005C3841"/>
    <w:rsid w:val="005C44BA"/>
    <w:rsid w:val="005C4AA8"/>
    <w:rsid w:val="005C4BD6"/>
    <w:rsid w:val="005C70F1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4D2B"/>
    <w:rsid w:val="00607CCD"/>
    <w:rsid w:val="00607FE3"/>
    <w:rsid w:val="0061031B"/>
    <w:rsid w:val="006138FC"/>
    <w:rsid w:val="00614BD1"/>
    <w:rsid w:val="00615E3B"/>
    <w:rsid w:val="00623B29"/>
    <w:rsid w:val="00623C40"/>
    <w:rsid w:val="00627843"/>
    <w:rsid w:val="00630E87"/>
    <w:rsid w:val="006334D6"/>
    <w:rsid w:val="006336F6"/>
    <w:rsid w:val="00634EF9"/>
    <w:rsid w:val="0063699B"/>
    <w:rsid w:val="00637092"/>
    <w:rsid w:val="00642092"/>
    <w:rsid w:val="00643625"/>
    <w:rsid w:val="00643928"/>
    <w:rsid w:val="00644F6F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85396"/>
    <w:rsid w:val="00691F6F"/>
    <w:rsid w:val="0069245B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308E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70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1BD7"/>
    <w:rsid w:val="00714474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57E55"/>
    <w:rsid w:val="00760A59"/>
    <w:rsid w:val="00762839"/>
    <w:rsid w:val="007636AD"/>
    <w:rsid w:val="00764873"/>
    <w:rsid w:val="00766334"/>
    <w:rsid w:val="00767D4D"/>
    <w:rsid w:val="00770A59"/>
    <w:rsid w:val="00770B2B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3808"/>
    <w:rsid w:val="0079425B"/>
    <w:rsid w:val="00794C8D"/>
    <w:rsid w:val="0079561D"/>
    <w:rsid w:val="007965BC"/>
    <w:rsid w:val="007A13E8"/>
    <w:rsid w:val="007A2D58"/>
    <w:rsid w:val="007A3307"/>
    <w:rsid w:val="007A3CCD"/>
    <w:rsid w:val="007A6D09"/>
    <w:rsid w:val="007B5F7A"/>
    <w:rsid w:val="007C0DB3"/>
    <w:rsid w:val="007C0DDD"/>
    <w:rsid w:val="007C2D93"/>
    <w:rsid w:val="007C5905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66B0"/>
    <w:rsid w:val="007F7135"/>
    <w:rsid w:val="007F7A8D"/>
    <w:rsid w:val="00804D2A"/>
    <w:rsid w:val="00806502"/>
    <w:rsid w:val="0081127F"/>
    <w:rsid w:val="0081275B"/>
    <w:rsid w:val="008135B5"/>
    <w:rsid w:val="00815B34"/>
    <w:rsid w:val="00816DFB"/>
    <w:rsid w:val="0082182C"/>
    <w:rsid w:val="00823AA3"/>
    <w:rsid w:val="00824848"/>
    <w:rsid w:val="0082635E"/>
    <w:rsid w:val="00835338"/>
    <w:rsid w:val="00837D32"/>
    <w:rsid w:val="00840F81"/>
    <w:rsid w:val="008413E2"/>
    <w:rsid w:val="00841723"/>
    <w:rsid w:val="00841DBC"/>
    <w:rsid w:val="008425AD"/>
    <w:rsid w:val="00845922"/>
    <w:rsid w:val="0084653C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0446"/>
    <w:rsid w:val="00892076"/>
    <w:rsid w:val="00892761"/>
    <w:rsid w:val="00893E40"/>
    <w:rsid w:val="008955DB"/>
    <w:rsid w:val="008A0782"/>
    <w:rsid w:val="008A0BFF"/>
    <w:rsid w:val="008A2E3A"/>
    <w:rsid w:val="008A34B0"/>
    <w:rsid w:val="008A4261"/>
    <w:rsid w:val="008A5E20"/>
    <w:rsid w:val="008A6DED"/>
    <w:rsid w:val="008C147D"/>
    <w:rsid w:val="008C1E56"/>
    <w:rsid w:val="008C1E9B"/>
    <w:rsid w:val="008C239E"/>
    <w:rsid w:val="008C2CBF"/>
    <w:rsid w:val="008C487B"/>
    <w:rsid w:val="008C6D7A"/>
    <w:rsid w:val="008D3FF7"/>
    <w:rsid w:val="008D494D"/>
    <w:rsid w:val="008D4F13"/>
    <w:rsid w:val="008E398E"/>
    <w:rsid w:val="008F5B65"/>
    <w:rsid w:val="008F5D6E"/>
    <w:rsid w:val="008F7499"/>
    <w:rsid w:val="009028B7"/>
    <w:rsid w:val="00902B75"/>
    <w:rsid w:val="00904CC1"/>
    <w:rsid w:val="009066C5"/>
    <w:rsid w:val="009107AF"/>
    <w:rsid w:val="00912C7B"/>
    <w:rsid w:val="00913466"/>
    <w:rsid w:val="00914049"/>
    <w:rsid w:val="00915A3F"/>
    <w:rsid w:val="009205C0"/>
    <w:rsid w:val="009240CE"/>
    <w:rsid w:val="009267B5"/>
    <w:rsid w:val="00926BED"/>
    <w:rsid w:val="00927CD9"/>
    <w:rsid w:val="00930303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09B"/>
    <w:rsid w:val="009A710B"/>
    <w:rsid w:val="009A7D27"/>
    <w:rsid w:val="009B314B"/>
    <w:rsid w:val="009B6C25"/>
    <w:rsid w:val="009B788F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9F4368"/>
    <w:rsid w:val="00A00F1B"/>
    <w:rsid w:val="00A0295B"/>
    <w:rsid w:val="00A033DF"/>
    <w:rsid w:val="00A0533B"/>
    <w:rsid w:val="00A06E84"/>
    <w:rsid w:val="00A11201"/>
    <w:rsid w:val="00A15E0D"/>
    <w:rsid w:val="00A206AE"/>
    <w:rsid w:val="00A2182F"/>
    <w:rsid w:val="00A23739"/>
    <w:rsid w:val="00A23C4A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0A4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59FB"/>
    <w:rsid w:val="00AC754D"/>
    <w:rsid w:val="00AC7D7F"/>
    <w:rsid w:val="00AD0447"/>
    <w:rsid w:val="00AD070A"/>
    <w:rsid w:val="00AD1F27"/>
    <w:rsid w:val="00AD2A9D"/>
    <w:rsid w:val="00AD46AC"/>
    <w:rsid w:val="00AD6A73"/>
    <w:rsid w:val="00AD7CC0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1E25"/>
    <w:rsid w:val="00B12583"/>
    <w:rsid w:val="00B12FE4"/>
    <w:rsid w:val="00B1373F"/>
    <w:rsid w:val="00B14EF1"/>
    <w:rsid w:val="00B22F90"/>
    <w:rsid w:val="00B25051"/>
    <w:rsid w:val="00B266E3"/>
    <w:rsid w:val="00B272B9"/>
    <w:rsid w:val="00B31148"/>
    <w:rsid w:val="00B32755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2511"/>
    <w:rsid w:val="00B7396B"/>
    <w:rsid w:val="00B763A4"/>
    <w:rsid w:val="00B77327"/>
    <w:rsid w:val="00B81443"/>
    <w:rsid w:val="00B815C1"/>
    <w:rsid w:val="00B829D4"/>
    <w:rsid w:val="00B8683D"/>
    <w:rsid w:val="00B86FF8"/>
    <w:rsid w:val="00B9003F"/>
    <w:rsid w:val="00B9155D"/>
    <w:rsid w:val="00B952D0"/>
    <w:rsid w:val="00B974F4"/>
    <w:rsid w:val="00BA0366"/>
    <w:rsid w:val="00BA2DF7"/>
    <w:rsid w:val="00BA3835"/>
    <w:rsid w:val="00BA5DB9"/>
    <w:rsid w:val="00BA6896"/>
    <w:rsid w:val="00BC3FE5"/>
    <w:rsid w:val="00BC6A3D"/>
    <w:rsid w:val="00BC6D40"/>
    <w:rsid w:val="00BC7CC8"/>
    <w:rsid w:val="00BD1460"/>
    <w:rsid w:val="00BD2FCB"/>
    <w:rsid w:val="00BD3250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22B8"/>
    <w:rsid w:val="00C03E35"/>
    <w:rsid w:val="00C070A1"/>
    <w:rsid w:val="00C078EA"/>
    <w:rsid w:val="00C1021F"/>
    <w:rsid w:val="00C12450"/>
    <w:rsid w:val="00C14B76"/>
    <w:rsid w:val="00C153C5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3469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4A56"/>
    <w:rsid w:val="00C7521F"/>
    <w:rsid w:val="00C7643F"/>
    <w:rsid w:val="00C76F9E"/>
    <w:rsid w:val="00C775DF"/>
    <w:rsid w:val="00C833F7"/>
    <w:rsid w:val="00C863FC"/>
    <w:rsid w:val="00C915E4"/>
    <w:rsid w:val="00C93AB2"/>
    <w:rsid w:val="00C93CF6"/>
    <w:rsid w:val="00C94704"/>
    <w:rsid w:val="00C9492F"/>
    <w:rsid w:val="00C94BF6"/>
    <w:rsid w:val="00C9554E"/>
    <w:rsid w:val="00C95AA7"/>
    <w:rsid w:val="00C97553"/>
    <w:rsid w:val="00CA0A9B"/>
    <w:rsid w:val="00CA2595"/>
    <w:rsid w:val="00CA3712"/>
    <w:rsid w:val="00CA5D0D"/>
    <w:rsid w:val="00CA6974"/>
    <w:rsid w:val="00CA6C90"/>
    <w:rsid w:val="00CB1622"/>
    <w:rsid w:val="00CB43A3"/>
    <w:rsid w:val="00CC0788"/>
    <w:rsid w:val="00CC11DC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03E3D"/>
    <w:rsid w:val="00D1159A"/>
    <w:rsid w:val="00D12566"/>
    <w:rsid w:val="00D12702"/>
    <w:rsid w:val="00D1508C"/>
    <w:rsid w:val="00D20106"/>
    <w:rsid w:val="00D206C7"/>
    <w:rsid w:val="00D21AEF"/>
    <w:rsid w:val="00D21ED1"/>
    <w:rsid w:val="00D27FF3"/>
    <w:rsid w:val="00D34B89"/>
    <w:rsid w:val="00D352F1"/>
    <w:rsid w:val="00D363A6"/>
    <w:rsid w:val="00D40533"/>
    <w:rsid w:val="00D41F1D"/>
    <w:rsid w:val="00D468AF"/>
    <w:rsid w:val="00D46D49"/>
    <w:rsid w:val="00D46D75"/>
    <w:rsid w:val="00D508E8"/>
    <w:rsid w:val="00D51832"/>
    <w:rsid w:val="00D52924"/>
    <w:rsid w:val="00D52BE0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2871"/>
    <w:rsid w:val="00D951DA"/>
    <w:rsid w:val="00D968F0"/>
    <w:rsid w:val="00DA03B2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3863"/>
    <w:rsid w:val="00DD41D9"/>
    <w:rsid w:val="00DD7069"/>
    <w:rsid w:val="00DE241A"/>
    <w:rsid w:val="00DE2BB6"/>
    <w:rsid w:val="00DE34A5"/>
    <w:rsid w:val="00DE46D6"/>
    <w:rsid w:val="00DE47F3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23826"/>
    <w:rsid w:val="00E2710D"/>
    <w:rsid w:val="00E311CB"/>
    <w:rsid w:val="00E3178D"/>
    <w:rsid w:val="00E33F90"/>
    <w:rsid w:val="00E345AE"/>
    <w:rsid w:val="00E36025"/>
    <w:rsid w:val="00E36BAE"/>
    <w:rsid w:val="00E371B0"/>
    <w:rsid w:val="00E46024"/>
    <w:rsid w:val="00E468C6"/>
    <w:rsid w:val="00E51362"/>
    <w:rsid w:val="00E535AB"/>
    <w:rsid w:val="00E53A3C"/>
    <w:rsid w:val="00E54288"/>
    <w:rsid w:val="00E555E5"/>
    <w:rsid w:val="00E55B3F"/>
    <w:rsid w:val="00E57AD8"/>
    <w:rsid w:val="00E60AD2"/>
    <w:rsid w:val="00E63C5A"/>
    <w:rsid w:val="00E6434C"/>
    <w:rsid w:val="00E6495F"/>
    <w:rsid w:val="00E64FF9"/>
    <w:rsid w:val="00E71E71"/>
    <w:rsid w:val="00E73C32"/>
    <w:rsid w:val="00E74280"/>
    <w:rsid w:val="00E76146"/>
    <w:rsid w:val="00E8083D"/>
    <w:rsid w:val="00E845A7"/>
    <w:rsid w:val="00E858AF"/>
    <w:rsid w:val="00E858E1"/>
    <w:rsid w:val="00E85AD0"/>
    <w:rsid w:val="00E91FFB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5BA4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2F8"/>
    <w:rsid w:val="00ED2DEB"/>
    <w:rsid w:val="00ED418B"/>
    <w:rsid w:val="00ED5AA1"/>
    <w:rsid w:val="00EE2BBD"/>
    <w:rsid w:val="00EE5445"/>
    <w:rsid w:val="00EE6973"/>
    <w:rsid w:val="00EE711D"/>
    <w:rsid w:val="00EF0180"/>
    <w:rsid w:val="00EF151E"/>
    <w:rsid w:val="00EF16EB"/>
    <w:rsid w:val="00EF2B8B"/>
    <w:rsid w:val="00EF5136"/>
    <w:rsid w:val="00EF69A6"/>
    <w:rsid w:val="00EF7488"/>
    <w:rsid w:val="00EF7BFD"/>
    <w:rsid w:val="00EF7C5A"/>
    <w:rsid w:val="00EF7DDD"/>
    <w:rsid w:val="00F0239B"/>
    <w:rsid w:val="00F02800"/>
    <w:rsid w:val="00F02E3C"/>
    <w:rsid w:val="00F04229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0908"/>
    <w:rsid w:val="00F4283B"/>
    <w:rsid w:val="00F42EEA"/>
    <w:rsid w:val="00F4318A"/>
    <w:rsid w:val="00F4350D"/>
    <w:rsid w:val="00F446B8"/>
    <w:rsid w:val="00F452D3"/>
    <w:rsid w:val="00F47B99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2A8F"/>
    <w:rsid w:val="00F74A0C"/>
    <w:rsid w:val="00F77570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A76AD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57F"/>
    <w:rsid w:val="00FC7D45"/>
    <w:rsid w:val="00FD148A"/>
    <w:rsid w:val="00FD17FB"/>
    <w:rsid w:val="00FD266D"/>
    <w:rsid w:val="00FD33AE"/>
    <w:rsid w:val="00FD4AD4"/>
    <w:rsid w:val="00FD6D55"/>
    <w:rsid w:val="00FE192B"/>
    <w:rsid w:val="00FE2B21"/>
    <w:rsid w:val="00FE5379"/>
    <w:rsid w:val="00FF0276"/>
    <w:rsid w:val="00FF47CD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  <w:style w:type="character" w:customStyle="1" w:styleId="rynqvb">
    <w:name w:val="rynqvb"/>
    <w:basedOn w:val="Absatz-Standardschriftart"/>
    <w:rsid w:val="00711BD7"/>
  </w:style>
  <w:style w:type="character" w:customStyle="1" w:styleId="hwtze">
    <w:name w:val="hwtze"/>
    <w:basedOn w:val="Absatz-Standardschriftart"/>
    <w:rsid w:val="00711BD7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EE57-3D32-48DF-B0A6-6AF93F8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1161</Words>
  <Characters>7316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.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Eric Getschmann</cp:lastModifiedBy>
  <cp:revision>4</cp:revision>
  <cp:lastPrinted>2020-03-05T14:47:00Z</cp:lastPrinted>
  <dcterms:created xsi:type="dcterms:W3CDTF">2023-02-10T10:49:00Z</dcterms:created>
  <dcterms:modified xsi:type="dcterms:W3CDTF">2023-02-15T06:04:00Z</dcterms:modified>
</cp:coreProperties>
</file>