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48" w:rsidRPr="00240E2E" w:rsidRDefault="00052948" w:rsidP="00052948">
      <w:pPr>
        <w:pStyle w:val="KeinLeerraum"/>
        <w:widowControl w:val="0"/>
        <w:suppressAutoHyphens/>
        <w:spacing w:line="360" w:lineRule="auto"/>
        <w:rPr>
          <w:rFonts w:ascii="Arial" w:hAnsi="Arial" w:cs="Arial"/>
          <w:b/>
          <w:sz w:val="28"/>
          <w:szCs w:val="28"/>
        </w:rPr>
      </w:pPr>
      <w:bookmarkStart w:id="0" w:name="_GoBack"/>
      <w:r>
        <w:rPr>
          <w:rFonts w:ascii="Arial" w:hAnsi="Arial" w:cs="Arial"/>
          <w:b/>
          <w:sz w:val="28"/>
          <w:szCs w:val="28"/>
        </w:rPr>
        <w:t>Hettich toont innovaties op de Eurobois 2022</w:t>
      </w:r>
    </w:p>
    <w:p w:rsidR="00052948" w:rsidRDefault="00052948" w:rsidP="00052948">
      <w:pPr>
        <w:pStyle w:val="KeinLeerraum"/>
        <w:widowControl w:val="0"/>
        <w:suppressAutoHyphens/>
        <w:spacing w:line="360" w:lineRule="auto"/>
        <w:rPr>
          <w:rFonts w:ascii="Arial" w:hAnsi="Arial" w:cs="Arial"/>
          <w:b/>
          <w:sz w:val="24"/>
          <w:szCs w:val="24"/>
        </w:rPr>
      </w:pPr>
      <w:r>
        <w:rPr>
          <w:rFonts w:ascii="Arial" w:hAnsi="Arial" w:cs="Arial"/>
          <w:b/>
          <w:sz w:val="24"/>
          <w:szCs w:val="24"/>
        </w:rPr>
        <w:t>Meubelontwerp naar wens en aanpasbare ruimtes</w:t>
      </w:r>
      <w:bookmarkEnd w:id="0"/>
    </w:p>
    <w:p w:rsidR="00052948" w:rsidRPr="00240E2E" w:rsidRDefault="00052948" w:rsidP="00052948">
      <w:pPr>
        <w:pStyle w:val="KeinLeerraum"/>
        <w:widowControl w:val="0"/>
        <w:suppressAutoHyphens/>
        <w:spacing w:line="360" w:lineRule="auto"/>
        <w:rPr>
          <w:rFonts w:ascii="Arial" w:hAnsi="Arial" w:cs="Arial"/>
          <w:b/>
          <w:sz w:val="24"/>
          <w:szCs w:val="24"/>
        </w:rPr>
      </w:pPr>
    </w:p>
    <w:p w:rsidR="00052948" w:rsidRDefault="00C05E5B" w:rsidP="00052948">
      <w:pPr>
        <w:pStyle w:val="KeinLeerraum"/>
        <w:widowControl w:val="0"/>
        <w:suppressAutoHyphens/>
        <w:spacing w:line="360" w:lineRule="auto"/>
        <w:rPr>
          <w:rFonts w:ascii="Arial" w:hAnsi="Arial" w:cs="Arial"/>
          <w:b/>
          <w:sz w:val="24"/>
          <w:szCs w:val="24"/>
        </w:rPr>
      </w:pPr>
      <w:r>
        <w:rPr>
          <w:rFonts w:ascii="Arial" w:hAnsi="Arial" w:cs="Arial"/>
          <w:b/>
          <w:sz w:val="24"/>
          <w:szCs w:val="24"/>
        </w:rPr>
        <w:t>Op de Eurobois 2022 in Lyon presenteert beslagspecialist Hettich zich met nieuwe highlights in hal 6.1, stand 6G60/6H60. De nieuwste designkenmerken voor het individualiseerbare AvanTech YOU schuifladeplatform zullen te zien zijn, net als oplossingen met vouwdeursysteem WingLine L voor aanpasbare ruimtes. Ook zullen multifunctionele thuiskantoormeubelen en de zeer efficiënte verwerkingsmachine AvanFit 300 Advanced te zien zijn. De vakbezoekers mogen ook het opbergwonder 'Tiny Home' niet missen, dat al verschillende internationale prijzen heeft gewonnen.</w:t>
      </w:r>
    </w:p>
    <w:p w:rsidR="0058405B" w:rsidRPr="00240E2E" w:rsidRDefault="0058405B" w:rsidP="008C7887">
      <w:pPr>
        <w:pStyle w:val="KeinLeerraum"/>
        <w:widowControl w:val="0"/>
        <w:suppressAutoHyphens/>
        <w:spacing w:line="360" w:lineRule="auto"/>
        <w:rPr>
          <w:rFonts w:ascii="Arial" w:hAnsi="Arial" w:cs="Arial"/>
          <w:b/>
          <w:sz w:val="24"/>
          <w:szCs w:val="24"/>
        </w:rPr>
      </w:pPr>
    </w:p>
    <w:p w:rsidR="00387E08" w:rsidRDefault="00387E08" w:rsidP="00393FE7">
      <w:pPr>
        <w:pStyle w:val="KeinLeerraum"/>
        <w:widowControl w:val="0"/>
        <w:suppressAutoHyphens/>
        <w:spacing w:line="360" w:lineRule="auto"/>
        <w:rPr>
          <w:rFonts w:ascii="Arial" w:hAnsi="Arial" w:cs="Arial"/>
          <w:sz w:val="24"/>
          <w:szCs w:val="24"/>
        </w:rPr>
      </w:pPr>
      <w:r>
        <w:rPr>
          <w:rFonts w:ascii="Arial" w:hAnsi="Arial" w:cs="Arial"/>
          <w:sz w:val="24"/>
          <w:szCs w:val="24"/>
        </w:rPr>
        <w:t>Individualiteit is het nieuwe credo: een nieuwe generatie meubelen die op verschillende manieren kunnen worden vormgegeven, biedt een aanzienlijke meerwaarde voor iedereen die zijn meubelen een eigen gezicht wil geven. Hettich laat zien hoe dit tegelijkertijd creatief en economisch kan worden gerealiseerd.</w:t>
      </w:r>
    </w:p>
    <w:p w:rsidR="00387E08" w:rsidRDefault="00387E08" w:rsidP="00393FE7">
      <w:pPr>
        <w:pStyle w:val="KeinLeerraum"/>
        <w:widowControl w:val="0"/>
        <w:suppressAutoHyphens/>
        <w:spacing w:line="360" w:lineRule="auto"/>
        <w:rPr>
          <w:rFonts w:ascii="Arial" w:hAnsi="Arial" w:cs="Arial"/>
          <w:sz w:val="24"/>
          <w:szCs w:val="24"/>
        </w:rPr>
      </w:pPr>
    </w:p>
    <w:p w:rsidR="00146BDB" w:rsidRPr="00456C0F" w:rsidRDefault="00456C0F" w:rsidP="00393FE7">
      <w:pPr>
        <w:pStyle w:val="KeinLeerraum"/>
        <w:widowControl w:val="0"/>
        <w:suppressAutoHyphens/>
        <w:spacing w:line="360" w:lineRule="auto"/>
        <w:rPr>
          <w:rFonts w:ascii="Arial" w:hAnsi="Arial" w:cs="Arial"/>
          <w:b/>
          <w:sz w:val="24"/>
          <w:szCs w:val="24"/>
        </w:rPr>
      </w:pPr>
      <w:r>
        <w:rPr>
          <w:rFonts w:ascii="Arial" w:hAnsi="Arial" w:cs="Arial"/>
          <w:b/>
          <w:sz w:val="24"/>
          <w:szCs w:val="24"/>
        </w:rPr>
        <w:t>AvanTech YOU Illumination: meubelen in het beste licht zetten</w:t>
      </w:r>
    </w:p>
    <w:p w:rsidR="00941BFD" w:rsidRDefault="00C01D5A" w:rsidP="003A6A68">
      <w:pPr>
        <w:spacing w:line="360" w:lineRule="auto"/>
        <w:rPr>
          <w:rFonts w:cs="Arial"/>
          <w:szCs w:val="24"/>
        </w:rPr>
      </w:pPr>
      <w:r>
        <w:rPr>
          <w:rFonts w:cs="Arial"/>
          <w:szCs w:val="24"/>
        </w:rPr>
        <w:t xml:space="preserve">Het flexibele schuifladesysteem AvanTech YOU van Hettich staat garant voor qua kleur, formaat en materiaal eenvoudig te realiseren klantdesign. Dankzij het platformprincipe kunnen alle componenten vrij worden gecombineerd. Zo ontstaan er veelzijdige vormgevingsopties voor individueel meubeldesign en exclusieve interieurvormgeving. Met nieuwe DesignCapes in koper- en betonlook heeft Hettich twee trendy designopties aan </w:t>
      </w:r>
      <w:r>
        <w:rPr>
          <w:rFonts w:cs="Arial"/>
          <w:szCs w:val="24"/>
        </w:rPr>
        <w:lastRenderedPageBreak/>
        <w:t>zijn AvanTech YOU standaardprogramma toegevoegd. En nu verschaft 'AvanTech YOU Illumination' het meubel desgewenst zelfs nog een eigen lichtsignatuur: opklikbare led-designprofielen of verlichte glazen inlays zorgen voor sfeervolle effecten en een vleugje extravagantie. De benodigde energie is afkomstig van een handig, oplaadbaar accupack, waardoor lastige elektrische aansluitingen achterwege kunnen blijven. Hettich heeft dit jaar al verschillende internationale Design Awards gewonnen voor zijn lichtend idee.</w:t>
      </w:r>
    </w:p>
    <w:p w:rsidR="00A115B1" w:rsidRDefault="00A115B1" w:rsidP="00393FE7">
      <w:pPr>
        <w:pStyle w:val="KeinLeerraum"/>
        <w:widowControl w:val="0"/>
        <w:suppressAutoHyphens/>
        <w:spacing w:line="360" w:lineRule="auto"/>
        <w:rPr>
          <w:rFonts w:ascii="Arial" w:hAnsi="Arial" w:cs="Arial"/>
          <w:sz w:val="24"/>
          <w:szCs w:val="24"/>
        </w:rPr>
      </w:pPr>
    </w:p>
    <w:p w:rsidR="00FB7A6F" w:rsidRPr="00FB7A6F" w:rsidRDefault="009E12AE" w:rsidP="00FB7A6F">
      <w:pPr>
        <w:spacing w:line="360" w:lineRule="auto"/>
        <w:rPr>
          <w:rFonts w:cs="Arial"/>
          <w:b/>
          <w:szCs w:val="24"/>
        </w:rPr>
      </w:pPr>
      <w:r>
        <w:rPr>
          <w:rFonts w:cs="Arial"/>
          <w:b/>
          <w:szCs w:val="24"/>
        </w:rPr>
        <w:t>WingLine L: voor meer ruimte in de ruimte</w:t>
      </w:r>
    </w:p>
    <w:p w:rsidR="00174D21" w:rsidRDefault="00174D21" w:rsidP="00174D21">
      <w:pPr>
        <w:spacing w:line="360" w:lineRule="auto"/>
        <w:rPr>
          <w:rFonts w:cs="Arial"/>
          <w:szCs w:val="24"/>
        </w:rPr>
      </w:pPr>
      <w:r>
        <w:rPr>
          <w:rFonts w:cs="Arial"/>
          <w:szCs w:val="24"/>
        </w:rPr>
        <w:t xml:space="preserve">Met </w:t>
      </w:r>
      <w:proofErr w:type="spellStart"/>
      <w:r>
        <w:rPr>
          <w:rFonts w:cs="Arial"/>
          <w:szCs w:val="24"/>
        </w:rPr>
        <w:t>het</w:t>
      </w:r>
      <w:proofErr w:type="spellEnd"/>
      <w:r>
        <w:rPr>
          <w:rFonts w:cs="Arial"/>
          <w:szCs w:val="24"/>
        </w:rPr>
        <w:t xml:space="preserve"> </w:t>
      </w:r>
      <w:proofErr w:type="spellStart"/>
      <w:r>
        <w:rPr>
          <w:rFonts w:cs="Arial"/>
          <w:szCs w:val="24"/>
        </w:rPr>
        <w:t>vouwschuifdeursysteem</w:t>
      </w:r>
      <w:proofErr w:type="spellEnd"/>
      <w:r>
        <w:rPr>
          <w:rFonts w:cs="Arial"/>
          <w:szCs w:val="24"/>
        </w:rPr>
        <w:t xml:space="preserve"> </w:t>
      </w:r>
      <w:proofErr w:type="spellStart"/>
      <w:r>
        <w:rPr>
          <w:rFonts w:cs="Arial"/>
          <w:szCs w:val="24"/>
        </w:rPr>
        <w:t>WingLine</w:t>
      </w:r>
      <w:proofErr w:type="spellEnd"/>
      <w:r>
        <w:rPr>
          <w:rFonts w:cs="Arial"/>
          <w:szCs w:val="24"/>
        </w:rPr>
        <w:t xml:space="preserve"> L </w:t>
      </w:r>
      <w:proofErr w:type="spellStart"/>
      <w:r>
        <w:rPr>
          <w:rFonts w:cs="Arial"/>
          <w:szCs w:val="24"/>
        </w:rPr>
        <w:t>met</w:t>
      </w:r>
      <w:proofErr w:type="spellEnd"/>
      <w:r>
        <w:rPr>
          <w:rFonts w:cs="Arial"/>
          <w:szCs w:val="24"/>
        </w:rPr>
        <w:t xml:space="preserve"> </w:t>
      </w:r>
      <w:r>
        <w:t xml:space="preserve">Push- </w:t>
      </w:r>
      <w:proofErr w:type="spellStart"/>
      <w:r>
        <w:t>of</w:t>
      </w:r>
      <w:proofErr w:type="spellEnd"/>
      <w:r>
        <w:t xml:space="preserve"> </w:t>
      </w:r>
      <w:r w:rsidR="00563CF0">
        <w:br/>
      </w:r>
      <w:r>
        <w:t xml:space="preserve">Pull </w:t>
      </w:r>
      <w:proofErr w:type="spellStart"/>
      <w:r>
        <w:t>to</w:t>
      </w:r>
      <w:proofErr w:type="spellEnd"/>
      <w:r>
        <w:t xml:space="preserve"> </w:t>
      </w:r>
      <w:proofErr w:type="spellStart"/>
      <w:r>
        <w:t>move</w:t>
      </w:r>
      <w:proofErr w:type="spellEnd"/>
      <w:r>
        <w:rPr>
          <w:rFonts w:cs="Arial"/>
          <w:szCs w:val="24"/>
        </w:rPr>
        <w:t xml:space="preserve"> </w:t>
      </w:r>
      <w:proofErr w:type="spellStart"/>
      <w:r>
        <w:rPr>
          <w:rFonts w:cs="Arial"/>
          <w:szCs w:val="24"/>
        </w:rPr>
        <w:t>gaan</w:t>
      </w:r>
      <w:proofErr w:type="spellEnd"/>
      <w:r>
        <w:rPr>
          <w:rFonts w:cs="Arial"/>
          <w:szCs w:val="24"/>
        </w:rPr>
        <w:t xml:space="preserve"> </w:t>
      </w:r>
      <w:proofErr w:type="spellStart"/>
      <w:r>
        <w:rPr>
          <w:rFonts w:cs="Arial"/>
          <w:szCs w:val="24"/>
        </w:rPr>
        <w:t>zelfs</w:t>
      </w:r>
      <w:proofErr w:type="spellEnd"/>
      <w:r>
        <w:rPr>
          <w:rFonts w:cs="Arial"/>
          <w:szCs w:val="24"/>
        </w:rPr>
        <w:t xml:space="preserve"> </w:t>
      </w:r>
      <w:proofErr w:type="spellStart"/>
      <w:r>
        <w:rPr>
          <w:rFonts w:cs="Arial"/>
          <w:szCs w:val="24"/>
        </w:rPr>
        <w:t>kamerhoge</w:t>
      </w:r>
      <w:proofErr w:type="spellEnd"/>
      <w:r>
        <w:rPr>
          <w:rFonts w:cs="Arial"/>
          <w:szCs w:val="24"/>
        </w:rPr>
        <w:t xml:space="preserve">, </w:t>
      </w:r>
      <w:proofErr w:type="spellStart"/>
      <w:r>
        <w:rPr>
          <w:rFonts w:cs="Arial"/>
          <w:szCs w:val="24"/>
        </w:rPr>
        <w:t>greeploze</w:t>
      </w:r>
      <w:proofErr w:type="spellEnd"/>
      <w:r>
        <w:rPr>
          <w:rFonts w:cs="Arial"/>
          <w:szCs w:val="24"/>
        </w:rPr>
        <w:t xml:space="preserve"> kledingkastdeuren na lichte druk bijna als vanzelf open – en dat met een indrukwekkend panorama-effect. Ook een compleet keukenblok kan achter de vouwdeuren verdwijnen. Het beslag kan zowel in openings- als sluitingsrichting worden gedempt. Tot nu toe onbenutte opbergruimte onder trappen en schuine plafonds kan dankzij WingLine L fraai ingericht worden. En overal waar de ruimte beperkt is, biedt het vouwschuifdeursysteem een hoog bedieningscomfort met ergonomische toegankelijkheid, bijvoorbeeld bij kleinere bovenkasten of opzetkasten in de keuken. Door de geringe deurinsprong maakt WingLine L ook de inbouw van schuifladen en ladegeleiders achter de vouwschuifdeur mogelijk.</w:t>
      </w:r>
    </w:p>
    <w:p w:rsidR="00563CF0" w:rsidRDefault="00563CF0">
      <w:pPr>
        <w:rPr>
          <w:rFonts w:cs="Arial"/>
          <w:szCs w:val="24"/>
        </w:rPr>
      </w:pPr>
      <w:r>
        <w:rPr>
          <w:rFonts w:cs="Arial"/>
          <w:szCs w:val="24"/>
        </w:rPr>
        <w:br w:type="page"/>
      </w:r>
    </w:p>
    <w:p w:rsidR="00D972F9" w:rsidRPr="00A042E7" w:rsidRDefault="00D972F9" w:rsidP="00D972F9">
      <w:pPr>
        <w:spacing w:line="360" w:lineRule="auto"/>
        <w:rPr>
          <w:rFonts w:cs="Arial"/>
          <w:b/>
          <w:szCs w:val="24"/>
        </w:rPr>
      </w:pPr>
      <w:proofErr w:type="spellStart"/>
      <w:r>
        <w:rPr>
          <w:rFonts w:cs="Arial"/>
          <w:b/>
          <w:szCs w:val="24"/>
        </w:rPr>
        <w:lastRenderedPageBreak/>
        <w:t>Actro</w:t>
      </w:r>
      <w:proofErr w:type="spellEnd"/>
      <w:r>
        <w:rPr>
          <w:rFonts w:cs="Arial"/>
          <w:b/>
          <w:szCs w:val="24"/>
        </w:rPr>
        <w:t xml:space="preserve"> 5D: </w:t>
      </w:r>
      <w:proofErr w:type="spellStart"/>
      <w:r>
        <w:rPr>
          <w:rFonts w:cs="Arial"/>
          <w:b/>
          <w:szCs w:val="24"/>
        </w:rPr>
        <w:t>stabiliteit</w:t>
      </w:r>
      <w:proofErr w:type="spellEnd"/>
      <w:r>
        <w:rPr>
          <w:rFonts w:cs="Arial"/>
          <w:b/>
          <w:szCs w:val="24"/>
        </w:rPr>
        <w:t xml:space="preserve"> en loopcomfort voor grote houten schuifladen</w:t>
      </w:r>
    </w:p>
    <w:p w:rsidR="00D972F9" w:rsidRDefault="00D972F9" w:rsidP="00D972F9">
      <w:pPr>
        <w:spacing w:line="360" w:lineRule="auto"/>
        <w:rPr>
          <w:rFonts w:cs="Arial"/>
          <w:szCs w:val="24"/>
        </w:rPr>
      </w:pPr>
      <w:r>
        <w:rPr>
          <w:rFonts w:cs="Arial"/>
          <w:szCs w:val="24"/>
        </w:rPr>
        <w:t xml:space="preserve">De nieuwe generatie van de Actro 5D ladegeleider van Hettich voor houten schuifladen zorgt met een precieze afstelling voor een perfect frontbeeld. </w:t>
      </w:r>
      <w:proofErr w:type="spellStart"/>
      <w:r>
        <w:rPr>
          <w:rFonts w:cs="Arial"/>
          <w:szCs w:val="24"/>
        </w:rPr>
        <w:t>Dit</w:t>
      </w:r>
      <w:proofErr w:type="spellEnd"/>
      <w:r>
        <w:rPr>
          <w:rFonts w:cs="Arial"/>
          <w:szCs w:val="24"/>
        </w:rPr>
        <w:t xml:space="preserve"> </w:t>
      </w:r>
      <w:proofErr w:type="spellStart"/>
      <w:r>
        <w:rPr>
          <w:rFonts w:cs="Arial"/>
          <w:szCs w:val="24"/>
        </w:rPr>
        <w:t>sterke</w:t>
      </w:r>
      <w:proofErr w:type="spellEnd"/>
      <w:r>
        <w:rPr>
          <w:rFonts w:cs="Arial"/>
          <w:szCs w:val="24"/>
        </w:rPr>
        <w:t xml:space="preserve"> </w:t>
      </w:r>
      <w:proofErr w:type="spellStart"/>
      <w:r>
        <w:rPr>
          <w:rFonts w:cs="Arial"/>
          <w:szCs w:val="24"/>
        </w:rPr>
        <w:t>geleidingssysteem</w:t>
      </w:r>
      <w:proofErr w:type="spellEnd"/>
      <w:r>
        <w:rPr>
          <w:rFonts w:cs="Arial"/>
          <w:szCs w:val="24"/>
        </w:rPr>
        <w:t xml:space="preserve"> </w:t>
      </w:r>
      <w:proofErr w:type="spellStart"/>
      <w:r>
        <w:rPr>
          <w:rFonts w:cs="Arial"/>
          <w:szCs w:val="24"/>
        </w:rPr>
        <w:t>kan</w:t>
      </w:r>
      <w:proofErr w:type="spellEnd"/>
      <w:r>
        <w:rPr>
          <w:rFonts w:cs="Arial"/>
          <w:szCs w:val="24"/>
        </w:rPr>
        <w:t xml:space="preserve"> </w:t>
      </w:r>
      <w:proofErr w:type="spellStart"/>
      <w:r>
        <w:rPr>
          <w:rFonts w:cs="Arial"/>
          <w:szCs w:val="24"/>
        </w:rPr>
        <w:t>met</w:t>
      </w:r>
      <w:proofErr w:type="spellEnd"/>
      <w:r>
        <w:rPr>
          <w:rFonts w:cs="Arial"/>
          <w:szCs w:val="24"/>
        </w:rPr>
        <w:t xml:space="preserve"> tot </w:t>
      </w:r>
      <w:proofErr w:type="spellStart"/>
      <w:r>
        <w:rPr>
          <w:rFonts w:cs="Arial"/>
          <w:szCs w:val="24"/>
        </w:rPr>
        <w:t>wel</w:t>
      </w:r>
      <w:proofErr w:type="spellEnd"/>
      <w:r>
        <w:rPr>
          <w:rFonts w:cs="Arial"/>
          <w:szCs w:val="24"/>
        </w:rPr>
        <w:t xml:space="preserve"> </w:t>
      </w:r>
      <w:r w:rsidR="00563CF0">
        <w:rPr>
          <w:rFonts w:cs="Arial"/>
          <w:szCs w:val="24"/>
        </w:rPr>
        <w:br/>
      </w:r>
      <w:r>
        <w:rPr>
          <w:rFonts w:cs="Arial"/>
          <w:szCs w:val="24"/>
        </w:rPr>
        <w:t xml:space="preserve">70 kg worden </w:t>
      </w:r>
      <w:proofErr w:type="spellStart"/>
      <w:r>
        <w:rPr>
          <w:rFonts w:cs="Arial"/>
          <w:szCs w:val="24"/>
        </w:rPr>
        <w:t>belast</w:t>
      </w:r>
      <w:proofErr w:type="spellEnd"/>
      <w:r>
        <w:rPr>
          <w:rFonts w:cs="Arial"/>
          <w:szCs w:val="24"/>
        </w:rPr>
        <w:t xml:space="preserve">, en </w:t>
      </w:r>
      <w:proofErr w:type="spellStart"/>
      <w:r>
        <w:rPr>
          <w:rFonts w:cs="Arial"/>
          <w:szCs w:val="24"/>
        </w:rPr>
        <w:t>uitgetrokken</w:t>
      </w:r>
      <w:proofErr w:type="spellEnd"/>
      <w:r>
        <w:rPr>
          <w:rFonts w:cs="Arial"/>
          <w:szCs w:val="24"/>
        </w:rPr>
        <w:t xml:space="preserve"> </w:t>
      </w:r>
      <w:proofErr w:type="spellStart"/>
      <w:r>
        <w:rPr>
          <w:rFonts w:cs="Arial"/>
          <w:szCs w:val="24"/>
        </w:rPr>
        <w:t>houten</w:t>
      </w:r>
      <w:proofErr w:type="spellEnd"/>
      <w:r>
        <w:rPr>
          <w:rFonts w:cs="Arial"/>
          <w:szCs w:val="24"/>
        </w:rPr>
        <w:t xml:space="preserve"> schuifladen laten een bijzonder horizontale positie zien. Gebruikers ervaren duidelijk meer comfort door de aangenaam lage uittrekkrachten en de rustige, soepele loop van Actro 5D – dit is mogelijk dankzij een geoptimaliseerde synchrone sturing: beschermd door het geleidingsprofiel zorgt die voor een overgangsvrij bewegingsproces tussen de loopprofielen en minimale loopgeluiden.</w:t>
      </w:r>
      <w:r>
        <w:rPr>
          <w:rFonts w:cs="Arial"/>
          <w:color w:val="auto"/>
        </w:rPr>
        <w:t xml:space="preserve"> Met Push to open Silent kunnen houten schuifladen door een lichte aanraking van het front eenvoudig geopend en daarna gedempt gesloten worden. Dankzij de effectieve multisynchronisatie tot voorbij de kastgrenzen kan het systeem ook voor extra brede fronten voor twee houten schuifladen worden gebruikt: de openingsfunctie wordt altijd betrouwbaar geactiveerd bij lichte druk op een willekeurige plaats op het XXL-front.</w:t>
      </w:r>
    </w:p>
    <w:p w:rsidR="0074323C" w:rsidRDefault="0074323C" w:rsidP="00174D21">
      <w:pPr>
        <w:spacing w:line="360" w:lineRule="auto"/>
        <w:rPr>
          <w:rFonts w:cs="Arial"/>
          <w:szCs w:val="24"/>
        </w:rPr>
      </w:pPr>
    </w:p>
    <w:p w:rsidR="00E85880" w:rsidRPr="00203EED" w:rsidRDefault="00907A85" w:rsidP="00BD5780">
      <w:pPr>
        <w:spacing w:line="360" w:lineRule="auto"/>
        <w:rPr>
          <w:rFonts w:cs="Arial"/>
          <w:b/>
          <w:color w:val="auto"/>
          <w:szCs w:val="24"/>
        </w:rPr>
      </w:pPr>
      <w:r>
        <w:rPr>
          <w:rFonts w:cs="Arial"/>
          <w:b/>
          <w:color w:val="auto"/>
          <w:szCs w:val="24"/>
        </w:rPr>
        <w:t>'Tiny Home': alles op slechts 18 m</w:t>
      </w:r>
      <w:r>
        <w:rPr>
          <w:rFonts w:cs="Arial"/>
          <w:b/>
          <w:color w:val="auto"/>
          <w:szCs w:val="24"/>
          <w:vertAlign w:val="superscript"/>
        </w:rPr>
        <w:t>2</w:t>
      </w:r>
    </w:p>
    <w:p w:rsidR="00203EED" w:rsidRDefault="00BD5780" w:rsidP="00BD5780">
      <w:pPr>
        <w:autoSpaceDE w:val="0"/>
        <w:autoSpaceDN w:val="0"/>
        <w:adjustRightInd w:val="0"/>
        <w:spacing w:line="360" w:lineRule="auto"/>
        <w:rPr>
          <w:rFonts w:cs="Arial"/>
          <w:color w:val="auto"/>
          <w:szCs w:val="24"/>
        </w:rPr>
      </w:pPr>
      <w:r>
        <w:rPr>
          <w:rFonts w:cs="Arial"/>
          <w:color w:val="auto"/>
          <w:szCs w:val="24"/>
        </w:rPr>
        <w:t xml:space="preserve">Woonruimte in de grote stad is schaars en duur, vloeroppervlaktes worden kleiner. Maar moet je je daardoor laten beperken? Niet bij Hettich: in de compleet uitgeruste single-woning 'Tiny Home' ontbreekt het aan niets. De optimaal benutte ruimtes combineren alle noodzakelijke functionele zones en bieden maximale opbergruimte van vloer tot aan plafond. In het 'Tiny Home' werden enkel standaardproducten van Hettich verwerkt. Met hun hulp kunnen de comfortfuncties van een conventionele woning in de microplattegrond worden geïntegreerd. Het mini-appartement </w:t>
      </w:r>
      <w:r>
        <w:rPr>
          <w:rFonts w:cs="Arial"/>
          <w:color w:val="auto"/>
          <w:szCs w:val="24"/>
        </w:rPr>
        <w:lastRenderedPageBreak/>
        <w:t>toont een hoge vormgevingskwaliteit tot in het kleinste detail, en de overwegend greeploze meubelfronten zorgen voor royale oppervlakken. Met het 'Tiny Home' bewijst Hettich dat men ook bij zeer weinig ruimte comfortabel kan leven.</w:t>
      </w:r>
    </w:p>
    <w:p w:rsidR="0070664D" w:rsidRDefault="0070664D" w:rsidP="00BD5780">
      <w:pPr>
        <w:autoSpaceDE w:val="0"/>
        <w:autoSpaceDN w:val="0"/>
        <w:adjustRightInd w:val="0"/>
        <w:spacing w:line="360" w:lineRule="auto"/>
        <w:rPr>
          <w:rFonts w:cs="Arial"/>
          <w:color w:val="auto"/>
          <w:szCs w:val="24"/>
        </w:rPr>
      </w:pPr>
    </w:p>
    <w:p w:rsidR="0070664D" w:rsidRPr="0070664D" w:rsidRDefault="0070664D" w:rsidP="0070664D">
      <w:pPr>
        <w:autoSpaceDE w:val="0"/>
        <w:autoSpaceDN w:val="0"/>
        <w:adjustRightInd w:val="0"/>
        <w:spacing w:line="360" w:lineRule="auto"/>
        <w:rPr>
          <w:rFonts w:cs="Arial"/>
          <w:b/>
          <w:color w:val="auto"/>
          <w:szCs w:val="24"/>
        </w:rPr>
      </w:pPr>
      <w:r>
        <w:rPr>
          <w:rFonts w:cs="Arial"/>
          <w:b/>
          <w:color w:val="auto"/>
          <w:szCs w:val="24"/>
        </w:rPr>
        <w:t>AvanFit 300 advanced: met digitale hulp nog efficiënter verwerken</w:t>
      </w:r>
    </w:p>
    <w:p w:rsidR="0070664D" w:rsidRDefault="0070664D" w:rsidP="0070664D">
      <w:pPr>
        <w:autoSpaceDE w:val="0"/>
        <w:autoSpaceDN w:val="0"/>
        <w:adjustRightInd w:val="0"/>
        <w:spacing w:line="360" w:lineRule="auto"/>
        <w:rPr>
          <w:rFonts w:cs="Arial"/>
          <w:color w:val="auto"/>
          <w:szCs w:val="24"/>
        </w:rPr>
      </w:pPr>
      <w:r>
        <w:rPr>
          <w:rFonts w:cs="Arial"/>
          <w:color w:val="auto"/>
          <w:szCs w:val="24"/>
        </w:rPr>
        <w:t>De nieuwe generatie van de halfautomatische verwerkingsmachine AvanFit 300 advanced van Hettich maakt de montage van AvanTech YOU schuifladen en frontladen nu nog gemakkelijker. Want de AvanFit 300 advanced 'weet' voor het monteren van elke afzonderlijke schuiflade, welke breedte hij als volgende moet instellen. Een handmatige afstelling wordt hierdoor overbodig. Hoe dat gaat? De verwerkingsmachine kan van buitenaf worden bediend via een willekeurig online netwerk. Vanuit de planningssoftware kunnen voor elke lade op basis van de CAD-gegevens automatisch de juiste waarden, zoals schuifladebreedte en -diepte of achterwand- en ladezijwand hoogte binnen een kast worden ingesteld. Als er geen externe toegang tot de machine moet plaatsvinden, kan de instelling ook worden verricht via een optisch systeem zoals een scanner, of kan zij rechtstreeks op het bedieningspaneel worden geprogrammeerd. Bovendien is de machine aangesloten op het digitale ecosysteem tapio, wat betekent dat de actuele status en instellingen van de machine op elk moment van buitenaf kunnen worden bekeken. AvanFit 300 advanced verhoogt de efficiëntie in het productieproces dus aanzienlijk, en ook op maat gemaakte schuifladeontwerpen kunnen veel economischer worden uitgevoerd.</w:t>
      </w:r>
    </w:p>
    <w:p w:rsidR="00C46AE3" w:rsidRDefault="00C46AE3" w:rsidP="00BD5780">
      <w:pPr>
        <w:autoSpaceDE w:val="0"/>
        <w:autoSpaceDN w:val="0"/>
        <w:adjustRightInd w:val="0"/>
        <w:spacing w:line="360" w:lineRule="auto"/>
        <w:rPr>
          <w:rFonts w:cs="Arial"/>
          <w:color w:val="auto"/>
          <w:szCs w:val="24"/>
        </w:rPr>
      </w:pPr>
    </w:p>
    <w:p w:rsidR="00984AF7" w:rsidRDefault="00C46AE3" w:rsidP="00C46AE3">
      <w:pPr>
        <w:pStyle w:val="KeinLeerraum"/>
        <w:widowControl w:val="0"/>
        <w:suppressAutoHyphens/>
        <w:spacing w:line="360" w:lineRule="auto"/>
        <w:rPr>
          <w:rStyle w:val="Hyperlink"/>
          <w:rFonts w:ascii="Arial" w:hAnsi="Arial" w:cs="Arial"/>
          <w:sz w:val="24"/>
          <w:szCs w:val="24"/>
        </w:rPr>
      </w:pPr>
      <w:r>
        <w:rPr>
          <w:rFonts w:ascii="Arial" w:hAnsi="Arial" w:cs="Arial"/>
          <w:sz w:val="24"/>
          <w:szCs w:val="24"/>
        </w:rPr>
        <w:lastRenderedPageBreak/>
        <w:t xml:space="preserve">Het uitgebreide productscala van Hettich zit boordevol inspiratie voor een fraai design en comfortabele functies voor een moderne woon- en werkomgeving. Nog meer frisse meubelideeën bij de megatrends individualisering, verstedelijking en New Work </w:t>
      </w:r>
      <w:proofErr w:type="spellStart"/>
      <w:r>
        <w:rPr>
          <w:rFonts w:ascii="Arial" w:hAnsi="Arial" w:cs="Arial"/>
          <w:sz w:val="24"/>
          <w:szCs w:val="24"/>
        </w:rPr>
        <w:t>vindt</w:t>
      </w:r>
      <w:proofErr w:type="spellEnd"/>
      <w:r>
        <w:rPr>
          <w:rFonts w:ascii="Arial" w:hAnsi="Arial" w:cs="Arial"/>
          <w:sz w:val="24"/>
          <w:szCs w:val="24"/>
        </w:rPr>
        <w:t xml:space="preserve"> u </w:t>
      </w:r>
      <w:proofErr w:type="spellStart"/>
      <w:r>
        <w:rPr>
          <w:rFonts w:ascii="Arial" w:hAnsi="Arial" w:cs="Arial"/>
          <w:sz w:val="24"/>
          <w:szCs w:val="24"/>
        </w:rPr>
        <w:t>op</w:t>
      </w:r>
      <w:proofErr w:type="spellEnd"/>
      <w:r>
        <w:rPr>
          <w:rFonts w:ascii="Arial" w:hAnsi="Arial" w:cs="Arial"/>
          <w:sz w:val="24"/>
          <w:szCs w:val="24"/>
        </w:rPr>
        <w:t xml:space="preserve"> </w:t>
      </w:r>
      <w:hyperlink r:id="rId7" w:history="1">
        <w:r>
          <w:rPr>
            <w:rStyle w:val="Hyperlink"/>
            <w:rFonts w:ascii="Arial" w:hAnsi="Arial" w:cs="Arial"/>
            <w:sz w:val="24"/>
            <w:szCs w:val="24"/>
          </w:rPr>
          <w:t>www.hettich.com</w:t>
        </w:r>
      </w:hyperlink>
      <w:r w:rsidR="00563CF0">
        <w:rPr>
          <w:rStyle w:val="Hyperlink"/>
          <w:rFonts w:ascii="Arial" w:hAnsi="Arial" w:cs="Arial"/>
          <w:sz w:val="24"/>
          <w:szCs w:val="24"/>
        </w:rPr>
        <w:t xml:space="preserve"> </w:t>
      </w:r>
      <w:proofErr w:type="spellStart"/>
      <w:r w:rsidR="006D7BC1">
        <w:rPr>
          <w:rFonts w:ascii="Arial" w:hAnsi="Arial" w:cs="Arial"/>
          <w:sz w:val="24"/>
          <w:szCs w:val="24"/>
        </w:rPr>
        <w:t>of</w:t>
      </w:r>
      <w:proofErr w:type="spellEnd"/>
      <w:r w:rsidR="006D7BC1">
        <w:rPr>
          <w:rFonts w:ascii="Arial" w:hAnsi="Arial" w:cs="Arial"/>
          <w:sz w:val="24"/>
          <w:szCs w:val="24"/>
        </w:rPr>
        <w:t xml:space="preserve"> in </w:t>
      </w:r>
      <w:proofErr w:type="spellStart"/>
      <w:r w:rsidR="006D7BC1">
        <w:rPr>
          <w:rFonts w:ascii="Arial" w:hAnsi="Arial" w:cs="Arial"/>
          <w:sz w:val="24"/>
          <w:szCs w:val="24"/>
        </w:rPr>
        <w:t>het</w:t>
      </w:r>
      <w:proofErr w:type="spellEnd"/>
      <w:r w:rsidR="006D7BC1">
        <w:rPr>
          <w:rFonts w:ascii="Arial" w:hAnsi="Arial" w:cs="Arial"/>
          <w:sz w:val="24"/>
          <w:szCs w:val="24"/>
        </w:rPr>
        <w:t xml:space="preserve"> </w:t>
      </w:r>
      <w:proofErr w:type="spellStart"/>
      <w:r w:rsidR="006D7BC1">
        <w:rPr>
          <w:rFonts w:ascii="Arial" w:hAnsi="Arial" w:cs="Arial"/>
          <w:sz w:val="24"/>
          <w:szCs w:val="24"/>
        </w:rPr>
        <w:t>portaal</w:t>
      </w:r>
      <w:proofErr w:type="spellEnd"/>
      <w:r w:rsidR="006D7BC1">
        <w:rPr>
          <w:rFonts w:ascii="Arial" w:hAnsi="Arial" w:cs="Arial"/>
          <w:sz w:val="24"/>
          <w:szCs w:val="24"/>
        </w:rPr>
        <w:t xml:space="preserve"> </w:t>
      </w:r>
      <w:hyperlink r:id="rId8" w:history="1">
        <w:r w:rsidR="006D7BC1">
          <w:rPr>
            <w:rStyle w:val="Hyperlink"/>
            <w:rFonts w:ascii="Arial" w:hAnsi="Arial" w:cs="Arial"/>
            <w:sz w:val="24"/>
            <w:szCs w:val="24"/>
          </w:rPr>
          <w:t>https://xdays.hettich.com/</w:t>
        </w:r>
      </w:hyperlink>
    </w:p>
    <w:p w:rsidR="006D7BC1" w:rsidRDefault="006D7BC1" w:rsidP="00C46AE3">
      <w:pPr>
        <w:pStyle w:val="KeinLeerraum"/>
        <w:widowControl w:val="0"/>
        <w:suppressAutoHyphens/>
        <w:spacing w:line="360" w:lineRule="auto"/>
        <w:rPr>
          <w:rFonts w:ascii="Arial" w:hAnsi="Arial" w:cs="Arial"/>
          <w:sz w:val="24"/>
          <w:szCs w:val="24"/>
        </w:rPr>
      </w:pPr>
    </w:p>
    <w:p w:rsidR="00456C0F" w:rsidRPr="00F25ABF" w:rsidRDefault="00563CF0" w:rsidP="00456C0F">
      <w:pPr>
        <w:widowControl w:val="0"/>
        <w:suppressAutoHyphens/>
        <w:spacing w:line="360" w:lineRule="auto"/>
        <w:rPr>
          <w:rFonts w:cs="Arial"/>
          <w:b/>
          <w:color w:val="auto"/>
          <w:szCs w:val="24"/>
          <w:lang w:val="sv-SE" w:eastAsia="sv-SE"/>
        </w:rPr>
      </w:pPr>
      <w:r>
        <w:rPr>
          <w:rFonts w:cs="Arial"/>
          <w:color w:val="auto"/>
          <w:szCs w:val="24"/>
        </w:rPr>
        <w:t xml:space="preserve">U </w:t>
      </w:r>
      <w:proofErr w:type="spellStart"/>
      <w:r>
        <w:rPr>
          <w:rFonts w:cs="Arial"/>
          <w:color w:val="auto"/>
          <w:szCs w:val="24"/>
        </w:rPr>
        <w:t>kunt</w:t>
      </w:r>
      <w:proofErr w:type="spellEnd"/>
      <w:r>
        <w:rPr>
          <w:rFonts w:cs="Arial"/>
          <w:color w:val="auto"/>
          <w:szCs w:val="24"/>
        </w:rPr>
        <w:t xml:space="preserve"> </w:t>
      </w:r>
      <w:proofErr w:type="spellStart"/>
      <w:r>
        <w:rPr>
          <w:rFonts w:cs="Arial"/>
          <w:color w:val="auto"/>
          <w:szCs w:val="24"/>
        </w:rPr>
        <w:t>het</w:t>
      </w:r>
      <w:proofErr w:type="spellEnd"/>
      <w:r>
        <w:rPr>
          <w:rFonts w:cs="Arial"/>
          <w:color w:val="auto"/>
          <w:szCs w:val="24"/>
        </w:rPr>
        <w:t xml:space="preserve"> </w:t>
      </w:r>
      <w:proofErr w:type="spellStart"/>
      <w:r>
        <w:rPr>
          <w:rFonts w:cs="Arial"/>
          <w:color w:val="auto"/>
          <w:szCs w:val="24"/>
        </w:rPr>
        <w:t>onderstaande</w:t>
      </w:r>
      <w:proofErr w:type="spellEnd"/>
      <w:r>
        <w:rPr>
          <w:rFonts w:cs="Arial"/>
          <w:color w:val="auto"/>
          <w:szCs w:val="24"/>
        </w:rPr>
        <w:t xml:space="preserve"> </w:t>
      </w:r>
      <w:proofErr w:type="spellStart"/>
      <w:r>
        <w:rPr>
          <w:rFonts w:cs="Arial"/>
          <w:color w:val="auto"/>
          <w:szCs w:val="24"/>
        </w:rPr>
        <w:t>fotomateriaal</w:t>
      </w:r>
      <w:proofErr w:type="spellEnd"/>
      <w:r>
        <w:rPr>
          <w:rFonts w:cs="Arial"/>
          <w:color w:val="auto"/>
          <w:szCs w:val="24"/>
        </w:rPr>
        <w:t xml:space="preserve"> downloaden via </w:t>
      </w:r>
      <w:r>
        <w:rPr>
          <w:rFonts w:cs="Arial"/>
          <w:b/>
          <w:color w:val="auto"/>
          <w:szCs w:val="24"/>
        </w:rPr>
        <w:t>https://web.hettich.com/nl-nl/pers.jsp</w:t>
      </w:r>
      <w:r>
        <w:rPr>
          <w:rFonts w:cs="Arial"/>
          <w:color w:val="auto"/>
          <w:szCs w:val="24"/>
        </w:rPr>
        <w:t>:</w:t>
      </w:r>
      <w:r>
        <w:rPr>
          <w:rFonts w:cs="Arial"/>
          <w:color w:val="auto"/>
          <w:szCs w:val="24"/>
        </w:rPr>
        <w:br/>
      </w:r>
      <w:r>
        <w:rPr>
          <w:rFonts w:cs="Arial"/>
          <w:color w:val="auto"/>
          <w:szCs w:val="24"/>
        </w:rPr>
        <w:br/>
      </w:r>
      <w:proofErr w:type="spellStart"/>
      <w:r>
        <w:rPr>
          <w:rFonts w:cs="Arial"/>
          <w:b/>
          <w:color w:val="auto"/>
          <w:szCs w:val="24"/>
        </w:rPr>
        <w:t>Af</w:t>
      </w:r>
      <w:r w:rsidR="00456C0F">
        <w:rPr>
          <w:rFonts w:cs="Arial"/>
          <w:b/>
          <w:color w:val="auto"/>
          <w:szCs w:val="24"/>
        </w:rPr>
        <w:t>beeldingen</w:t>
      </w:r>
      <w:proofErr w:type="spellEnd"/>
    </w:p>
    <w:p w:rsidR="00456C0F" w:rsidRPr="005D5CD2" w:rsidRDefault="00456C0F" w:rsidP="00456C0F">
      <w:pPr>
        <w:widowControl w:val="0"/>
        <w:suppressAutoHyphens/>
        <w:spacing w:line="360" w:lineRule="auto"/>
        <w:rPr>
          <w:rFonts w:cs="Arial"/>
          <w:b/>
          <w:color w:val="auto"/>
          <w:szCs w:val="24"/>
          <w:lang w:val="sv-SE" w:eastAsia="sv-SE"/>
        </w:rPr>
      </w:pPr>
      <w:r>
        <w:rPr>
          <w:rFonts w:cs="Arial"/>
          <w:b/>
          <w:color w:val="auto"/>
          <w:szCs w:val="24"/>
        </w:rPr>
        <w:t>Teksten onder de afbeeldingen</w:t>
      </w:r>
    </w:p>
    <w:p w:rsidR="00143E80" w:rsidRPr="00D11FB7" w:rsidRDefault="0028205D" w:rsidP="00A0248A">
      <w:pPr>
        <w:widowControl w:val="0"/>
        <w:suppressAutoHyphens/>
        <w:rPr>
          <w:rFonts w:cs="Arial"/>
          <w:b/>
          <w:color w:val="auto"/>
          <w:sz w:val="22"/>
          <w:szCs w:val="22"/>
          <w:lang w:val="sv-SE" w:eastAsia="sv-SE"/>
        </w:rPr>
      </w:pPr>
      <w:r>
        <w:rPr>
          <w:rFonts w:cs="Arial"/>
          <w:noProof/>
        </w:rPr>
        <w:drawing>
          <wp:inline distT="0" distB="0" distL="0" distR="0" wp14:anchorId="57ECA1C7" wp14:editId="11670EA2">
            <wp:extent cx="1662430" cy="1200331"/>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567_Eurobois2022_180x130_PR_3.jpg"/>
                    <pic:cNvPicPr/>
                  </pic:nvPicPr>
                  <pic:blipFill>
                    <a:blip r:embed="rId9" cstate="email">
                      <a:extLst>
                        <a:ext uri="{28A0092B-C50C-407E-A947-70E740481C1C}">
                          <a14:useLocalDpi xmlns:a14="http://schemas.microsoft.com/office/drawing/2010/main"/>
                        </a:ext>
                      </a:extLst>
                    </a:blip>
                    <a:stretch>
                      <a:fillRect/>
                    </a:stretch>
                  </pic:blipFill>
                  <pic:spPr>
                    <a:xfrm>
                      <a:off x="0" y="0"/>
                      <a:ext cx="1680282" cy="1213221"/>
                    </a:xfrm>
                    <a:prstGeom prst="rect">
                      <a:avLst/>
                    </a:prstGeom>
                  </pic:spPr>
                </pic:pic>
              </a:graphicData>
            </a:graphic>
          </wp:inline>
        </w:drawing>
      </w:r>
      <w:r>
        <w:rPr>
          <w:rFonts w:cs="Arial"/>
          <w:noProof/>
        </w:rPr>
        <w:drawing>
          <wp:inline distT="0" distB="0" distL="0" distR="0" wp14:anchorId="319481C3" wp14:editId="011853F2">
            <wp:extent cx="1662143" cy="1200122"/>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9567_Eurobois2022_180x130_PR_4.jpg"/>
                    <pic:cNvPicPr/>
                  </pic:nvPicPr>
                  <pic:blipFill>
                    <a:blip r:embed="rId10" cstate="email">
                      <a:extLst>
                        <a:ext uri="{28A0092B-C50C-407E-A947-70E740481C1C}">
                          <a14:useLocalDpi xmlns:a14="http://schemas.microsoft.com/office/drawing/2010/main"/>
                        </a:ext>
                      </a:extLst>
                    </a:blip>
                    <a:stretch>
                      <a:fillRect/>
                    </a:stretch>
                  </pic:blipFill>
                  <pic:spPr>
                    <a:xfrm>
                      <a:off x="0" y="0"/>
                      <a:ext cx="1689711" cy="1220027"/>
                    </a:xfrm>
                    <a:prstGeom prst="rect">
                      <a:avLst/>
                    </a:prstGeom>
                  </pic:spPr>
                </pic:pic>
              </a:graphicData>
            </a:graphic>
          </wp:inline>
        </w:drawing>
      </w:r>
    </w:p>
    <w:p w:rsidR="00143E80" w:rsidRPr="00DA1F49" w:rsidRDefault="00CF5A74" w:rsidP="00A0248A">
      <w:pPr>
        <w:suppressAutoHyphens/>
        <w:rPr>
          <w:rFonts w:cs="Arial"/>
          <w:b/>
          <w:color w:val="auto"/>
          <w:sz w:val="22"/>
          <w:szCs w:val="22"/>
        </w:rPr>
      </w:pPr>
      <w:r>
        <w:rPr>
          <w:rFonts w:cs="Arial"/>
          <w:b/>
          <w:color w:val="auto"/>
          <w:sz w:val="22"/>
          <w:szCs w:val="22"/>
        </w:rPr>
        <w:t>032022_a, 032022_b</w:t>
      </w:r>
    </w:p>
    <w:p w:rsidR="00456C0F" w:rsidRDefault="00075C70" w:rsidP="00B760F3">
      <w:pPr>
        <w:widowControl w:val="0"/>
        <w:suppressAutoHyphens/>
        <w:rPr>
          <w:rFonts w:cs="Arial"/>
          <w:color w:val="000000" w:themeColor="text1"/>
          <w:sz w:val="22"/>
          <w:szCs w:val="22"/>
        </w:rPr>
      </w:pPr>
      <w:r>
        <w:rPr>
          <w:rFonts w:cs="Arial"/>
          <w:sz w:val="22"/>
          <w:szCs w:val="22"/>
        </w:rPr>
        <w:t>Sfeervolle effecten en een vleugje elegantie:</w:t>
      </w:r>
      <w:r>
        <w:rPr>
          <w:rFonts w:cstheme="minorHAnsi"/>
          <w:sz w:val="22"/>
          <w:szCs w:val="22"/>
        </w:rPr>
        <w:t xml:space="preserve"> AvanTech YOU van Hettich kan schuifladen vanaf nu voorzien van een eigen led-lichtsignatuur</w:t>
      </w:r>
      <w:r>
        <w:rPr>
          <w:rFonts w:cs="Arial"/>
          <w:sz w:val="22"/>
          <w:szCs w:val="22"/>
        </w:rPr>
        <w:t>.</w:t>
      </w:r>
      <w:r>
        <w:rPr>
          <w:rFonts w:cstheme="minorHAnsi"/>
          <w:sz w:val="22"/>
          <w:szCs w:val="22"/>
        </w:rPr>
        <w:t xml:space="preserve"> </w:t>
      </w:r>
      <w:r>
        <w:rPr>
          <w:rFonts w:cs="Arial"/>
          <w:color w:val="000000" w:themeColor="text1"/>
          <w:sz w:val="22"/>
          <w:szCs w:val="22"/>
        </w:rPr>
        <w:t>Foto: Hettich</w:t>
      </w:r>
    </w:p>
    <w:p w:rsidR="0028205D" w:rsidRDefault="0028205D" w:rsidP="00B760F3">
      <w:pPr>
        <w:widowControl w:val="0"/>
        <w:suppressAutoHyphens/>
        <w:rPr>
          <w:rFonts w:cs="Arial"/>
          <w:color w:val="000000" w:themeColor="text1"/>
          <w:sz w:val="22"/>
          <w:szCs w:val="22"/>
        </w:rPr>
      </w:pPr>
    </w:p>
    <w:p w:rsidR="00DA0EC0" w:rsidRDefault="0028205D" w:rsidP="00B760F3">
      <w:pPr>
        <w:widowControl w:val="0"/>
        <w:suppressAutoHyphens/>
        <w:rPr>
          <w:rFonts w:cs="Arial"/>
          <w:b/>
          <w:color w:val="auto"/>
          <w:sz w:val="22"/>
          <w:szCs w:val="22"/>
        </w:rPr>
      </w:pPr>
      <w:r>
        <w:rPr>
          <w:rFonts w:cs="Arial"/>
          <w:noProof/>
          <w:color w:val="000000" w:themeColor="text1"/>
          <w:sz w:val="22"/>
          <w:szCs w:val="22"/>
        </w:rPr>
        <w:drawing>
          <wp:inline distT="0" distB="0" distL="0" distR="0" wp14:anchorId="6C906735" wp14:editId="59FFDB80">
            <wp:extent cx="1662868" cy="120064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567_Eurobois2022_180x130_PR_2.jpg"/>
                    <pic:cNvPicPr/>
                  </pic:nvPicPr>
                  <pic:blipFill>
                    <a:blip r:embed="rId11" cstate="email">
                      <a:extLst>
                        <a:ext uri="{28A0092B-C50C-407E-A947-70E740481C1C}">
                          <a14:useLocalDpi xmlns:a14="http://schemas.microsoft.com/office/drawing/2010/main"/>
                        </a:ext>
                      </a:extLst>
                    </a:blip>
                    <a:stretch>
                      <a:fillRect/>
                    </a:stretch>
                  </pic:blipFill>
                  <pic:spPr>
                    <a:xfrm>
                      <a:off x="0" y="0"/>
                      <a:ext cx="1681084" cy="1213799"/>
                    </a:xfrm>
                    <a:prstGeom prst="rect">
                      <a:avLst/>
                    </a:prstGeom>
                  </pic:spPr>
                </pic:pic>
              </a:graphicData>
            </a:graphic>
          </wp:inline>
        </w:drawing>
      </w:r>
    </w:p>
    <w:p w:rsidR="0028205D" w:rsidRDefault="00DA0EC0" w:rsidP="00B760F3">
      <w:pPr>
        <w:widowControl w:val="0"/>
        <w:suppressAutoHyphens/>
        <w:rPr>
          <w:rFonts w:cs="Arial"/>
          <w:b/>
          <w:color w:val="auto"/>
          <w:sz w:val="22"/>
          <w:szCs w:val="22"/>
        </w:rPr>
      </w:pPr>
      <w:r>
        <w:rPr>
          <w:rFonts w:cs="Arial"/>
          <w:b/>
          <w:color w:val="auto"/>
          <w:sz w:val="22"/>
          <w:szCs w:val="22"/>
        </w:rPr>
        <w:t>032022_c</w:t>
      </w:r>
    </w:p>
    <w:p w:rsidR="005B0D57" w:rsidRDefault="005B0D57" w:rsidP="00B760F3">
      <w:pPr>
        <w:widowControl w:val="0"/>
        <w:suppressAutoHyphens/>
        <w:rPr>
          <w:rFonts w:cs="Arial"/>
          <w:color w:val="000000" w:themeColor="text1"/>
          <w:sz w:val="22"/>
          <w:szCs w:val="22"/>
        </w:rPr>
      </w:pPr>
      <w:r>
        <w:rPr>
          <w:rFonts w:cs="Arial"/>
          <w:szCs w:val="24"/>
        </w:rPr>
        <w:t>Het flexibele schuifladesysteem AvanTech YOU van Hettich staat garant voor qua kleur, formaat en materiaal eenvoudig te realiseren klantdesign. Dankzij het platformprincipe kunnen alle componenten vrij worden gecombineerd.</w:t>
      </w:r>
      <w:r>
        <w:rPr>
          <w:rFonts w:cs="Arial"/>
          <w:color w:val="000000" w:themeColor="text1"/>
          <w:sz w:val="22"/>
          <w:szCs w:val="22"/>
        </w:rPr>
        <w:t xml:space="preserve"> Foto: Hettich</w:t>
      </w:r>
    </w:p>
    <w:p w:rsidR="005B0D57" w:rsidRDefault="005B0D57" w:rsidP="00B760F3">
      <w:pPr>
        <w:widowControl w:val="0"/>
        <w:suppressAutoHyphens/>
        <w:rPr>
          <w:rFonts w:cs="Arial"/>
          <w:color w:val="000000" w:themeColor="text1"/>
          <w:sz w:val="22"/>
          <w:szCs w:val="22"/>
        </w:rPr>
      </w:pPr>
    </w:p>
    <w:p w:rsidR="00B760F3" w:rsidRDefault="0028205D" w:rsidP="00B760F3">
      <w:pPr>
        <w:widowControl w:val="0"/>
        <w:suppressAutoHyphens/>
        <w:rPr>
          <w:rFonts w:cs="Arial"/>
        </w:rPr>
      </w:pPr>
      <w:r>
        <w:rPr>
          <w:rFonts w:cs="Arial"/>
          <w:b/>
          <w:noProof/>
          <w:color w:val="auto"/>
          <w:sz w:val="22"/>
          <w:szCs w:val="22"/>
        </w:rPr>
        <w:lastRenderedPageBreak/>
        <w:drawing>
          <wp:inline distT="0" distB="0" distL="0" distR="0" wp14:anchorId="279886F5" wp14:editId="217E30C2">
            <wp:extent cx="1684893" cy="121655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567_Eurobois2022_180x130_PR_1.jpg"/>
                    <pic:cNvPicPr/>
                  </pic:nvPicPr>
                  <pic:blipFill>
                    <a:blip r:embed="rId12" cstate="email">
                      <a:extLst>
                        <a:ext uri="{28A0092B-C50C-407E-A947-70E740481C1C}">
                          <a14:useLocalDpi xmlns:a14="http://schemas.microsoft.com/office/drawing/2010/main"/>
                        </a:ext>
                      </a:extLst>
                    </a:blip>
                    <a:stretch>
                      <a:fillRect/>
                    </a:stretch>
                  </pic:blipFill>
                  <pic:spPr>
                    <a:xfrm>
                      <a:off x="0" y="0"/>
                      <a:ext cx="1708096" cy="1233303"/>
                    </a:xfrm>
                    <a:prstGeom prst="rect">
                      <a:avLst/>
                    </a:prstGeom>
                  </pic:spPr>
                </pic:pic>
              </a:graphicData>
            </a:graphic>
          </wp:inline>
        </w:drawing>
      </w:r>
    </w:p>
    <w:p w:rsidR="005B0D57" w:rsidRDefault="005B0D57" w:rsidP="005B0D57">
      <w:pPr>
        <w:widowControl w:val="0"/>
        <w:suppressAutoHyphens/>
        <w:rPr>
          <w:rFonts w:cs="Arial"/>
          <w:b/>
          <w:color w:val="auto"/>
          <w:sz w:val="22"/>
          <w:szCs w:val="22"/>
        </w:rPr>
      </w:pPr>
      <w:r>
        <w:rPr>
          <w:rFonts w:cs="Arial"/>
          <w:b/>
          <w:color w:val="auto"/>
          <w:sz w:val="22"/>
          <w:szCs w:val="22"/>
        </w:rPr>
        <w:t>032022_d</w:t>
      </w:r>
    </w:p>
    <w:p w:rsidR="005B0D57" w:rsidRDefault="00DF0912" w:rsidP="005B0D57">
      <w:pPr>
        <w:widowControl w:val="0"/>
        <w:suppressAutoHyphens/>
        <w:rPr>
          <w:rFonts w:cs="Arial"/>
          <w:b/>
          <w:color w:val="auto"/>
          <w:sz w:val="22"/>
          <w:szCs w:val="22"/>
        </w:rPr>
      </w:pPr>
      <w:r>
        <w:rPr>
          <w:rFonts w:cs="Arial"/>
          <w:color w:val="auto"/>
          <w:sz w:val="22"/>
          <w:szCs w:val="22"/>
        </w:rPr>
        <w:t xml:space="preserve">Vouwdeursysteem WingLine L staat voor veel gebruiksgemak en trendy, greeploos meubeldesign. Bij grote kledingkasten verrast het systeem van Hettich door het fascinerende panorama-openingseffect. </w:t>
      </w:r>
      <w:r>
        <w:rPr>
          <w:rFonts w:cs="Arial"/>
          <w:color w:val="000000" w:themeColor="text1"/>
          <w:sz w:val="22"/>
          <w:szCs w:val="22"/>
        </w:rPr>
        <w:t>Foto: Hettich</w:t>
      </w:r>
    </w:p>
    <w:p w:rsidR="0028205D" w:rsidRDefault="0028205D" w:rsidP="00B760F3">
      <w:pPr>
        <w:widowControl w:val="0"/>
        <w:suppressAutoHyphens/>
        <w:rPr>
          <w:rFonts w:cs="Arial"/>
        </w:rPr>
      </w:pPr>
    </w:p>
    <w:p w:rsidR="005B0D57" w:rsidRDefault="005B0D57" w:rsidP="00B760F3">
      <w:pPr>
        <w:widowControl w:val="0"/>
        <w:suppressAutoHyphens/>
        <w:rPr>
          <w:rFonts w:cs="Arial"/>
        </w:rPr>
      </w:pPr>
      <w:r>
        <w:rPr>
          <w:rFonts w:cs="Arial"/>
          <w:noProof/>
        </w:rPr>
        <w:drawing>
          <wp:inline distT="0" distB="0" distL="0" distR="0" wp14:anchorId="4062056A" wp14:editId="35322927">
            <wp:extent cx="1684655" cy="1216378"/>
            <wp:effectExtent l="0" t="0" r="0"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XD21-Transforming_Apartment-H_Bad_1_PR.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1812" cy="1228766"/>
                    </a:xfrm>
                    <a:prstGeom prst="rect">
                      <a:avLst/>
                    </a:prstGeom>
                  </pic:spPr>
                </pic:pic>
              </a:graphicData>
            </a:graphic>
          </wp:inline>
        </w:drawing>
      </w:r>
    </w:p>
    <w:p w:rsidR="00DF0912" w:rsidRDefault="00DF0912" w:rsidP="00DF0912">
      <w:pPr>
        <w:widowControl w:val="0"/>
        <w:suppressAutoHyphens/>
        <w:rPr>
          <w:rFonts w:cs="Arial"/>
          <w:b/>
          <w:color w:val="auto"/>
          <w:sz w:val="22"/>
          <w:szCs w:val="22"/>
        </w:rPr>
      </w:pPr>
      <w:r>
        <w:rPr>
          <w:rFonts w:cs="Arial"/>
          <w:b/>
          <w:color w:val="auto"/>
          <w:sz w:val="22"/>
          <w:szCs w:val="22"/>
        </w:rPr>
        <w:t>032022_e</w:t>
      </w:r>
    </w:p>
    <w:p w:rsidR="005B0D57" w:rsidRPr="00570781" w:rsidRDefault="00D972F9" w:rsidP="002E2CAD">
      <w:pPr>
        <w:rPr>
          <w:rFonts w:cs="Arial"/>
        </w:rPr>
      </w:pPr>
      <w:r>
        <w:rPr>
          <w:rFonts w:cs="Arial"/>
          <w:color w:val="auto"/>
        </w:rPr>
        <w:t xml:space="preserve">De nieuwe ladegeleider Actro 5D biedt nog meer mogelijkheden: </w:t>
      </w:r>
      <w:r>
        <w:rPr>
          <w:rFonts w:eastAsiaTheme="minorHAnsi" w:cs="Arial"/>
          <w:bCs/>
          <w:color w:val="auto"/>
          <w:sz w:val="22"/>
          <w:szCs w:val="22"/>
        </w:rPr>
        <w:t>dankzij de flexibele synchronisatie-adapters functioneert Push to open Silent ook bij asymmetrisch gevormde houten schuifladen. Foto: Hettich</w:t>
      </w:r>
    </w:p>
    <w:p w:rsidR="008929DB" w:rsidRDefault="008929DB" w:rsidP="00A0248A"/>
    <w:p w:rsidR="00143E80" w:rsidRDefault="00425295" w:rsidP="00A0248A">
      <w:pPr>
        <w:pStyle w:val="KeinLeerraum"/>
        <w:widowControl w:val="0"/>
        <w:suppressAutoHyphens/>
        <w:rPr>
          <w:rFonts w:ascii="Arial" w:hAnsi="Arial" w:cs="Arial"/>
          <w:sz w:val="24"/>
          <w:szCs w:val="24"/>
        </w:rPr>
      </w:pPr>
      <w:r>
        <w:rPr>
          <w:noProof/>
          <w:szCs w:val="24"/>
        </w:rPr>
        <w:drawing>
          <wp:inline distT="0" distB="0" distL="0" distR="0" wp14:anchorId="0426B115" wp14:editId="40BF2BAF">
            <wp:extent cx="1771650" cy="12796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b3a Interzum_Tiny_Spaces_DSC3479_1_PR.jpg"/>
                    <pic:cNvPicPr/>
                  </pic:nvPicPr>
                  <pic:blipFill>
                    <a:blip r:embed="rId14" cstate="email">
                      <a:extLst>
                        <a:ext uri="{28A0092B-C50C-407E-A947-70E740481C1C}">
                          <a14:useLocalDpi xmlns:a14="http://schemas.microsoft.com/office/drawing/2010/main"/>
                        </a:ext>
                      </a:extLst>
                    </a:blip>
                    <a:stretch>
                      <a:fillRect/>
                    </a:stretch>
                  </pic:blipFill>
                  <pic:spPr>
                    <a:xfrm>
                      <a:off x="0" y="0"/>
                      <a:ext cx="1822976" cy="1316681"/>
                    </a:xfrm>
                    <a:prstGeom prst="rect">
                      <a:avLst/>
                    </a:prstGeom>
                  </pic:spPr>
                </pic:pic>
              </a:graphicData>
            </a:graphic>
          </wp:inline>
        </w:drawing>
      </w:r>
    </w:p>
    <w:p w:rsidR="00A0248A" w:rsidRPr="00DA1F49" w:rsidRDefault="00CF5A74" w:rsidP="00A0248A">
      <w:pPr>
        <w:pStyle w:val="KeinLeerraum"/>
        <w:widowControl w:val="0"/>
        <w:suppressAutoHyphens/>
        <w:rPr>
          <w:rFonts w:ascii="Arial" w:hAnsi="Arial" w:cs="Arial"/>
          <w:b/>
        </w:rPr>
      </w:pPr>
      <w:r>
        <w:rPr>
          <w:rFonts w:ascii="Arial" w:hAnsi="Arial" w:cs="Arial"/>
          <w:b/>
        </w:rPr>
        <w:t>032022_f</w:t>
      </w:r>
    </w:p>
    <w:p w:rsidR="00907A85" w:rsidRPr="00570781" w:rsidRDefault="00A0248A" w:rsidP="00A0248A">
      <w:pPr>
        <w:suppressAutoHyphens/>
        <w:rPr>
          <w:rFonts w:cs="Arial"/>
          <w:color w:val="auto"/>
          <w:sz w:val="22"/>
          <w:szCs w:val="22"/>
        </w:rPr>
      </w:pPr>
      <w:r>
        <w:rPr>
          <w:rFonts w:cs="Arial"/>
          <w:color w:val="auto"/>
          <w:sz w:val="22"/>
          <w:szCs w:val="22"/>
        </w:rPr>
        <w:t>Niets ontbreekt in het 'Tiny Home': de 18 m² woonoppervlakte zijn van de vloer tot aan het plafond voorzien van intelligente opbergruimte oplossingen van Hettich. Zo kan men ook op een zeer klein oppervlak comfortabel leven. Foto: Hettich</w:t>
      </w:r>
    </w:p>
    <w:p w:rsidR="00563CF0" w:rsidRDefault="00563CF0">
      <w:pPr>
        <w:widowControl w:val="0"/>
        <w:suppressAutoHyphens/>
        <w:spacing w:line="360" w:lineRule="auto"/>
        <w:jc w:val="both"/>
        <w:rPr>
          <w:rFonts w:cs="Arial"/>
          <w:color w:val="auto"/>
          <w:szCs w:val="24"/>
          <w:lang w:val="sv-SE" w:eastAsia="sv-SE"/>
        </w:rPr>
      </w:pPr>
      <w:r>
        <w:rPr>
          <w:rFonts w:cs="Arial"/>
          <w:color w:val="auto"/>
          <w:szCs w:val="24"/>
          <w:lang w:val="sv-SE" w:eastAsia="sv-SE"/>
        </w:rPr>
        <w:br/>
      </w:r>
    </w:p>
    <w:p w:rsidR="00563CF0" w:rsidRDefault="00563CF0">
      <w:pPr>
        <w:rPr>
          <w:rFonts w:cs="Arial"/>
          <w:color w:val="auto"/>
          <w:szCs w:val="24"/>
          <w:lang w:val="sv-SE" w:eastAsia="sv-SE"/>
        </w:rPr>
      </w:pPr>
      <w:r>
        <w:rPr>
          <w:rFonts w:cs="Arial"/>
          <w:color w:val="auto"/>
          <w:szCs w:val="24"/>
          <w:lang w:val="sv-SE" w:eastAsia="sv-SE"/>
        </w:rPr>
        <w:br w:type="page"/>
      </w:r>
    </w:p>
    <w:p w:rsidR="00112E6E" w:rsidRPr="00AB33E4" w:rsidRDefault="00112E6E" w:rsidP="00112E6E">
      <w:pPr>
        <w:widowControl w:val="0"/>
        <w:suppressAutoHyphens/>
        <w:spacing w:line="360" w:lineRule="auto"/>
        <w:ind w:right="-1"/>
        <w:jc w:val="both"/>
        <w:rPr>
          <w:rFonts w:cs="Arial"/>
          <w:color w:val="auto"/>
          <w:sz w:val="20"/>
          <w:u w:val="single"/>
        </w:rPr>
      </w:pPr>
      <w:r>
        <w:rPr>
          <w:rFonts w:cs="Arial"/>
          <w:color w:val="auto"/>
          <w:sz w:val="20"/>
          <w:u w:val="single"/>
        </w:rPr>
        <w:lastRenderedPageBreak/>
        <w:t>Over Hettich</w:t>
      </w:r>
    </w:p>
    <w:p w:rsidR="00112E6E" w:rsidRPr="00AB33E4" w:rsidRDefault="00112E6E" w:rsidP="00112E6E">
      <w:pPr>
        <w:suppressAutoHyphens/>
        <w:ind w:right="-1"/>
        <w:rPr>
          <w:rFonts w:cs="Arial"/>
          <w:color w:val="auto"/>
          <w:sz w:val="20"/>
        </w:rPr>
      </w:pPr>
      <w:r>
        <w:rPr>
          <w:rFonts w:cs="Arial"/>
          <w:color w:val="auto"/>
          <w:sz w:val="20"/>
        </w:rPr>
        <w:t>De onderneming Hettich werd in 1888 opgericht en is tegenwoordig wereldwijd één van de grootste en succesvolste producenten van meubelbeslag. Meer dan 6 600 medewerkers in bijna 80 landen werken samen aan de doelstelling om intelligente techniek voor meubelen te ontwikkelen. Daarmee valt Hettich over de hele wereld bij mensen in de smaak en is een waardevolle partner voor de meubelindustrie, handel en interieurbouwers. 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p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15"/>
      <w:footerReference w:type="default" r:id="rId16"/>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3D" w:rsidRDefault="00322B3D">
      <w:r>
        <w:separator/>
      </w:r>
    </w:p>
  </w:endnote>
  <w:endnote w:type="continuationSeparator" w:id="0">
    <w:p w:rsidR="00322B3D" w:rsidRDefault="0032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Duitsland</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BB7979" w:rsidRDefault="00386000" w:rsidP="002D1426">
                          <w:pPr>
                            <w:rPr>
                              <w:sz w:val="22"/>
                              <w:szCs w:val="22"/>
                            </w:rPr>
                          </w:pPr>
                          <w:r>
                            <w:rPr>
                              <w:sz w:val="22"/>
                              <w:szCs w:val="22"/>
                            </w:rPr>
                            <w:t>PR_032022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33D6"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rsidR="006F175E" w:rsidRPr="00BB7979" w:rsidRDefault="00386000" w:rsidP="002D1426">
                    <w:pPr>
                      <w:rPr>
                        <w:sz w:val="22"/>
                        <w:szCs w:val="22"/>
                      </w:rPr>
                    </w:pPr>
                    <w:r>
                      <w:rPr>
                        <w:sz w:val="22"/>
                        <w:szCs w:val="22"/>
                      </w:rPr>
                      <w:t>PR_032022</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3D" w:rsidRDefault="00322B3D">
      <w:r>
        <w:separator/>
      </w:r>
    </w:p>
  </w:footnote>
  <w:footnote w:type="continuationSeparator" w:id="0">
    <w:p w:rsidR="00322B3D" w:rsidRDefault="00322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7980"/>
    <w:rsid w:val="0002101A"/>
    <w:rsid w:val="00024741"/>
    <w:rsid w:val="00025DEB"/>
    <w:rsid w:val="00026658"/>
    <w:rsid w:val="00032952"/>
    <w:rsid w:val="00032B24"/>
    <w:rsid w:val="0003312D"/>
    <w:rsid w:val="000405EC"/>
    <w:rsid w:val="00040FDC"/>
    <w:rsid w:val="00044245"/>
    <w:rsid w:val="00044F8C"/>
    <w:rsid w:val="00045378"/>
    <w:rsid w:val="00047086"/>
    <w:rsid w:val="00052948"/>
    <w:rsid w:val="0005470F"/>
    <w:rsid w:val="000547B9"/>
    <w:rsid w:val="00054FEC"/>
    <w:rsid w:val="00062779"/>
    <w:rsid w:val="000639B8"/>
    <w:rsid w:val="00063A0B"/>
    <w:rsid w:val="000670F4"/>
    <w:rsid w:val="000703BE"/>
    <w:rsid w:val="000715E1"/>
    <w:rsid w:val="00072478"/>
    <w:rsid w:val="00075C70"/>
    <w:rsid w:val="000776D3"/>
    <w:rsid w:val="00082B18"/>
    <w:rsid w:val="00087DB3"/>
    <w:rsid w:val="00091D3B"/>
    <w:rsid w:val="000939A7"/>
    <w:rsid w:val="00093DF1"/>
    <w:rsid w:val="0009469D"/>
    <w:rsid w:val="000A0796"/>
    <w:rsid w:val="000A2CBD"/>
    <w:rsid w:val="000A5409"/>
    <w:rsid w:val="000A689F"/>
    <w:rsid w:val="000A6FF7"/>
    <w:rsid w:val="000B618B"/>
    <w:rsid w:val="000B7282"/>
    <w:rsid w:val="000C0158"/>
    <w:rsid w:val="000C09C6"/>
    <w:rsid w:val="000C1B90"/>
    <w:rsid w:val="000C2F61"/>
    <w:rsid w:val="000C4520"/>
    <w:rsid w:val="000C7389"/>
    <w:rsid w:val="000C7D6B"/>
    <w:rsid w:val="000D0E29"/>
    <w:rsid w:val="000D518E"/>
    <w:rsid w:val="000D63CD"/>
    <w:rsid w:val="000D7AE3"/>
    <w:rsid w:val="000E06B9"/>
    <w:rsid w:val="000E13ED"/>
    <w:rsid w:val="000E16AD"/>
    <w:rsid w:val="000E2A52"/>
    <w:rsid w:val="000E3A5A"/>
    <w:rsid w:val="000F05ED"/>
    <w:rsid w:val="000F5756"/>
    <w:rsid w:val="000F5947"/>
    <w:rsid w:val="00104861"/>
    <w:rsid w:val="00105DE5"/>
    <w:rsid w:val="00106CF3"/>
    <w:rsid w:val="00107533"/>
    <w:rsid w:val="001112A8"/>
    <w:rsid w:val="00111302"/>
    <w:rsid w:val="0011150E"/>
    <w:rsid w:val="00111F87"/>
    <w:rsid w:val="00112205"/>
    <w:rsid w:val="001124CE"/>
    <w:rsid w:val="00112E6E"/>
    <w:rsid w:val="0011518F"/>
    <w:rsid w:val="00115F6B"/>
    <w:rsid w:val="001213F4"/>
    <w:rsid w:val="00130272"/>
    <w:rsid w:val="001355E1"/>
    <w:rsid w:val="00136311"/>
    <w:rsid w:val="00137F95"/>
    <w:rsid w:val="00141170"/>
    <w:rsid w:val="00143E80"/>
    <w:rsid w:val="0014676E"/>
    <w:rsid w:val="00146BDB"/>
    <w:rsid w:val="001513E7"/>
    <w:rsid w:val="00157475"/>
    <w:rsid w:val="00164110"/>
    <w:rsid w:val="00164CA4"/>
    <w:rsid w:val="00170B29"/>
    <w:rsid w:val="00171CBE"/>
    <w:rsid w:val="001742A3"/>
    <w:rsid w:val="00174D21"/>
    <w:rsid w:val="0017551D"/>
    <w:rsid w:val="001762A0"/>
    <w:rsid w:val="0017673D"/>
    <w:rsid w:val="001768E0"/>
    <w:rsid w:val="001839EB"/>
    <w:rsid w:val="001843E3"/>
    <w:rsid w:val="00184448"/>
    <w:rsid w:val="001902FB"/>
    <w:rsid w:val="00191CE9"/>
    <w:rsid w:val="00193873"/>
    <w:rsid w:val="00196001"/>
    <w:rsid w:val="001A1F21"/>
    <w:rsid w:val="001A6CB5"/>
    <w:rsid w:val="001A7E7A"/>
    <w:rsid w:val="001B0D02"/>
    <w:rsid w:val="001B25CA"/>
    <w:rsid w:val="001B3CF4"/>
    <w:rsid w:val="001B45A0"/>
    <w:rsid w:val="001B54E6"/>
    <w:rsid w:val="001C7571"/>
    <w:rsid w:val="001D0C17"/>
    <w:rsid w:val="001D2D5E"/>
    <w:rsid w:val="001D53C9"/>
    <w:rsid w:val="001D7777"/>
    <w:rsid w:val="001E2141"/>
    <w:rsid w:val="001E4F13"/>
    <w:rsid w:val="001E5E37"/>
    <w:rsid w:val="001F0AE4"/>
    <w:rsid w:val="001F1C08"/>
    <w:rsid w:val="001F6ECE"/>
    <w:rsid w:val="00201573"/>
    <w:rsid w:val="002018E1"/>
    <w:rsid w:val="00203EED"/>
    <w:rsid w:val="00211508"/>
    <w:rsid w:val="00213519"/>
    <w:rsid w:val="002165B5"/>
    <w:rsid w:val="00216CD3"/>
    <w:rsid w:val="00225C4F"/>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3FD"/>
    <w:rsid w:val="00271C73"/>
    <w:rsid w:val="0028205D"/>
    <w:rsid w:val="00285422"/>
    <w:rsid w:val="00293AFF"/>
    <w:rsid w:val="00293E40"/>
    <w:rsid w:val="002944A5"/>
    <w:rsid w:val="00295F1F"/>
    <w:rsid w:val="00297D0C"/>
    <w:rsid w:val="002A1131"/>
    <w:rsid w:val="002A51EB"/>
    <w:rsid w:val="002A58B0"/>
    <w:rsid w:val="002A5C00"/>
    <w:rsid w:val="002A60F2"/>
    <w:rsid w:val="002A638A"/>
    <w:rsid w:val="002B030A"/>
    <w:rsid w:val="002B0572"/>
    <w:rsid w:val="002B2038"/>
    <w:rsid w:val="002B4B0A"/>
    <w:rsid w:val="002B5E66"/>
    <w:rsid w:val="002B79CA"/>
    <w:rsid w:val="002B7A19"/>
    <w:rsid w:val="002B7F48"/>
    <w:rsid w:val="002C2563"/>
    <w:rsid w:val="002C6009"/>
    <w:rsid w:val="002D00A3"/>
    <w:rsid w:val="002D1426"/>
    <w:rsid w:val="002D5090"/>
    <w:rsid w:val="002E2CAD"/>
    <w:rsid w:val="002E625B"/>
    <w:rsid w:val="002E6E15"/>
    <w:rsid w:val="002F105C"/>
    <w:rsid w:val="002F2AA8"/>
    <w:rsid w:val="002F355F"/>
    <w:rsid w:val="002F613C"/>
    <w:rsid w:val="00304334"/>
    <w:rsid w:val="00313181"/>
    <w:rsid w:val="003145FD"/>
    <w:rsid w:val="003153CC"/>
    <w:rsid w:val="00317AE9"/>
    <w:rsid w:val="00322B3D"/>
    <w:rsid w:val="00326213"/>
    <w:rsid w:val="003329CB"/>
    <w:rsid w:val="00334B06"/>
    <w:rsid w:val="00335B79"/>
    <w:rsid w:val="0033634E"/>
    <w:rsid w:val="003462B7"/>
    <w:rsid w:val="00346332"/>
    <w:rsid w:val="003479C4"/>
    <w:rsid w:val="00351A2F"/>
    <w:rsid w:val="003520C9"/>
    <w:rsid w:val="00352796"/>
    <w:rsid w:val="00354062"/>
    <w:rsid w:val="0036044E"/>
    <w:rsid w:val="00362C4E"/>
    <w:rsid w:val="00364E11"/>
    <w:rsid w:val="00366DBD"/>
    <w:rsid w:val="003673A8"/>
    <w:rsid w:val="0037357B"/>
    <w:rsid w:val="003757FD"/>
    <w:rsid w:val="00375E50"/>
    <w:rsid w:val="0038034A"/>
    <w:rsid w:val="003830A3"/>
    <w:rsid w:val="00384C5C"/>
    <w:rsid w:val="00385B88"/>
    <w:rsid w:val="00386000"/>
    <w:rsid w:val="00387167"/>
    <w:rsid w:val="00387E08"/>
    <w:rsid w:val="00393FE7"/>
    <w:rsid w:val="0039439A"/>
    <w:rsid w:val="00395850"/>
    <w:rsid w:val="00395D78"/>
    <w:rsid w:val="00396774"/>
    <w:rsid w:val="003A051B"/>
    <w:rsid w:val="003A0FB5"/>
    <w:rsid w:val="003A6045"/>
    <w:rsid w:val="003A6A68"/>
    <w:rsid w:val="003A6F41"/>
    <w:rsid w:val="003B0830"/>
    <w:rsid w:val="003B299E"/>
    <w:rsid w:val="003B66BC"/>
    <w:rsid w:val="003C2DDF"/>
    <w:rsid w:val="003C5D38"/>
    <w:rsid w:val="003C62F9"/>
    <w:rsid w:val="003D0BE8"/>
    <w:rsid w:val="003D1CCC"/>
    <w:rsid w:val="003D2967"/>
    <w:rsid w:val="003D2C40"/>
    <w:rsid w:val="003D2E5F"/>
    <w:rsid w:val="003E1F60"/>
    <w:rsid w:val="003E5AA8"/>
    <w:rsid w:val="003E5F3D"/>
    <w:rsid w:val="003E7127"/>
    <w:rsid w:val="003F1F52"/>
    <w:rsid w:val="003F2693"/>
    <w:rsid w:val="003F5E38"/>
    <w:rsid w:val="003F6B05"/>
    <w:rsid w:val="004001E9"/>
    <w:rsid w:val="00400BE4"/>
    <w:rsid w:val="00403307"/>
    <w:rsid w:val="00413E87"/>
    <w:rsid w:val="00416CA5"/>
    <w:rsid w:val="00422257"/>
    <w:rsid w:val="00423DF6"/>
    <w:rsid w:val="00425295"/>
    <w:rsid w:val="00425616"/>
    <w:rsid w:val="00426023"/>
    <w:rsid w:val="00427194"/>
    <w:rsid w:val="004278FF"/>
    <w:rsid w:val="0042799B"/>
    <w:rsid w:val="00430A72"/>
    <w:rsid w:val="004328DA"/>
    <w:rsid w:val="00437874"/>
    <w:rsid w:val="004402A0"/>
    <w:rsid w:val="004417E0"/>
    <w:rsid w:val="004418D4"/>
    <w:rsid w:val="0044611D"/>
    <w:rsid w:val="004478D8"/>
    <w:rsid w:val="00447B08"/>
    <w:rsid w:val="00452EC2"/>
    <w:rsid w:val="00456C0F"/>
    <w:rsid w:val="0046057A"/>
    <w:rsid w:val="00460E78"/>
    <w:rsid w:val="004619F3"/>
    <w:rsid w:val="0046240B"/>
    <w:rsid w:val="00467AEC"/>
    <w:rsid w:val="00470856"/>
    <w:rsid w:val="00470F00"/>
    <w:rsid w:val="00471599"/>
    <w:rsid w:val="00471C92"/>
    <w:rsid w:val="00472903"/>
    <w:rsid w:val="00483DF7"/>
    <w:rsid w:val="00491112"/>
    <w:rsid w:val="00492F27"/>
    <w:rsid w:val="00495893"/>
    <w:rsid w:val="00495964"/>
    <w:rsid w:val="004A276D"/>
    <w:rsid w:val="004A4F97"/>
    <w:rsid w:val="004A6F92"/>
    <w:rsid w:val="004B2693"/>
    <w:rsid w:val="004B485A"/>
    <w:rsid w:val="004C0D9C"/>
    <w:rsid w:val="004C1A9D"/>
    <w:rsid w:val="004D15C5"/>
    <w:rsid w:val="004D1B6C"/>
    <w:rsid w:val="004E1BD1"/>
    <w:rsid w:val="004E36E1"/>
    <w:rsid w:val="004E5B11"/>
    <w:rsid w:val="004F094A"/>
    <w:rsid w:val="004F0BC2"/>
    <w:rsid w:val="004F6DED"/>
    <w:rsid w:val="00500648"/>
    <w:rsid w:val="00507175"/>
    <w:rsid w:val="0050782E"/>
    <w:rsid w:val="0051132C"/>
    <w:rsid w:val="00511691"/>
    <w:rsid w:val="0051296A"/>
    <w:rsid w:val="00515071"/>
    <w:rsid w:val="00516FEF"/>
    <w:rsid w:val="005175F4"/>
    <w:rsid w:val="00522A94"/>
    <w:rsid w:val="00533434"/>
    <w:rsid w:val="0053408C"/>
    <w:rsid w:val="00535EA3"/>
    <w:rsid w:val="005376A2"/>
    <w:rsid w:val="00551326"/>
    <w:rsid w:val="0055156A"/>
    <w:rsid w:val="00553E29"/>
    <w:rsid w:val="005620EC"/>
    <w:rsid w:val="005637E8"/>
    <w:rsid w:val="00563CF0"/>
    <w:rsid w:val="005650C0"/>
    <w:rsid w:val="00566256"/>
    <w:rsid w:val="00567ED1"/>
    <w:rsid w:val="00570781"/>
    <w:rsid w:val="00572674"/>
    <w:rsid w:val="00577BF9"/>
    <w:rsid w:val="00580AE0"/>
    <w:rsid w:val="0058405B"/>
    <w:rsid w:val="00587F2B"/>
    <w:rsid w:val="0059132B"/>
    <w:rsid w:val="0059152E"/>
    <w:rsid w:val="00595ECF"/>
    <w:rsid w:val="005963A6"/>
    <w:rsid w:val="00596EA9"/>
    <w:rsid w:val="00597F52"/>
    <w:rsid w:val="005A2114"/>
    <w:rsid w:val="005A2DB5"/>
    <w:rsid w:val="005A4A43"/>
    <w:rsid w:val="005A57B3"/>
    <w:rsid w:val="005A63FE"/>
    <w:rsid w:val="005A6B3D"/>
    <w:rsid w:val="005A6E98"/>
    <w:rsid w:val="005A7BE7"/>
    <w:rsid w:val="005B0D57"/>
    <w:rsid w:val="005B24C9"/>
    <w:rsid w:val="005B253D"/>
    <w:rsid w:val="005B2C77"/>
    <w:rsid w:val="005B33F2"/>
    <w:rsid w:val="005B4B68"/>
    <w:rsid w:val="005B63B1"/>
    <w:rsid w:val="005C44BA"/>
    <w:rsid w:val="005C7AEF"/>
    <w:rsid w:val="005C7D80"/>
    <w:rsid w:val="005C7FBA"/>
    <w:rsid w:val="005D1BCC"/>
    <w:rsid w:val="005D47F3"/>
    <w:rsid w:val="005D4C80"/>
    <w:rsid w:val="005D5CD2"/>
    <w:rsid w:val="005E00DB"/>
    <w:rsid w:val="005E01B5"/>
    <w:rsid w:val="005E3852"/>
    <w:rsid w:val="005E6D6A"/>
    <w:rsid w:val="005E701A"/>
    <w:rsid w:val="005F0553"/>
    <w:rsid w:val="005F115D"/>
    <w:rsid w:val="005F42D8"/>
    <w:rsid w:val="005F4395"/>
    <w:rsid w:val="005F53FF"/>
    <w:rsid w:val="0060121D"/>
    <w:rsid w:val="006031C4"/>
    <w:rsid w:val="00603994"/>
    <w:rsid w:val="00607FE3"/>
    <w:rsid w:val="0061031B"/>
    <w:rsid w:val="006122F0"/>
    <w:rsid w:val="00614ED8"/>
    <w:rsid w:val="00624282"/>
    <w:rsid w:val="00624457"/>
    <w:rsid w:val="00625F4C"/>
    <w:rsid w:val="00626C85"/>
    <w:rsid w:val="006303B4"/>
    <w:rsid w:val="00630947"/>
    <w:rsid w:val="00630E87"/>
    <w:rsid w:val="006336F6"/>
    <w:rsid w:val="00634EF9"/>
    <w:rsid w:val="00643625"/>
    <w:rsid w:val="00643928"/>
    <w:rsid w:val="00645FBE"/>
    <w:rsid w:val="006534FC"/>
    <w:rsid w:val="00657382"/>
    <w:rsid w:val="006626C3"/>
    <w:rsid w:val="00665A27"/>
    <w:rsid w:val="006704C5"/>
    <w:rsid w:val="00672FCB"/>
    <w:rsid w:val="006820C9"/>
    <w:rsid w:val="00683020"/>
    <w:rsid w:val="006839C5"/>
    <w:rsid w:val="00696528"/>
    <w:rsid w:val="0069737C"/>
    <w:rsid w:val="006A064D"/>
    <w:rsid w:val="006A20AE"/>
    <w:rsid w:val="006A34B4"/>
    <w:rsid w:val="006A4D5C"/>
    <w:rsid w:val="006B0C48"/>
    <w:rsid w:val="006B3043"/>
    <w:rsid w:val="006C22B0"/>
    <w:rsid w:val="006C308E"/>
    <w:rsid w:val="006C3F84"/>
    <w:rsid w:val="006D3A04"/>
    <w:rsid w:val="006D49DA"/>
    <w:rsid w:val="006D5B5A"/>
    <w:rsid w:val="006D5E28"/>
    <w:rsid w:val="006D6475"/>
    <w:rsid w:val="006D7BC1"/>
    <w:rsid w:val="006D7EEB"/>
    <w:rsid w:val="006E0EF6"/>
    <w:rsid w:val="006E3384"/>
    <w:rsid w:val="006E40AA"/>
    <w:rsid w:val="006E72B7"/>
    <w:rsid w:val="006F013D"/>
    <w:rsid w:val="006F175E"/>
    <w:rsid w:val="006F40C5"/>
    <w:rsid w:val="006F57A7"/>
    <w:rsid w:val="00702CC5"/>
    <w:rsid w:val="007065DB"/>
    <w:rsid w:val="0070664D"/>
    <w:rsid w:val="007118C5"/>
    <w:rsid w:val="0071252F"/>
    <w:rsid w:val="00714D86"/>
    <w:rsid w:val="00715F3F"/>
    <w:rsid w:val="007274B1"/>
    <w:rsid w:val="007317E5"/>
    <w:rsid w:val="0073193C"/>
    <w:rsid w:val="007319FA"/>
    <w:rsid w:val="00737E31"/>
    <w:rsid w:val="0074323C"/>
    <w:rsid w:val="00744E11"/>
    <w:rsid w:val="00744E66"/>
    <w:rsid w:val="00750ECF"/>
    <w:rsid w:val="00753462"/>
    <w:rsid w:val="00766334"/>
    <w:rsid w:val="00767766"/>
    <w:rsid w:val="00770A59"/>
    <w:rsid w:val="00776CEC"/>
    <w:rsid w:val="007773F7"/>
    <w:rsid w:val="00781457"/>
    <w:rsid w:val="00783C0F"/>
    <w:rsid w:val="007937FA"/>
    <w:rsid w:val="00793AEE"/>
    <w:rsid w:val="00796102"/>
    <w:rsid w:val="0079644D"/>
    <w:rsid w:val="007965BC"/>
    <w:rsid w:val="007A3307"/>
    <w:rsid w:val="007A3CCD"/>
    <w:rsid w:val="007A6D09"/>
    <w:rsid w:val="007B5F7A"/>
    <w:rsid w:val="007B6732"/>
    <w:rsid w:val="007C0DDD"/>
    <w:rsid w:val="007C2D93"/>
    <w:rsid w:val="007C698D"/>
    <w:rsid w:val="007C6E9B"/>
    <w:rsid w:val="007C7989"/>
    <w:rsid w:val="007D182E"/>
    <w:rsid w:val="007D3A58"/>
    <w:rsid w:val="007D5808"/>
    <w:rsid w:val="007D5A56"/>
    <w:rsid w:val="007E0F59"/>
    <w:rsid w:val="007E33A0"/>
    <w:rsid w:val="007E7BAF"/>
    <w:rsid w:val="007F02B4"/>
    <w:rsid w:val="007F0B0D"/>
    <w:rsid w:val="007F684D"/>
    <w:rsid w:val="007F7A8D"/>
    <w:rsid w:val="00803D14"/>
    <w:rsid w:val="00806502"/>
    <w:rsid w:val="00812C5D"/>
    <w:rsid w:val="00812C61"/>
    <w:rsid w:val="008135B5"/>
    <w:rsid w:val="00815FA5"/>
    <w:rsid w:val="00816DFB"/>
    <w:rsid w:val="00821F3F"/>
    <w:rsid w:val="00823AA3"/>
    <w:rsid w:val="008248CE"/>
    <w:rsid w:val="0082635E"/>
    <w:rsid w:val="00835338"/>
    <w:rsid w:val="00835E1A"/>
    <w:rsid w:val="00840F81"/>
    <w:rsid w:val="008413E2"/>
    <w:rsid w:val="008425AD"/>
    <w:rsid w:val="00846EAF"/>
    <w:rsid w:val="00847EB1"/>
    <w:rsid w:val="008611FB"/>
    <w:rsid w:val="0086467C"/>
    <w:rsid w:val="0086692D"/>
    <w:rsid w:val="00867A17"/>
    <w:rsid w:val="0087084B"/>
    <w:rsid w:val="00870D47"/>
    <w:rsid w:val="00874539"/>
    <w:rsid w:val="00876CAF"/>
    <w:rsid w:val="00877E66"/>
    <w:rsid w:val="00883B8D"/>
    <w:rsid w:val="00884D1B"/>
    <w:rsid w:val="00890C8E"/>
    <w:rsid w:val="008929DB"/>
    <w:rsid w:val="00893997"/>
    <w:rsid w:val="008A0782"/>
    <w:rsid w:val="008A0BFF"/>
    <w:rsid w:val="008A34B0"/>
    <w:rsid w:val="008B6D13"/>
    <w:rsid w:val="008C1E56"/>
    <w:rsid w:val="008C1E9B"/>
    <w:rsid w:val="008C239E"/>
    <w:rsid w:val="008C619B"/>
    <w:rsid w:val="008C6D7A"/>
    <w:rsid w:val="008C7887"/>
    <w:rsid w:val="008D4F13"/>
    <w:rsid w:val="008D785E"/>
    <w:rsid w:val="008E11AA"/>
    <w:rsid w:val="008E7C60"/>
    <w:rsid w:val="008F1D09"/>
    <w:rsid w:val="008F356C"/>
    <w:rsid w:val="008F5D6E"/>
    <w:rsid w:val="009028B7"/>
    <w:rsid w:val="00903E17"/>
    <w:rsid w:val="00907A85"/>
    <w:rsid w:val="00910EFF"/>
    <w:rsid w:val="009125AE"/>
    <w:rsid w:val="00913466"/>
    <w:rsid w:val="00915A3F"/>
    <w:rsid w:val="00916C92"/>
    <w:rsid w:val="009205C0"/>
    <w:rsid w:val="00921C46"/>
    <w:rsid w:val="009267B5"/>
    <w:rsid w:val="00926BED"/>
    <w:rsid w:val="00930BAE"/>
    <w:rsid w:val="00931946"/>
    <w:rsid w:val="00933683"/>
    <w:rsid w:val="00935BC7"/>
    <w:rsid w:val="0094160D"/>
    <w:rsid w:val="00941BFD"/>
    <w:rsid w:val="009424BB"/>
    <w:rsid w:val="00946451"/>
    <w:rsid w:val="00951764"/>
    <w:rsid w:val="009539E2"/>
    <w:rsid w:val="00954023"/>
    <w:rsid w:val="00962675"/>
    <w:rsid w:val="00975001"/>
    <w:rsid w:val="00981DEE"/>
    <w:rsid w:val="00982945"/>
    <w:rsid w:val="009838BD"/>
    <w:rsid w:val="00984AF7"/>
    <w:rsid w:val="0098593B"/>
    <w:rsid w:val="0099033B"/>
    <w:rsid w:val="00991E3B"/>
    <w:rsid w:val="009929E0"/>
    <w:rsid w:val="009A39EA"/>
    <w:rsid w:val="009A6793"/>
    <w:rsid w:val="009A6A58"/>
    <w:rsid w:val="009A7D27"/>
    <w:rsid w:val="009B1392"/>
    <w:rsid w:val="009B1F1D"/>
    <w:rsid w:val="009B25C0"/>
    <w:rsid w:val="009B4C19"/>
    <w:rsid w:val="009C241A"/>
    <w:rsid w:val="009C4152"/>
    <w:rsid w:val="009C55F6"/>
    <w:rsid w:val="009D15C5"/>
    <w:rsid w:val="009D22CD"/>
    <w:rsid w:val="009D282F"/>
    <w:rsid w:val="009D3A38"/>
    <w:rsid w:val="009D4ABD"/>
    <w:rsid w:val="009D4DDC"/>
    <w:rsid w:val="009E12AE"/>
    <w:rsid w:val="009E299A"/>
    <w:rsid w:val="009E2CD8"/>
    <w:rsid w:val="009F2646"/>
    <w:rsid w:val="009F43B3"/>
    <w:rsid w:val="00A015AF"/>
    <w:rsid w:val="00A0248A"/>
    <w:rsid w:val="00A033DF"/>
    <w:rsid w:val="00A03954"/>
    <w:rsid w:val="00A042E7"/>
    <w:rsid w:val="00A10E00"/>
    <w:rsid w:val="00A115B1"/>
    <w:rsid w:val="00A14375"/>
    <w:rsid w:val="00A1587B"/>
    <w:rsid w:val="00A206AE"/>
    <w:rsid w:val="00A277E5"/>
    <w:rsid w:val="00A27B50"/>
    <w:rsid w:val="00A30C79"/>
    <w:rsid w:val="00A40563"/>
    <w:rsid w:val="00A42039"/>
    <w:rsid w:val="00A42362"/>
    <w:rsid w:val="00A42B43"/>
    <w:rsid w:val="00A43CFE"/>
    <w:rsid w:val="00A4437C"/>
    <w:rsid w:val="00A5006A"/>
    <w:rsid w:val="00A50131"/>
    <w:rsid w:val="00A5162B"/>
    <w:rsid w:val="00A516FC"/>
    <w:rsid w:val="00A53B31"/>
    <w:rsid w:val="00A5430E"/>
    <w:rsid w:val="00A5572F"/>
    <w:rsid w:val="00A573DD"/>
    <w:rsid w:val="00A66270"/>
    <w:rsid w:val="00A74291"/>
    <w:rsid w:val="00A76CBC"/>
    <w:rsid w:val="00A77903"/>
    <w:rsid w:val="00A80E36"/>
    <w:rsid w:val="00A86026"/>
    <w:rsid w:val="00A92454"/>
    <w:rsid w:val="00A935E0"/>
    <w:rsid w:val="00AA580E"/>
    <w:rsid w:val="00AA66DD"/>
    <w:rsid w:val="00AA71D3"/>
    <w:rsid w:val="00AB5F71"/>
    <w:rsid w:val="00AB7826"/>
    <w:rsid w:val="00AC13E8"/>
    <w:rsid w:val="00AC4A94"/>
    <w:rsid w:val="00AC754D"/>
    <w:rsid w:val="00AD1B81"/>
    <w:rsid w:val="00AD2A9D"/>
    <w:rsid w:val="00AD2C72"/>
    <w:rsid w:val="00AD427D"/>
    <w:rsid w:val="00AD4EE9"/>
    <w:rsid w:val="00AD6709"/>
    <w:rsid w:val="00AE64E5"/>
    <w:rsid w:val="00AF26DA"/>
    <w:rsid w:val="00AF56EA"/>
    <w:rsid w:val="00B00144"/>
    <w:rsid w:val="00B018AE"/>
    <w:rsid w:val="00B052D9"/>
    <w:rsid w:val="00B12FE4"/>
    <w:rsid w:val="00B14EF1"/>
    <w:rsid w:val="00B17D6B"/>
    <w:rsid w:val="00B21306"/>
    <w:rsid w:val="00B25099"/>
    <w:rsid w:val="00B252B5"/>
    <w:rsid w:val="00B272B9"/>
    <w:rsid w:val="00B31148"/>
    <w:rsid w:val="00B317F9"/>
    <w:rsid w:val="00B42248"/>
    <w:rsid w:val="00B46B48"/>
    <w:rsid w:val="00B4745E"/>
    <w:rsid w:val="00B506A8"/>
    <w:rsid w:val="00B56ACF"/>
    <w:rsid w:val="00B60C28"/>
    <w:rsid w:val="00B6335B"/>
    <w:rsid w:val="00B63E31"/>
    <w:rsid w:val="00B65817"/>
    <w:rsid w:val="00B6659F"/>
    <w:rsid w:val="00B6744B"/>
    <w:rsid w:val="00B711E5"/>
    <w:rsid w:val="00B714F5"/>
    <w:rsid w:val="00B75A50"/>
    <w:rsid w:val="00B760F3"/>
    <w:rsid w:val="00B86FF8"/>
    <w:rsid w:val="00B91802"/>
    <w:rsid w:val="00B94DF0"/>
    <w:rsid w:val="00B95E50"/>
    <w:rsid w:val="00BA2DF7"/>
    <w:rsid w:val="00BA3835"/>
    <w:rsid w:val="00BA6896"/>
    <w:rsid w:val="00BA6C8C"/>
    <w:rsid w:val="00BB0BED"/>
    <w:rsid w:val="00BB7979"/>
    <w:rsid w:val="00BC3FE5"/>
    <w:rsid w:val="00BC4EDC"/>
    <w:rsid w:val="00BC6D40"/>
    <w:rsid w:val="00BC7C68"/>
    <w:rsid w:val="00BD2FCB"/>
    <w:rsid w:val="00BD5780"/>
    <w:rsid w:val="00BD5920"/>
    <w:rsid w:val="00BD6090"/>
    <w:rsid w:val="00BD75B2"/>
    <w:rsid w:val="00BE0183"/>
    <w:rsid w:val="00BE4A8F"/>
    <w:rsid w:val="00BE791A"/>
    <w:rsid w:val="00BF2E47"/>
    <w:rsid w:val="00BF5F60"/>
    <w:rsid w:val="00C003EB"/>
    <w:rsid w:val="00C01D5A"/>
    <w:rsid w:val="00C05E5B"/>
    <w:rsid w:val="00C070A1"/>
    <w:rsid w:val="00C078EA"/>
    <w:rsid w:val="00C1021F"/>
    <w:rsid w:val="00C1162A"/>
    <w:rsid w:val="00C15FBA"/>
    <w:rsid w:val="00C17614"/>
    <w:rsid w:val="00C24FE6"/>
    <w:rsid w:val="00C25208"/>
    <w:rsid w:val="00C26513"/>
    <w:rsid w:val="00C27A7A"/>
    <w:rsid w:val="00C3067C"/>
    <w:rsid w:val="00C31EDD"/>
    <w:rsid w:val="00C334DF"/>
    <w:rsid w:val="00C33D2F"/>
    <w:rsid w:val="00C362A3"/>
    <w:rsid w:val="00C36C1D"/>
    <w:rsid w:val="00C379D2"/>
    <w:rsid w:val="00C42AAF"/>
    <w:rsid w:val="00C458F4"/>
    <w:rsid w:val="00C46AE3"/>
    <w:rsid w:val="00C50BE7"/>
    <w:rsid w:val="00C52289"/>
    <w:rsid w:val="00C5655B"/>
    <w:rsid w:val="00C57DC7"/>
    <w:rsid w:val="00C660C3"/>
    <w:rsid w:val="00C72E32"/>
    <w:rsid w:val="00C7643F"/>
    <w:rsid w:val="00C923E6"/>
    <w:rsid w:val="00C94704"/>
    <w:rsid w:val="00C9492F"/>
    <w:rsid w:val="00C94BF6"/>
    <w:rsid w:val="00C97553"/>
    <w:rsid w:val="00CB43A3"/>
    <w:rsid w:val="00CB68D4"/>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266E"/>
    <w:rsid w:val="00CF5A74"/>
    <w:rsid w:val="00CF6AA1"/>
    <w:rsid w:val="00CF7283"/>
    <w:rsid w:val="00CF76A5"/>
    <w:rsid w:val="00CF7B65"/>
    <w:rsid w:val="00D02F90"/>
    <w:rsid w:val="00D03D03"/>
    <w:rsid w:val="00D07A45"/>
    <w:rsid w:val="00D11FB7"/>
    <w:rsid w:val="00D12566"/>
    <w:rsid w:val="00D21AEF"/>
    <w:rsid w:val="00D21ED1"/>
    <w:rsid w:val="00D26BFE"/>
    <w:rsid w:val="00D26C58"/>
    <w:rsid w:val="00D363A6"/>
    <w:rsid w:val="00D40498"/>
    <w:rsid w:val="00D40533"/>
    <w:rsid w:val="00D40871"/>
    <w:rsid w:val="00D414CE"/>
    <w:rsid w:val="00D434CE"/>
    <w:rsid w:val="00D45B67"/>
    <w:rsid w:val="00D46D49"/>
    <w:rsid w:val="00D46D75"/>
    <w:rsid w:val="00D51832"/>
    <w:rsid w:val="00D52924"/>
    <w:rsid w:val="00D52CED"/>
    <w:rsid w:val="00D54697"/>
    <w:rsid w:val="00D55F44"/>
    <w:rsid w:val="00D63350"/>
    <w:rsid w:val="00D70716"/>
    <w:rsid w:val="00D71016"/>
    <w:rsid w:val="00D725C0"/>
    <w:rsid w:val="00D727E4"/>
    <w:rsid w:val="00D75169"/>
    <w:rsid w:val="00D771FE"/>
    <w:rsid w:val="00D77C2B"/>
    <w:rsid w:val="00D811EC"/>
    <w:rsid w:val="00D81A0A"/>
    <w:rsid w:val="00D83E1F"/>
    <w:rsid w:val="00D8654B"/>
    <w:rsid w:val="00D90142"/>
    <w:rsid w:val="00D9113C"/>
    <w:rsid w:val="00D94F83"/>
    <w:rsid w:val="00D972F9"/>
    <w:rsid w:val="00DA0EC0"/>
    <w:rsid w:val="00DA1F49"/>
    <w:rsid w:val="00DB1379"/>
    <w:rsid w:val="00DB145B"/>
    <w:rsid w:val="00DB223D"/>
    <w:rsid w:val="00DC3973"/>
    <w:rsid w:val="00DC667B"/>
    <w:rsid w:val="00DC7CBA"/>
    <w:rsid w:val="00DD2D03"/>
    <w:rsid w:val="00DD454E"/>
    <w:rsid w:val="00DD6B4F"/>
    <w:rsid w:val="00DE46D6"/>
    <w:rsid w:val="00DF0912"/>
    <w:rsid w:val="00DF3A9E"/>
    <w:rsid w:val="00DF6A20"/>
    <w:rsid w:val="00DF7631"/>
    <w:rsid w:val="00E0134E"/>
    <w:rsid w:val="00E05D73"/>
    <w:rsid w:val="00E100AF"/>
    <w:rsid w:val="00E10867"/>
    <w:rsid w:val="00E118A6"/>
    <w:rsid w:val="00E151EA"/>
    <w:rsid w:val="00E2710D"/>
    <w:rsid w:val="00E31175"/>
    <w:rsid w:val="00E311CB"/>
    <w:rsid w:val="00E35CDD"/>
    <w:rsid w:val="00E36025"/>
    <w:rsid w:val="00E3688D"/>
    <w:rsid w:val="00E40AB8"/>
    <w:rsid w:val="00E51362"/>
    <w:rsid w:val="00E52A88"/>
    <w:rsid w:val="00E535AB"/>
    <w:rsid w:val="00E53A3C"/>
    <w:rsid w:val="00E60AD2"/>
    <w:rsid w:val="00E63C46"/>
    <w:rsid w:val="00E6495F"/>
    <w:rsid w:val="00E64FF9"/>
    <w:rsid w:val="00E66696"/>
    <w:rsid w:val="00E73C32"/>
    <w:rsid w:val="00E75EEB"/>
    <w:rsid w:val="00E76146"/>
    <w:rsid w:val="00E845A7"/>
    <w:rsid w:val="00E85880"/>
    <w:rsid w:val="00E85AD0"/>
    <w:rsid w:val="00E8776D"/>
    <w:rsid w:val="00E97455"/>
    <w:rsid w:val="00EA3403"/>
    <w:rsid w:val="00EA5538"/>
    <w:rsid w:val="00EA635E"/>
    <w:rsid w:val="00EB35B5"/>
    <w:rsid w:val="00EB3D02"/>
    <w:rsid w:val="00EB3DC2"/>
    <w:rsid w:val="00EC0387"/>
    <w:rsid w:val="00EC092C"/>
    <w:rsid w:val="00EC11EF"/>
    <w:rsid w:val="00EC242D"/>
    <w:rsid w:val="00EC3CFF"/>
    <w:rsid w:val="00ED0564"/>
    <w:rsid w:val="00ED0729"/>
    <w:rsid w:val="00ED13F7"/>
    <w:rsid w:val="00ED5AA1"/>
    <w:rsid w:val="00EE6973"/>
    <w:rsid w:val="00EE711D"/>
    <w:rsid w:val="00EF151E"/>
    <w:rsid w:val="00EF7C5A"/>
    <w:rsid w:val="00F0512F"/>
    <w:rsid w:val="00F06D87"/>
    <w:rsid w:val="00F0745C"/>
    <w:rsid w:val="00F1370A"/>
    <w:rsid w:val="00F16A31"/>
    <w:rsid w:val="00F16CC3"/>
    <w:rsid w:val="00F17A1C"/>
    <w:rsid w:val="00F22886"/>
    <w:rsid w:val="00F24B97"/>
    <w:rsid w:val="00F2657C"/>
    <w:rsid w:val="00F319A4"/>
    <w:rsid w:val="00F31A5C"/>
    <w:rsid w:val="00F35525"/>
    <w:rsid w:val="00F37C96"/>
    <w:rsid w:val="00F40F54"/>
    <w:rsid w:val="00F4283B"/>
    <w:rsid w:val="00F42B4B"/>
    <w:rsid w:val="00F42EEA"/>
    <w:rsid w:val="00F4350D"/>
    <w:rsid w:val="00F452D3"/>
    <w:rsid w:val="00F45CAF"/>
    <w:rsid w:val="00F47A15"/>
    <w:rsid w:val="00F50D02"/>
    <w:rsid w:val="00F50DB6"/>
    <w:rsid w:val="00F5185D"/>
    <w:rsid w:val="00F51F06"/>
    <w:rsid w:val="00F52CA0"/>
    <w:rsid w:val="00F5351D"/>
    <w:rsid w:val="00F553AA"/>
    <w:rsid w:val="00F64973"/>
    <w:rsid w:val="00F708AB"/>
    <w:rsid w:val="00F70AAC"/>
    <w:rsid w:val="00F74A0C"/>
    <w:rsid w:val="00F75B93"/>
    <w:rsid w:val="00F813C4"/>
    <w:rsid w:val="00F83517"/>
    <w:rsid w:val="00F87A0C"/>
    <w:rsid w:val="00F91CFC"/>
    <w:rsid w:val="00F96637"/>
    <w:rsid w:val="00F96C5F"/>
    <w:rsid w:val="00FA1373"/>
    <w:rsid w:val="00FA1E09"/>
    <w:rsid w:val="00FB1914"/>
    <w:rsid w:val="00FB27C6"/>
    <w:rsid w:val="00FB3909"/>
    <w:rsid w:val="00FB437F"/>
    <w:rsid w:val="00FB4F36"/>
    <w:rsid w:val="00FB7A6F"/>
    <w:rsid w:val="00FC0575"/>
    <w:rsid w:val="00FC08CB"/>
    <w:rsid w:val="00FC1DFB"/>
    <w:rsid w:val="00FC608A"/>
    <w:rsid w:val="00FD33AE"/>
    <w:rsid w:val="00FD394B"/>
    <w:rsid w:val="00FD4AD4"/>
    <w:rsid w:val="00FF0276"/>
    <w:rsid w:val="00FF1692"/>
    <w:rsid w:val="00FF1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ttich.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9912-8E89-40A6-8DF9-389D48E1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1137</Words>
  <Characters>7341</Characters>
  <Application>Microsoft Office Word</Application>
  <DocSecurity>0</DocSecurity>
  <Lines>61</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zeigt Innovationen zur Eurobois 2022: Möbelgestaltung nach Wunsch und wandelbare Räume</vt:lpstr>
      <vt:lpstr>Hettich zeigt Innovationen zur Eurobois 2022: Möbelgestaltung nach Wunsch und wandelbare Räume</vt:lpstr>
    </vt:vector>
  </TitlesOfParts>
  <Company>.</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toont innovaties op de Eurobois 2022: Meubelontwerp naar wens en aanpasbare ruimtes</dc:title>
  <dc:creator>Prototype</dc:creator>
  <cp:lastModifiedBy>Anke Wöhler</cp:lastModifiedBy>
  <cp:revision>3</cp:revision>
  <cp:lastPrinted>2021-10-28T06:33:00Z</cp:lastPrinted>
  <dcterms:created xsi:type="dcterms:W3CDTF">2022-01-11T09:30:00Z</dcterms:created>
  <dcterms:modified xsi:type="dcterms:W3CDTF">2022-01-17T12:15:00Z</dcterms:modified>
</cp:coreProperties>
</file>