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D51C5" w14:textId="3DBC55B5" w:rsidR="003B5A50" w:rsidRPr="00FD7DF0" w:rsidRDefault="003B5A50" w:rsidP="003B5A50">
      <w:pPr>
        <w:spacing w:line="360" w:lineRule="auto"/>
        <w:rPr>
          <w:rFonts w:cs="Arial"/>
          <w:b/>
          <w:color w:val="auto"/>
          <w:sz w:val="28"/>
          <w:szCs w:val="28"/>
        </w:rPr>
      </w:pPr>
      <w:r w:rsidRPr="003B5A50">
        <w:rPr>
          <w:rFonts w:cs="Arial Unicode MS"/>
          <w:b/>
          <w:sz w:val="28"/>
          <w:szCs w:val="28"/>
        </w:rPr>
        <w:t>ヘ</w:t>
      </w:r>
      <w:r w:rsidRPr="00FD7DF0">
        <w:rPr>
          <w:rFonts w:cs="Arial Unicode MS"/>
          <w:b/>
          <w:color w:val="auto"/>
          <w:sz w:val="28"/>
          <w:szCs w:val="28"/>
        </w:rPr>
        <w:t>ティヒ</w:t>
      </w:r>
      <w:r w:rsidR="001463EF" w:rsidRPr="00FD7DF0">
        <w:rPr>
          <w:rFonts w:cs="Arial Unicode MS" w:hint="eastAsia"/>
          <w:b/>
          <w:color w:val="auto"/>
          <w:sz w:val="28"/>
          <w:szCs w:val="28"/>
        </w:rPr>
        <w:t>が</w:t>
      </w:r>
      <w:r w:rsidR="008D58D8" w:rsidRPr="00FD7DF0">
        <w:rPr>
          <w:rFonts w:cs="Arial Unicode MS" w:hint="eastAsia"/>
          <w:b/>
          <w:color w:val="auto"/>
          <w:sz w:val="28"/>
          <w:szCs w:val="28"/>
        </w:rPr>
        <w:t>オフィス</w:t>
      </w:r>
      <w:r w:rsidR="001463EF" w:rsidRPr="00FD7DF0">
        <w:rPr>
          <w:rFonts w:cs="Arial Unicode MS" w:hint="eastAsia"/>
          <w:b/>
          <w:color w:val="auto"/>
          <w:sz w:val="28"/>
          <w:szCs w:val="28"/>
        </w:rPr>
        <w:t>を再定義</w:t>
      </w:r>
    </w:p>
    <w:p w14:paraId="5126D193" w14:textId="04CC5F54" w:rsidR="003B5A50" w:rsidRPr="00FD7DF0" w:rsidRDefault="003B5A50" w:rsidP="003B5A50">
      <w:pPr>
        <w:spacing w:line="360" w:lineRule="auto"/>
        <w:rPr>
          <w:rFonts w:cs="Arial"/>
          <w:b/>
          <w:color w:val="auto"/>
          <w:w w:val="95"/>
          <w:sz w:val="28"/>
          <w:szCs w:val="28"/>
        </w:rPr>
      </w:pPr>
      <w:r w:rsidRPr="00FD7DF0">
        <w:rPr>
          <w:rFonts w:cs="Arial Unicode MS"/>
          <w:b/>
          <w:color w:val="auto"/>
          <w:w w:val="95"/>
          <w:szCs w:val="24"/>
        </w:rPr>
        <w:t>インターツム2023で魅力的な家具のアイデアと革新的な</w:t>
      </w:r>
      <w:r w:rsidR="001463EF" w:rsidRPr="00FD7DF0">
        <w:rPr>
          <w:rFonts w:cs="Arial Unicode MS" w:hint="eastAsia"/>
          <w:b/>
          <w:color w:val="auto"/>
          <w:w w:val="95"/>
          <w:szCs w:val="24"/>
        </w:rPr>
        <w:t>金物</w:t>
      </w:r>
      <w:r w:rsidRPr="00FD7DF0">
        <w:rPr>
          <w:rFonts w:cs="Arial Unicode MS"/>
          <w:b/>
          <w:color w:val="auto"/>
          <w:w w:val="95"/>
          <w:szCs w:val="24"/>
        </w:rPr>
        <w:t>を発表</w:t>
      </w:r>
    </w:p>
    <w:p w14:paraId="5942DA87" w14:textId="77777777" w:rsidR="003B5A50" w:rsidRPr="00FD7DF0" w:rsidRDefault="003B5A50" w:rsidP="003B5A50">
      <w:pPr>
        <w:spacing w:line="360" w:lineRule="auto"/>
        <w:rPr>
          <w:rFonts w:cs="Arial"/>
          <w:b/>
          <w:color w:val="auto"/>
          <w:szCs w:val="24"/>
        </w:rPr>
      </w:pPr>
    </w:p>
    <w:p w14:paraId="74C65CFC" w14:textId="54C48418" w:rsidR="003B5A50" w:rsidRPr="00FD7DF0" w:rsidRDefault="008D58D8" w:rsidP="003B5A50">
      <w:pPr>
        <w:spacing w:line="360" w:lineRule="auto"/>
        <w:rPr>
          <w:rFonts w:cs="Arial"/>
          <w:b/>
          <w:color w:val="auto"/>
          <w:szCs w:val="24"/>
        </w:rPr>
      </w:pPr>
      <w:r w:rsidRPr="00FD7DF0">
        <w:rPr>
          <w:rFonts w:cs="Arial Unicode MS" w:hint="eastAsia"/>
          <w:b/>
          <w:color w:val="auto"/>
          <w:szCs w:val="24"/>
        </w:rPr>
        <w:t>従来の</w:t>
      </w:r>
      <w:r w:rsidR="003B5A50" w:rsidRPr="00FD7DF0">
        <w:rPr>
          <w:rFonts w:cs="Arial Unicode MS"/>
          <w:b/>
          <w:color w:val="auto"/>
          <w:szCs w:val="24"/>
        </w:rPr>
        <w:t>オフィスに</w:t>
      </w:r>
      <w:r w:rsidR="007D06D6" w:rsidRPr="00FD7DF0">
        <w:rPr>
          <w:rFonts w:cs="Arial Unicode MS" w:hint="eastAsia"/>
          <w:b/>
          <w:color w:val="auto"/>
          <w:szCs w:val="24"/>
        </w:rPr>
        <w:t>別れを告げて</w:t>
      </w:r>
      <w:r w:rsidR="003B5A50" w:rsidRPr="00FD7DF0">
        <w:rPr>
          <w:rFonts w:cs="Arial Unicode MS"/>
          <w:b/>
          <w:color w:val="auto"/>
          <w:szCs w:val="24"/>
        </w:rPr>
        <w:t>、</w:t>
      </w:r>
      <w:r w:rsidR="007D06D6" w:rsidRPr="00FD7DF0">
        <w:rPr>
          <w:rFonts w:cs="Arial Unicode MS" w:hint="eastAsia"/>
          <w:b/>
          <w:color w:val="auto"/>
          <w:szCs w:val="24"/>
        </w:rPr>
        <w:t>新しいワーキングワールドへお招きします。</w:t>
      </w:r>
      <w:r w:rsidRPr="00FD7DF0">
        <w:rPr>
          <w:rFonts w:cs="Arial Unicode MS" w:hint="eastAsia"/>
          <w:b/>
          <w:color w:val="auto"/>
          <w:szCs w:val="24"/>
        </w:rPr>
        <w:t>オフィス</w:t>
      </w:r>
      <w:r w:rsidR="00E66BDC" w:rsidRPr="00FD7DF0">
        <w:rPr>
          <w:rFonts w:cs="Arial Unicode MS" w:hint="eastAsia"/>
          <w:b/>
          <w:color w:val="auto"/>
          <w:szCs w:val="24"/>
        </w:rPr>
        <w:t>の展示</w:t>
      </w:r>
      <w:r w:rsidR="003B5A50" w:rsidRPr="00FD7DF0">
        <w:rPr>
          <w:rFonts w:cs="Arial Unicode MS"/>
          <w:b/>
          <w:color w:val="auto"/>
          <w:szCs w:val="24"/>
        </w:rPr>
        <w:t>には、</w:t>
      </w:r>
      <w:r w:rsidR="00281132" w:rsidRPr="00FD7DF0">
        <w:rPr>
          <w:rFonts w:cs="Arial Unicode MS" w:hint="eastAsia"/>
          <w:b/>
          <w:color w:val="auto"/>
          <w:szCs w:val="24"/>
        </w:rPr>
        <w:t>家具</w:t>
      </w:r>
      <w:r w:rsidR="003B5A50" w:rsidRPr="00FD7DF0">
        <w:rPr>
          <w:rFonts w:cs="Arial Unicode MS"/>
          <w:b/>
          <w:color w:val="auto"/>
          <w:szCs w:val="24"/>
        </w:rPr>
        <w:t>や</w:t>
      </w:r>
      <w:r w:rsidR="00281132" w:rsidRPr="00FD7DF0">
        <w:rPr>
          <w:rFonts w:cs="Arial Unicode MS" w:hint="eastAsia"/>
          <w:b/>
          <w:color w:val="auto"/>
          <w:szCs w:val="24"/>
        </w:rPr>
        <w:t>空間</w:t>
      </w:r>
      <w:r w:rsidR="003B5A50" w:rsidRPr="00FD7DF0">
        <w:rPr>
          <w:rFonts w:cs="Arial Unicode MS"/>
          <w:b/>
          <w:color w:val="auto"/>
          <w:szCs w:val="24"/>
        </w:rPr>
        <w:t>の</w:t>
      </w:r>
      <w:r w:rsidR="00281132" w:rsidRPr="00FD7DF0">
        <w:rPr>
          <w:rFonts w:cs="Arial Unicode MS" w:hint="eastAsia"/>
          <w:b/>
          <w:color w:val="auto"/>
          <w:szCs w:val="24"/>
        </w:rPr>
        <w:t>ソリューションを</w:t>
      </w:r>
      <w:r w:rsidR="003B5A50" w:rsidRPr="00FD7DF0">
        <w:rPr>
          <w:rFonts w:cs="Arial Unicode MS"/>
          <w:b/>
          <w:color w:val="auto"/>
          <w:szCs w:val="24"/>
        </w:rPr>
        <w:t>提案する</w:t>
      </w:r>
      <w:r w:rsidR="00281132" w:rsidRPr="00FD7DF0">
        <w:rPr>
          <w:rFonts w:cs="Arial Unicode MS" w:hint="eastAsia"/>
          <w:b/>
          <w:color w:val="auto"/>
          <w:szCs w:val="24"/>
        </w:rPr>
        <w:t>金物</w:t>
      </w:r>
      <w:r w:rsidR="003B5A50" w:rsidRPr="00FD7DF0">
        <w:rPr>
          <w:rFonts w:cs="Arial Unicode MS"/>
          <w:b/>
          <w:color w:val="auto"/>
          <w:szCs w:val="24"/>
        </w:rPr>
        <w:t>メーカー</w:t>
      </w:r>
      <w:r w:rsidRPr="00FD7DF0">
        <w:rPr>
          <w:rFonts w:cs="Arial Unicode MS" w:hint="eastAsia"/>
          <w:b/>
          <w:color w:val="auto"/>
          <w:szCs w:val="24"/>
        </w:rPr>
        <w:t>として</w:t>
      </w:r>
      <w:r w:rsidR="003B5A50" w:rsidRPr="00FD7DF0">
        <w:rPr>
          <w:rFonts w:cs="Arial Unicode MS"/>
          <w:b/>
          <w:color w:val="auto"/>
          <w:szCs w:val="24"/>
        </w:rPr>
        <w:t>の卓越した手腕が発揮され</w:t>
      </w:r>
      <w:r w:rsidR="00281132" w:rsidRPr="00FD7DF0">
        <w:rPr>
          <w:rFonts w:cs="Arial Unicode MS" w:hint="eastAsia"/>
          <w:b/>
          <w:color w:val="auto"/>
          <w:szCs w:val="24"/>
        </w:rPr>
        <w:t>、</w:t>
      </w:r>
      <w:r w:rsidR="003B5A50" w:rsidRPr="00FD7DF0">
        <w:rPr>
          <w:rFonts w:cs="Arial Unicode MS"/>
          <w:b/>
          <w:color w:val="auto"/>
          <w:szCs w:val="24"/>
        </w:rPr>
        <w:t>まさに完璧な共生</w:t>
      </w:r>
      <w:r w:rsidR="00281132" w:rsidRPr="00FD7DF0">
        <w:rPr>
          <w:rFonts w:cs="Arial Unicode MS" w:hint="eastAsia"/>
          <w:b/>
          <w:color w:val="auto"/>
          <w:szCs w:val="24"/>
        </w:rPr>
        <w:t>を示すものとなっています。</w:t>
      </w:r>
      <w:r w:rsidR="003B5A50" w:rsidRPr="00FD7DF0">
        <w:rPr>
          <w:rFonts w:cs="Arial Unicode MS"/>
          <w:b/>
          <w:color w:val="auto"/>
          <w:szCs w:val="24"/>
        </w:rPr>
        <w:t>現代のオフィスやテレワーク環境は、快適性、</w:t>
      </w:r>
      <w:r w:rsidR="00EC6885" w:rsidRPr="00FD7DF0">
        <w:rPr>
          <w:rFonts w:cs="Arial Unicode MS" w:hint="eastAsia"/>
          <w:b/>
          <w:color w:val="auto"/>
          <w:szCs w:val="24"/>
        </w:rPr>
        <w:t>くつろぎ</w:t>
      </w:r>
      <w:r w:rsidR="003B5A50" w:rsidRPr="00FD7DF0">
        <w:rPr>
          <w:rFonts w:cs="Arial Unicode MS"/>
          <w:b/>
          <w:color w:val="auto"/>
          <w:szCs w:val="24"/>
        </w:rPr>
        <w:t>、人間工学、多機能性などを特に重視するためです。</w:t>
      </w:r>
    </w:p>
    <w:p w14:paraId="3300333C" w14:textId="77777777" w:rsidR="00E66BDC" w:rsidRPr="00FD7DF0" w:rsidRDefault="00E66BDC" w:rsidP="003B5A50">
      <w:pPr>
        <w:spacing w:line="360" w:lineRule="auto"/>
        <w:rPr>
          <w:rFonts w:cs="Arial"/>
          <w:bCs/>
          <w:color w:val="auto"/>
          <w:szCs w:val="24"/>
        </w:rPr>
      </w:pPr>
    </w:p>
    <w:p w14:paraId="47991424" w14:textId="2F376414" w:rsidR="003B5A50" w:rsidRPr="00FD7DF0" w:rsidRDefault="00553B96" w:rsidP="003B5A50">
      <w:pPr>
        <w:spacing w:line="360" w:lineRule="auto"/>
        <w:rPr>
          <w:rFonts w:cs="Arial"/>
          <w:bCs/>
          <w:color w:val="auto"/>
          <w:szCs w:val="24"/>
        </w:rPr>
      </w:pPr>
      <w:r w:rsidRPr="00FD7DF0">
        <w:rPr>
          <w:rFonts w:cs="Arial Unicode MS" w:hint="eastAsia"/>
          <w:bCs/>
          <w:color w:val="auto"/>
          <w:szCs w:val="24"/>
        </w:rPr>
        <w:t>N</w:t>
      </w:r>
      <w:r w:rsidRPr="00FD7DF0">
        <w:rPr>
          <w:rFonts w:cs="Arial Unicode MS"/>
          <w:bCs/>
          <w:color w:val="auto"/>
          <w:szCs w:val="24"/>
        </w:rPr>
        <w:t>ew Work</w:t>
      </w:r>
      <w:r w:rsidRPr="00FD7DF0">
        <w:rPr>
          <w:rFonts w:cs="Arial Unicode MS" w:hint="eastAsia"/>
          <w:bCs/>
          <w:color w:val="auto"/>
          <w:szCs w:val="24"/>
        </w:rPr>
        <w:t>（ニュー・ワーク）</w:t>
      </w:r>
      <w:r w:rsidR="003B5A50" w:rsidRPr="00FD7DF0">
        <w:rPr>
          <w:rFonts w:cs="Arial Unicode MS"/>
          <w:bCs/>
          <w:color w:val="auto"/>
          <w:szCs w:val="24"/>
        </w:rPr>
        <w:t>というメガトレンドにより、</w:t>
      </w:r>
      <w:r w:rsidR="003A4187" w:rsidRPr="00FD7DF0">
        <w:rPr>
          <w:rFonts w:cs="Arial Unicode MS" w:hint="eastAsia"/>
          <w:bCs/>
          <w:color w:val="auto"/>
          <w:szCs w:val="24"/>
        </w:rPr>
        <w:t>働く場所</w:t>
      </w:r>
      <w:r w:rsidR="003B5A50" w:rsidRPr="00FD7DF0">
        <w:rPr>
          <w:rFonts w:cs="Arial Unicode MS"/>
          <w:bCs/>
          <w:color w:val="auto"/>
          <w:szCs w:val="24"/>
        </w:rPr>
        <w:t>はオフィスに固定されることなく、柔軟な形に変化しテレワークもすっかり定着しました。</w:t>
      </w:r>
      <w:r w:rsidR="003A4187" w:rsidRPr="00FD7DF0">
        <w:rPr>
          <w:rFonts w:cs="Arial Unicode MS" w:hint="eastAsia"/>
          <w:bCs/>
          <w:color w:val="auto"/>
          <w:szCs w:val="24"/>
        </w:rPr>
        <w:t>一方で、優秀な人材</w:t>
      </w:r>
      <w:r w:rsidR="003B5A50" w:rsidRPr="00FD7DF0">
        <w:rPr>
          <w:rFonts w:cs="Arial Unicode MS"/>
          <w:bCs/>
          <w:color w:val="auto"/>
          <w:szCs w:val="24"/>
        </w:rPr>
        <w:t>の不足もこのトレンドに大きな影響を与えてい</w:t>
      </w:r>
      <w:r w:rsidR="00A441EE" w:rsidRPr="00FD7DF0">
        <w:rPr>
          <w:rFonts w:cs="Arial Unicode MS" w:hint="eastAsia"/>
          <w:bCs/>
          <w:color w:val="auto"/>
          <w:szCs w:val="24"/>
        </w:rPr>
        <w:t>て、</w:t>
      </w:r>
      <w:r w:rsidR="008D58D8" w:rsidRPr="00FD7DF0">
        <w:rPr>
          <w:rFonts w:cs="Arial Unicode MS" w:hint="eastAsia"/>
          <w:bCs/>
          <w:color w:val="auto"/>
          <w:szCs w:val="24"/>
        </w:rPr>
        <w:t>転職</w:t>
      </w:r>
      <w:r w:rsidR="003B5A50" w:rsidRPr="00FD7DF0">
        <w:rPr>
          <w:rFonts w:cs="Arial Unicode MS"/>
          <w:bCs/>
          <w:color w:val="auto"/>
          <w:szCs w:val="24"/>
        </w:rPr>
        <w:t>市場は売り手市場になりました。優秀な</w:t>
      </w:r>
      <w:r w:rsidR="00A441EE" w:rsidRPr="00FD7DF0">
        <w:rPr>
          <w:rFonts w:cs="Arial Unicode MS" w:hint="eastAsia"/>
          <w:bCs/>
          <w:color w:val="auto"/>
          <w:szCs w:val="24"/>
        </w:rPr>
        <w:t>人材</w:t>
      </w:r>
      <w:r w:rsidR="003B5A50" w:rsidRPr="00FD7DF0">
        <w:rPr>
          <w:rFonts w:cs="Arial Unicode MS"/>
          <w:bCs/>
          <w:color w:val="auto"/>
          <w:szCs w:val="24"/>
        </w:rPr>
        <w:t>を惹きつけるには、柔軟な勤務</w:t>
      </w:r>
      <w:r w:rsidR="008D58D8" w:rsidRPr="00FD7DF0">
        <w:rPr>
          <w:rFonts w:cs="Arial Unicode MS" w:hint="eastAsia"/>
          <w:bCs/>
          <w:color w:val="auto"/>
          <w:szCs w:val="24"/>
        </w:rPr>
        <w:t>時間</w:t>
      </w:r>
      <w:r w:rsidR="003B5A50" w:rsidRPr="00FD7DF0">
        <w:rPr>
          <w:rFonts w:cs="Arial Unicode MS"/>
          <w:bCs/>
          <w:color w:val="auto"/>
          <w:szCs w:val="24"/>
        </w:rPr>
        <w:t>や魅力的なオフィスなど、現代的な企業文化を提供できるかどうかが大きなポイントです。ヘティヒは、オフィス家具やテレワーク用家具を通じて</w:t>
      </w:r>
      <w:r w:rsidR="00A441EE" w:rsidRPr="00FD7DF0">
        <w:rPr>
          <w:rFonts w:cs="Arial Unicode MS" w:hint="eastAsia"/>
          <w:bCs/>
          <w:color w:val="auto"/>
          <w:szCs w:val="24"/>
        </w:rPr>
        <w:t>仕事のモチベーション</w:t>
      </w:r>
      <w:r w:rsidR="003B5A50" w:rsidRPr="00FD7DF0">
        <w:rPr>
          <w:rFonts w:cs="Arial Unicode MS"/>
          <w:bCs/>
          <w:color w:val="auto"/>
          <w:szCs w:val="24"/>
        </w:rPr>
        <w:t>や生産性を高めるよう、あらゆるアイデアや</w:t>
      </w:r>
      <w:r w:rsidR="00A441EE" w:rsidRPr="00FD7DF0">
        <w:rPr>
          <w:rFonts w:cs="Arial Unicode MS" w:hint="eastAsia"/>
          <w:bCs/>
          <w:color w:val="auto"/>
          <w:szCs w:val="24"/>
        </w:rPr>
        <w:t>提案</w:t>
      </w:r>
      <w:r w:rsidR="003B5A50" w:rsidRPr="00FD7DF0">
        <w:rPr>
          <w:rFonts w:cs="Arial Unicode MS"/>
          <w:bCs/>
          <w:color w:val="auto"/>
          <w:szCs w:val="24"/>
        </w:rPr>
        <w:t>をご用意しています。</w:t>
      </w:r>
    </w:p>
    <w:p w14:paraId="56A679C6" w14:textId="77777777" w:rsidR="003B5A50" w:rsidRPr="00FD7DF0" w:rsidRDefault="003B5A50" w:rsidP="003B5A50">
      <w:pPr>
        <w:spacing w:line="360" w:lineRule="auto"/>
        <w:rPr>
          <w:rFonts w:cs="Arial"/>
          <w:bCs/>
          <w:color w:val="auto"/>
          <w:szCs w:val="24"/>
        </w:rPr>
      </w:pPr>
    </w:p>
    <w:p w14:paraId="4B9A92D2" w14:textId="756182A1" w:rsidR="003B5A50" w:rsidRPr="00FD7DF0" w:rsidRDefault="003B5A50" w:rsidP="003B5A50">
      <w:pPr>
        <w:spacing w:line="360" w:lineRule="auto"/>
        <w:rPr>
          <w:rFonts w:cs="Arial"/>
          <w:b/>
          <w:color w:val="auto"/>
          <w:szCs w:val="24"/>
        </w:rPr>
      </w:pPr>
      <w:r w:rsidRPr="00FD7DF0">
        <w:rPr>
          <w:rFonts w:cs="Arial Unicode MS"/>
          <w:b/>
          <w:color w:val="auto"/>
          <w:szCs w:val="24"/>
        </w:rPr>
        <w:t>テレワーク：</w:t>
      </w:r>
      <w:r w:rsidR="006440DF" w:rsidRPr="00FD7DF0">
        <w:rPr>
          <w:rFonts w:cs="Arial Unicode MS" w:hint="eastAsia"/>
          <w:b/>
          <w:color w:val="auto"/>
          <w:szCs w:val="24"/>
        </w:rPr>
        <w:t>ホームオフィスでの</w:t>
      </w:r>
      <w:r w:rsidRPr="00FD7DF0">
        <w:rPr>
          <w:rFonts w:cs="Arial Unicode MS"/>
          <w:b/>
          <w:color w:val="auto"/>
          <w:szCs w:val="24"/>
        </w:rPr>
        <w:t>健康</w:t>
      </w:r>
      <w:r w:rsidR="006440DF" w:rsidRPr="00FD7DF0">
        <w:rPr>
          <w:rFonts w:cs="Arial Unicode MS" w:hint="eastAsia"/>
          <w:b/>
          <w:color w:val="auto"/>
          <w:szCs w:val="24"/>
        </w:rPr>
        <w:t>管理</w:t>
      </w:r>
      <w:r w:rsidRPr="00FD7DF0">
        <w:rPr>
          <w:rFonts w:cs="Arial Unicode MS"/>
          <w:b/>
          <w:color w:val="auto"/>
          <w:szCs w:val="24"/>
        </w:rPr>
        <w:t>と安全</w:t>
      </w:r>
      <w:r w:rsidR="006440DF" w:rsidRPr="00FD7DF0">
        <w:rPr>
          <w:rFonts w:cs="Arial Unicode MS" w:hint="eastAsia"/>
          <w:b/>
          <w:color w:val="auto"/>
          <w:szCs w:val="24"/>
        </w:rPr>
        <w:t>管理</w:t>
      </w:r>
    </w:p>
    <w:p w14:paraId="03FF5FBB" w14:textId="1A3206DF" w:rsidR="003B5A50" w:rsidRPr="00FD7DF0" w:rsidRDefault="003B5A50" w:rsidP="003B5A50">
      <w:pPr>
        <w:pStyle w:val="KeinLeerraum"/>
        <w:spacing w:line="360" w:lineRule="auto"/>
        <w:rPr>
          <w:rFonts w:ascii="MS Gothic" w:eastAsia="MS Gothic" w:hAnsi="MS Gothic" w:cs="Arial"/>
          <w:sz w:val="24"/>
          <w:szCs w:val="24"/>
        </w:rPr>
      </w:pPr>
      <w:r w:rsidRPr="00FD7DF0">
        <w:rPr>
          <w:rFonts w:ascii="MS Gothic" w:eastAsia="MS Gothic" w:hAnsi="MS Gothic" w:cs="Arial Unicode MS"/>
          <w:bCs/>
          <w:sz w:val="24"/>
          <w:szCs w:val="24"/>
        </w:rPr>
        <w:t>自宅でのテレワークは人気の勤務形態ですが、健康上の問題が生じることが少なくありません。ヘティヒでは、テレワーク用の家具が人間工学に基づき、健康的な働き方に対応するとともに、家庭環境になじむ必要があると考えています。仕事の後はリビング用の家具になり、仕事を忘れてくつろげるのが理想です。ヘティヒのモダンなデザインのデスクはまさにそれを実現します。高さ</w:t>
      </w:r>
      <w:r w:rsidRPr="00FD7DF0">
        <w:rPr>
          <w:rFonts w:ascii="MS Gothic" w:eastAsia="MS Gothic" w:hAnsi="MS Gothic" w:cs="Arial Unicode MS"/>
          <w:bCs/>
          <w:sz w:val="24"/>
          <w:szCs w:val="24"/>
        </w:rPr>
        <w:lastRenderedPageBreak/>
        <w:t>調節可能な</w:t>
      </w:r>
      <w:proofErr w:type="spellStart"/>
      <w:r w:rsidR="00FD2488" w:rsidRPr="00FD7DF0">
        <w:rPr>
          <w:rFonts w:ascii="MS Gothic" w:eastAsia="MS Gothic" w:hAnsi="MS Gothic" w:cs="Arial Unicode MS"/>
          <w:bCs/>
          <w:sz w:val="24"/>
          <w:szCs w:val="24"/>
        </w:rPr>
        <w:t>Steelforce</w:t>
      </w:r>
      <w:proofErr w:type="spellEnd"/>
      <w:r w:rsidRPr="00FD7DF0">
        <w:rPr>
          <w:rFonts w:ascii="MS Gothic" w:eastAsia="MS Gothic" w:hAnsi="MS Gothic" w:cs="Arial Unicode MS"/>
          <w:bCs/>
          <w:sz w:val="24"/>
          <w:szCs w:val="24"/>
        </w:rPr>
        <w:t>（スチールフォース）デスクを含め、テレワーク用のツールはすべて収納できるためです。</w:t>
      </w:r>
      <w:r w:rsidRPr="00FD7DF0">
        <w:rPr>
          <w:rFonts w:ascii="MS Gothic" w:eastAsia="MS Gothic" w:hAnsi="MS Gothic" w:cs="Arial Unicode MS"/>
          <w:sz w:val="24"/>
          <w:szCs w:val="24"/>
        </w:rPr>
        <w:t>デスクは好きな場所に動かすことができ、働きやすい高さに調節できる人間工学設計です。折り畳み式デスクの中には仕事用の道具やオフィス用品を収納するさまざまなスペースがあります。仕事が終わった後、移動式のデスクを元の位置に戻して閉じれば、スペースを節約でき、リビングの雰囲気も損ないません。</w:t>
      </w:r>
      <w:proofErr w:type="spellStart"/>
      <w:r w:rsidR="00FD2488" w:rsidRPr="00FD7DF0">
        <w:rPr>
          <w:rFonts w:ascii="MS Gothic" w:eastAsia="MS Gothic" w:hAnsi="MS Gothic" w:cs="Arial Unicode MS"/>
          <w:sz w:val="24"/>
          <w:szCs w:val="24"/>
        </w:rPr>
        <w:t>Steelforce</w:t>
      </w:r>
      <w:proofErr w:type="spellEnd"/>
      <w:r w:rsidR="00803C8B" w:rsidRPr="00FD7DF0">
        <w:rPr>
          <w:rFonts w:ascii="MS Gothic" w:eastAsia="MS Gothic" w:hAnsi="MS Gothic" w:cs="Arial Unicode MS"/>
          <w:bCs/>
          <w:sz w:val="24"/>
          <w:szCs w:val="24"/>
        </w:rPr>
        <w:t>（スチールフォース）</w:t>
      </w:r>
      <w:r w:rsidRPr="00FD7DF0">
        <w:rPr>
          <w:rFonts w:ascii="MS Gothic" w:eastAsia="MS Gothic" w:hAnsi="MS Gothic" w:cs="Arial Unicode MS"/>
          <w:sz w:val="24"/>
          <w:szCs w:val="24"/>
        </w:rPr>
        <w:t>は、住宅や家具のメーカーに高さ調節可能なデスクサポートフレームの包括的な製品群を提供し、それぞれ独自のワークスペースソリューションの開発を可能にします。</w:t>
      </w:r>
    </w:p>
    <w:p w14:paraId="77082973" w14:textId="0C3E587B" w:rsidR="003B5A50" w:rsidRPr="00FD7DF0" w:rsidRDefault="00803C8B" w:rsidP="003B5A50">
      <w:pPr>
        <w:pStyle w:val="KeinLeerraum"/>
        <w:spacing w:line="360" w:lineRule="auto"/>
        <w:rPr>
          <w:rFonts w:ascii="MS Gothic" w:eastAsia="MS Gothic" w:hAnsi="MS Gothic" w:cs="Arial"/>
          <w:sz w:val="24"/>
          <w:szCs w:val="24"/>
        </w:rPr>
      </w:pPr>
      <w:r w:rsidRPr="00FD7DF0">
        <w:rPr>
          <w:rFonts w:ascii="MS Gothic" w:eastAsia="MS Gothic" w:hAnsi="MS Gothic" w:cs="Arial" w:hint="eastAsia"/>
          <w:sz w:val="24"/>
          <w:szCs w:val="24"/>
        </w:rPr>
        <w:t xml:space="preserve"> </w:t>
      </w:r>
    </w:p>
    <w:p w14:paraId="0F2B1A8A" w14:textId="7E24DDF8" w:rsidR="003B5A50" w:rsidRPr="00FD7DF0" w:rsidRDefault="003B5A50" w:rsidP="003B5A50">
      <w:pPr>
        <w:pStyle w:val="KeinLeerraum"/>
        <w:spacing w:line="360" w:lineRule="auto"/>
        <w:rPr>
          <w:rFonts w:ascii="MS Gothic" w:eastAsia="MS Gothic" w:hAnsi="MS Gothic" w:cs="Arial"/>
          <w:sz w:val="24"/>
          <w:szCs w:val="24"/>
        </w:rPr>
      </w:pPr>
      <w:r w:rsidRPr="00FD7DF0">
        <w:rPr>
          <w:rFonts w:ascii="MS Gothic" w:eastAsia="MS Gothic" w:hAnsi="MS Gothic" w:cs="Arial Unicode MS"/>
          <w:sz w:val="24"/>
          <w:szCs w:val="24"/>
        </w:rPr>
        <w:t>独立した仕事部屋を持てない最大の理由はスペース不足です。ヘティヒはワードローブを使い、場所を取ることなく、テレワークを家に溶け込ませます。ワードローブは、入念に設計された内部のデザインと</w:t>
      </w:r>
      <w:proofErr w:type="spellStart"/>
      <w:r w:rsidRPr="00FD7DF0">
        <w:rPr>
          <w:rFonts w:ascii="MS Gothic" w:eastAsia="MS Gothic" w:hAnsi="MS Gothic" w:cs="Arial Unicode MS"/>
          <w:sz w:val="24"/>
          <w:szCs w:val="24"/>
        </w:rPr>
        <w:t>WingLine</w:t>
      </w:r>
      <w:proofErr w:type="spellEnd"/>
      <w:r w:rsidR="00FD2488" w:rsidRPr="00FD7DF0">
        <w:rPr>
          <w:rFonts w:ascii="MS Gothic" w:eastAsia="MS Gothic" w:hAnsi="MS Gothic" w:cs="Arial Unicode MS"/>
          <w:sz w:val="24"/>
          <w:szCs w:val="24"/>
        </w:rPr>
        <w:t xml:space="preserve"> L</w:t>
      </w:r>
      <w:r w:rsidRPr="00FD7DF0">
        <w:rPr>
          <w:rFonts w:ascii="MS Gothic" w:eastAsia="MS Gothic" w:hAnsi="MS Gothic" w:cs="Arial Unicode MS"/>
          <w:sz w:val="24"/>
          <w:szCs w:val="24"/>
        </w:rPr>
        <w:t>（ウィングライン</w:t>
      </w:r>
      <w:r w:rsidR="006F6723" w:rsidRPr="00FD7DF0">
        <w:rPr>
          <w:rFonts w:ascii="MS Gothic" w:eastAsia="MS Gothic" w:hAnsi="MS Gothic" w:cs="Arial Unicode MS" w:hint="eastAsia"/>
          <w:sz w:val="24"/>
          <w:szCs w:val="24"/>
        </w:rPr>
        <w:t xml:space="preserve"> </w:t>
      </w:r>
      <w:r w:rsidR="00FD2488" w:rsidRPr="00FD7DF0">
        <w:rPr>
          <w:rFonts w:ascii="MS Gothic" w:eastAsia="MS Gothic" w:hAnsi="MS Gothic" w:cs="Arial Unicode MS" w:hint="eastAsia"/>
          <w:sz w:val="24"/>
          <w:szCs w:val="24"/>
        </w:rPr>
        <w:t>エル</w:t>
      </w:r>
      <w:r w:rsidRPr="00FD7DF0">
        <w:rPr>
          <w:rFonts w:ascii="MS Gothic" w:eastAsia="MS Gothic" w:hAnsi="MS Gothic" w:cs="Arial Unicode MS"/>
          <w:sz w:val="24"/>
          <w:szCs w:val="24"/>
        </w:rPr>
        <w:t>）</w:t>
      </w:r>
      <w:r w:rsidR="009451A2" w:rsidRPr="00FD7DF0">
        <w:rPr>
          <w:rFonts w:ascii="MS Gothic" w:eastAsia="MS Gothic" w:hAnsi="MS Gothic" w:cs="Arial Unicode MS" w:hint="eastAsia"/>
          <w:sz w:val="24"/>
          <w:szCs w:val="24"/>
        </w:rPr>
        <w:t>折れ戸金具</w:t>
      </w:r>
      <w:r w:rsidRPr="00FD7DF0">
        <w:rPr>
          <w:rFonts w:ascii="MS Gothic" w:eastAsia="MS Gothic" w:hAnsi="MS Gothic" w:cs="Arial Unicode MS"/>
          <w:sz w:val="24"/>
          <w:szCs w:val="24"/>
        </w:rPr>
        <w:t>により、高さ調節可能な</w:t>
      </w:r>
      <w:proofErr w:type="spellStart"/>
      <w:r w:rsidR="00FD2488" w:rsidRPr="00FD7DF0">
        <w:rPr>
          <w:rFonts w:ascii="MS Gothic" w:eastAsia="MS Gothic" w:hAnsi="MS Gothic" w:cs="Arial Unicode MS"/>
          <w:sz w:val="24"/>
          <w:szCs w:val="24"/>
        </w:rPr>
        <w:t>Steelforce</w:t>
      </w:r>
      <w:proofErr w:type="spellEnd"/>
      <w:r w:rsidR="009451A2" w:rsidRPr="00FD7DF0">
        <w:rPr>
          <w:rFonts w:ascii="MS Gothic" w:eastAsia="MS Gothic" w:hAnsi="MS Gothic" w:cs="Arial Unicode MS"/>
          <w:bCs/>
          <w:sz w:val="24"/>
          <w:szCs w:val="24"/>
        </w:rPr>
        <w:t>（スチールフォース）</w:t>
      </w:r>
      <w:r w:rsidRPr="00FD7DF0">
        <w:rPr>
          <w:rFonts w:ascii="MS Gothic" w:eastAsia="MS Gothic" w:hAnsi="MS Gothic" w:cs="Arial Unicode MS"/>
          <w:sz w:val="24"/>
          <w:szCs w:val="24"/>
        </w:rPr>
        <w:t>デスクと付属チェアもすっきり収納します。仕事が終わればワークステーションが視界に入ることはありません。</w:t>
      </w:r>
    </w:p>
    <w:p w14:paraId="03A5DA0E" w14:textId="77777777" w:rsidR="003B5A50" w:rsidRPr="00FD7DF0" w:rsidRDefault="003B5A50" w:rsidP="003B5A50">
      <w:pPr>
        <w:pStyle w:val="KeinLeerraum"/>
        <w:spacing w:line="360" w:lineRule="auto"/>
        <w:rPr>
          <w:rFonts w:ascii="MS Gothic" w:eastAsia="MS Gothic" w:hAnsi="MS Gothic" w:cs="Arial"/>
          <w:sz w:val="24"/>
          <w:szCs w:val="24"/>
        </w:rPr>
      </w:pPr>
    </w:p>
    <w:p w14:paraId="0CAB0E3A" w14:textId="435D8E33" w:rsidR="003B5A50" w:rsidRPr="00FD7DF0" w:rsidRDefault="003B5A50" w:rsidP="003B5A50">
      <w:pPr>
        <w:spacing w:line="360" w:lineRule="auto"/>
        <w:rPr>
          <w:rFonts w:cs="Arial"/>
          <w:b/>
          <w:color w:val="auto"/>
          <w:szCs w:val="24"/>
        </w:rPr>
      </w:pPr>
      <w:r w:rsidRPr="00FD7DF0">
        <w:rPr>
          <w:rFonts w:cs="Arial Unicode MS"/>
          <w:b/>
          <w:color w:val="auto"/>
          <w:szCs w:val="24"/>
        </w:rPr>
        <w:t>オフィスのモダンな</w:t>
      </w:r>
      <w:r w:rsidR="009451A2" w:rsidRPr="00FD7DF0">
        <w:rPr>
          <w:rFonts w:cs="Arial Unicode MS" w:hint="eastAsia"/>
          <w:b/>
          <w:color w:val="auto"/>
          <w:szCs w:val="24"/>
        </w:rPr>
        <w:t>ワーク</w:t>
      </w:r>
      <w:r w:rsidRPr="00FD7DF0">
        <w:rPr>
          <w:rFonts w:cs="Arial Unicode MS"/>
          <w:b/>
          <w:color w:val="auto"/>
          <w:szCs w:val="24"/>
        </w:rPr>
        <w:t>スペース</w:t>
      </w:r>
    </w:p>
    <w:p w14:paraId="194D70F5" w14:textId="0FB2D594" w:rsidR="003B5A50" w:rsidRPr="00FD7DF0" w:rsidRDefault="003B5A50" w:rsidP="003B5A50">
      <w:pPr>
        <w:spacing w:line="360" w:lineRule="auto"/>
        <w:rPr>
          <w:color w:val="auto"/>
          <w:szCs w:val="24"/>
        </w:rPr>
      </w:pPr>
      <w:r w:rsidRPr="00FD7DF0">
        <w:rPr>
          <w:rFonts w:cs="Arial Unicode MS"/>
          <w:bCs/>
          <w:color w:val="auto"/>
          <w:szCs w:val="24"/>
        </w:rPr>
        <w:t>デスク</w:t>
      </w:r>
      <w:r w:rsidR="00A0456B" w:rsidRPr="00FD7DF0">
        <w:rPr>
          <w:rFonts w:cs="Arial Unicode MS" w:hint="eastAsia"/>
          <w:bCs/>
          <w:color w:val="auto"/>
          <w:szCs w:val="24"/>
        </w:rPr>
        <w:t>の</w:t>
      </w:r>
      <w:r w:rsidRPr="00FD7DF0">
        <w:rPr>
          <w:rFonts w:cs="Arial Unicode MS"/>
          <w:bCs/>
          <w:color w:val="auto"/>
          <w:szCs w:val="24"/>
        </w:rPr>
        <w:t>共有、オープンスペース、コワーキングの概念は、すべて現代のオフィスの必須要素です。必要なものをすべて備えたオフィスは、仕事の活気や柔軟性の基盤とも言えます。温かみのある共用家具としてのロッカーユニットは、個人の持ち物を安全に保管するニーズに対応します。</w:t>
      </w:r>
      <w:r w:rsidRPr="00FD7DF0">
        <w:rPr>
          <w:color w:val="auto"/>
          <w:szCs w:val="24"/>
        </w:rPr>
        <w:t>ロッカーは、必要なときに誰でも無料アプリ</w:t>
      </w:r>
      <w:proofErr w:type="spellStart"/>
      <w:r w:rsidRPr="00FD7DF0">
        <w:rPr>
          <w:color w:val="auto"/>
          <w:szCs w:val="24"/>
        </w:rPr>
        <w:t>Hettlock</w:t>
      </w:r>
      <w:proofErr w:type="spellEnd"/>
      <w:r w:rsidRPr="00FD7DF0">
        <w:rPr>
          <w:color w:val="auto"/>
          <w:szCs w:val="24"/>
        </w:rPr>
        <w:t> Bluetooth</w:t>
      </w:r>
      <w:r w:rsidR="009451A2" w:rsidRPr="00FD7DF0">
        <w:rPr>
          <w:rFonts w:hint="eastAsia"/>
          <w:color w:val="auto"/>
          <w:szCs w:val="24"/>
        </w:rPr>
        <w:t>（ヘティロック・ブルートゥース）</w:t>
      </w:r>
      <w:r w:rsidRPr="00FD7DF0">
        <w:rPr>
          <w:color w:val="auto"/>
          <w:szCs w:val="24"/>
        </w:rPr>
        <w:t>で予約でき、スマートフォン、NFCチップ、またはオプショ</w:t>
      </w:r>
      <w:r w:rsidRPr="00FD7DF0">
        <w:rPr>
          <w:color w:val="auto"/>
          <w:szCs w:val="24"/>
        </w:rPr>
        <w:lastRenderedPageBreak/>
        <w:t>ンのパスコードや指紋で開閉が可能です。電子ロックは、利用者の権利管理を容易にするほか、収納スペースの柔軟な活用、オンラインでのバッテリー残量や利用者履歴の確認にも対応します。</w:t>
      </w:r>
    </w:p>
    <w:p w14:paraId="4AF32F16" w14:textId="77777777" w:rsidR="003B5A50" w:rsidRPr="00FD7DF0" w:rsidRDefault="003B5A50" w:rsidP="003B5A50">
      <w:pPr>
        <w:spacing w:line="360" w:lineRule="auto"/>
        <w:rPr>
          <w:rFonts w:cs="Arial"/>
          <w:bCs/>
          <w:color w:val="auto"/>
          <w:szCs w:val="24"/>
        </w:rPr>
      </w:pPr>
    </w:p>
    <w:p w14:paraId="6E622ECA" w14:textId="699CADA4" w:rsidR="003B5A50" w:rsidRPr="00FD7DF0" w:rsidRDefault="003B5A50" w:rsidP="003B5A50">
      <w:pPr>
        <w:pStyle w:val="KeinLeerraum"/>
        <w:spacing w:line="360" w:lineRule="auto"/>
        <w:rPr>
          <w:rFonts w:ascii="MS Gothic" w:eastAsia="MS Gothic" w:hAnsi="MS Gothic" w:cs="Arial"/>
          <w:sz w:val="24"/>
          <w:szCs w:val="24"/>
        </w:rPr>
      </w:pPr>
      <w:r w:rsidRPr="00FD7DF0">
        <w:rPr>
          <w:rFonts w:ascii="MS Gothic" w:eastAsia="MS Gothic" w:hAnsi="MS Gothic" w:cs="Arial Unicode MS"/>
          <w:bCs/>
          <w:sz w:val="24"/>
          <w:szCs w:val="24"/>
        </w:rPr>
        <w:t>魅力的で人間工学に基づく</w:t>
      </w:r>
      <w:r w:rsidR="006F6723" w:rsidRPr="00FD7DF0">
        <w:rPr>
          <w:rFonts w:ascii="MS Gothic" w:eastAsia="MS Gothic" w:hAnsi="MS Gothic" w:cs="Arial Unicode MS" w:hint="eastAsia"/>
          <w:bCs/>
          <w:sz w:val="24"/>
          <w:szCs w:val="24"/>
        </w:rPr>
        <w:t>職場環境</w:t>
      </w:r>
      <w:r w:rsidRPr="00FD7DF0">
        <w:rPr>
          <w:rFonts w:ascii="MS Gothic" w:eastAsia="MS Gothic" w:hAnsi="MS Gothic" w:cs="Arial Unicode MS"/>
          <w:bCs/>
          <w:sz w:val="24"/>
          <w:szCs w:val="24"/>
        </w:rPr>
        <w:t>は、従業員に対する雇用主の思いやりを反映します。</w:t>
      </w:r>
      <w:r w:rsidRPr="00FD7DF0">
        <w:rPr>
          <w:rFonts w:ascii="MS Gothic" w:eastAsia="MS Gothic" w:hAnsi="MS Gothic" w:cs="Arial Unicode MS"/>
          <w:sz w:val="24"/>
          <w:szCs w:val="24"/>
        </w:rPr>
        <w:t>また、収納スペースの柔軟な活用は、動きの多い活発な</w:t>
      </w:r>
      <w:bookmarkStart w:id="0" w:name="_Hlk132816599"/>
      <w:r w:rsidR="00BD21D7" w:rsidRPr="00FD7DF0">
        <w:rPr>
          <w:rFonts w:ascii="MS Gothic" w:eastAsia="MS Gothic" w:hAnsi="MS Gothic" w:cs="Arial Unicode MS"/>
          <w:sz w:val="24"/>
          <w:szCs w:val="24"/>
        </w:rPr>
        <w:t>職場</w:t>
      </w:r>
      <w:r w:rsidRPr="00FD7DF0">
        <w:rPr>
          <w:rFonts w:ascii="MS Gothic" w:eastAsia="MS Gothic" w:hAnsi="MS Gothic" w:cs="Arial Unicode MS"/>
          <w:sz w:val="24"/>
          <w:szCs w:val="24"/>
        </w:rPr>
        <w:t>環境</w:t>
      </w:r>
      <w:bookmarkEnd w:id="0"/>
      <w:r w:rsidRPr="00FD7DF0">
        <w:rPr>
          <w:rFonts w:ascii="MS Gothic" w:eastAsia="MS Gothic" w:hAnsi="MS Gothic" w:cs="Arial Unicode MS"/>
          <w:sz w:val="24"/>
          <w:szCs w:val="24"/>
        </w:rPr>
        <w:t>というコンセプトにぴったりです。</w:t>
      </w:r>
      <w:proofErr w:type="spellStart"/>
      <w:r w:rsidRPr="00FD7DF0">
        <w:rPr>
          <w:rFonts w:ascii="MS Gothic" w:eastAsia="MS Gothic" w:hAnsi="MS Gothic" w:cs="Arial Unicode MS"/>
          <w:sz w:val="24"/>
          <w:szCs w:val="24"/>
        </w:rPr>
        <w:t>FurnSpin</w:t>
      </w:r>
      <w:proofErr w:type="spellEnd"/>
      <w:r w:rsidRPr="00FD7DF0">
        <w:rPr>
          <w:rFonts w:ascii="MS Gothic" w:eastAsia="MS Gothic" w:hAnsi="MS Gothic" w:cs="Arial Unicode MS"/>
          <w:sz w:val="24"/>
          <w:szCs w:val="24"/>
        </w:rPr>
        <w:t>（ファーンスピン）は、キャビネットを開閉できるだけでなく、中身も回転させます。手で軽く動かすだけで、閉じた状態からオープンシェルフに変身。保管スペースは仕事中も出し入れしやすく、開けた引き出しや扉が仕事や通行の邪魔になることもありません。</w:t>
      </w:r>
      <w:proofErr w:type="spellStart"/>
      <w:r w:rsidRPr="00FD7DF0">
        <w:rPr>
          <w:rFonts w:ascii="MS Gothic" w:eastAsia="MS Gothic" w:hAnsi="MS Gothic" w:cs="Arial Unicode MS"/>
          <w:sz w:val="24"/>
          <w:szCs w:val="24"/>
        </w:rPr>
        <w:t>Systema</w:t>
      </w:r>
      <w:proofErr w:type="spellEnd"/>
      <w:r w:rsidRPr="00FD7DF0">
        <w:rPr>
          <w:rFonts w:ascii="MS Gothic" w:eastAsia="MS Gothic" w:hAnsi="MS Gothic" w:cs="Arial Unicode MS"/>
          <w:sz w:val="24"/>
          <w:szCs w:val="24"/>
        </w:rPr>
        <w:t> Top</w:t>
      </w:r>
      <w:r w:rsidR="00A0456B" w:rsidRPr="00FD7DF0">
        <w:rPr>
          <w:rFonts w:ascii="MS Gothic" w:eastAsia="MS Gothic" w:hAnsi="MS Gothic" w:cs="Arial Unicode MS"/>
          <w:sz w:val="24"/>
          <w:szCs w:val="24"/>
        </w:rPr>
        <w:t xml:space="preserve"> </w:t>
      </w:r>
      <w:r w:rsidRPr="00FD7DF0">
        <w:rPr>
          <w:rFonts w:ascii="MS Gothic" w:eastAsia="MS Gothic" w:hAnsi="MS Gothic" w:cs="Arial Unicode MS"/>
          <w:sz w:val="24"/>
          <w:szCs w:val="24"/>
        </w:rPr>
        <w:t>2000</w:t>
      </w:r>
      <w:r w:rsidR="00A0456B" w:rsidRPr="00FD7DF0">
        <w:rPr>
          <w:rFonts w:ascii="MS Gothic" w:eastAsia="MS Gothic" w:hAnsi="MS Gothic" w:cs="Arial Unicode MS"/>
          <w:sz w:val="24"/>
          <w:szCs w:val="24"/>
        </w:rPr>
        <w:t>（システマトップ</w:t>
      </w:r>
      <w:r w:rsidR="00A0456B" w:rsidRPr="00FD7DF0">
        <w:rPr>
          <w:rFonts w:ascii="MS Gothic" w:eastAsia="MS Gothic" w:hAnsi="MS Gothic" w:cs="Arial Unicode MS" w:hint="eastAsia"/>
          <w:sz w:val="24"/>
          <w:szCs w:val="24"/>
        </w:rPr>
        <w:t xml:space="preserve"> </w:t>
      </w:r>
      <w:r w:rsidR="00A0456B" w:rsidRPr="00FD7DF0">
        <w:rPr>
          <w:rFonts w:ascii="MS Gothic" w:eastAsia="MS Gothic" w:hAnsi="MS Gothic" w:cs="Arial Unicode MS"/>
          <w:sz w:val="24"/>
          <w:szCs w:val="24"/>
        </w:rPr>
        <w:t>2000）</w:t>
      </w:r>
      <w:r w:rsidRPr="00FD7DF0">
        <w:rPr>
          <w:rFonts w:ascii="MS Gothic" w:eastAsia="MS Gothic" w:hAnsi="MS Gothic" w:cs="Arial Unicode MS"/>
          <w:sz w:val="24"/>
          <w:szCs w:val="24"/>
        </w:rPr>
        <w:t>の引き出し、温かみのある内側の整理スペース、リサイクル素材100%のトレイには、さらなる収納オプションもあります。高さ調節可能な</w:t>
      </w:r>
      <w:proofErr w:type="spellStart"/>
      <w:r w:rsidR="00FD2488" w:rsidRPr="00FD7DF0">
        <w:rPr>
          <w:rFonts w:ascii="MS Gothic" w:eastAsia="MS Gothic" w:hAnsi="MS Gothic" w:cs="Arial Unicode MS"/>
          <w:sz w:val="24"/>
          <w:szCs w:val="24"/>
        </w:rPr>
        <w:t>Steelforce</w:t>
      </w:r>
      <w:proofErr w:type="spellEnd"/>
      <w:r w:rsidR="009451A2" w:rsidRPr="00FD7DF0">
        <w:rPr>
          <w:rFonts w:ascii="MS Gothic" w:eastAsia="MS Gothic" w:hAnsi="MS Gothic" w:cs="Arial Unicode MS"/>
          <w:bCs/>
          <w:sz w:val="24"/>
          <w:szCs w:val="24"/>
        </w:rPr>
        <w:t>（スチールフォース）</w:t>
      </w:r>
      <w:r w:rsidRPr="00FD7DF0">
        <w:rPr>
          <w:rFonts w:ascii="MS Gothic" w:eastAsia="MS Gothic" w:hAnsi="MS Gothic" w:cs="Arial Unicode MS"/>
          <w:sz w:val="24"/>
          <w:szCs w:val="24"/>
        </w:rPr>
        <w:t>デスクサポートフレームと木製の台は、快適な</w:t>
      </w:r>
      <w:r w:rsidR="006F6723" w:rsidRPr="00FD7DF0">
        <w:rPr>
          <w:rFonts w:ascii="MS Gothic" w:eastAsia="MS Gothic" w:hAnsi="MS Gothic" w:cs="Arial Unicode MS"/>
          <w:sz w:val="24"/>
          <w:szCs w:val="24"/>
        </w:rPr>
        <w:t>職場環境</w:t>
      </w:r>
      <w:r w:rsidRPr="00FD7DF0">
        <w:rPr>
          <w:rFonts w:ascii="MS Gothic" w:eastAsia="MS Gothic" w:hAnsi="MS Gothic" w:cs="Arial Unicode MS"/>
          <w:sz w:val="24"/>
          <w:szCs w:val="24"/>
        </w:rPr>
        <w:t>の雰囲気を作ります。</w:t>
      </w:r>
    </w:p>
    <w:p w14:paraId="47A9E661" w14:textId="77777777" w:rsidR="003B5A50" w:rsidRPr="00FD7DF0" w:rsidRDefault="003B5A50" w:rsidP="003B5A50">
      <w:pPr>
        <w:pStyle w:val="KeinLeerraum"/>
        <w:spacing w:line="360" w:lineRule="auto"/>
        <w:rPr>
          <w:rFonts w:ascii="MS Gothic" w:eastAsia="MS Gothic" w:hAnsi="MS Gothic" w:cs="Arial"/>
          <w:sz w:val="24"/>
          <w:szCs w:val="24"/>
        </w:rPr>
      </w:pPr>
    </w:p>
    <w:p w14:paraId="5BF7FFC3" w14:textId="7C3DC0BA" w:rsidR="003B5A50" w:rsidRPr="00FD7DF0" w:rsidRDefault="003B5A50" w:rsidP="003B5A50">
      <w:pPr>
        <w:pStyle w:val="KeinLeerraum"/>
        <w:spacing w:line="360" w:lineRule="auto"/>
        <w:rPr>
          <w:rFonts w:ascii="MS Gothic" w:eastAsia="MS Gothic" w:hAnsi="MS Gothic" w:cs="Arial"/>
          <w:bCs/>
          <w:sz w:val="24"/>
          <w:szCs w:val="24"/>
        </w:rPr>
      </w:pPr>
      <w:r w:rsidRPr="00FD7DF0">
        <w:rPr>
          <w:rFonts w:ascii="MS Gothic" w:eastAsia="MS Gothic" w:hAnsi="MS Gothic" w:cs="Arial Unicode MS"/>
          <w:sz w:val="24"/>
          <w:szCs w:val="24"/>
        </w:rPr>
        <w:t>ヘティヒはお客様との知識共有にも積極的です。一部の展示品のCADデータと組み立て情報は、コピーしていただいても独自の家具デザインの参考にしていただいてもかまいません。</w:t>
      </w:r>
      <w:r w:rsidRPr="00FD7DF0">
        <w:rPr>
          <w:rFonts w:ascii="MS Gothic" w:eastAsia="MS Gothic" w:hAnsi="MS Gothic" w:cs="Arial Unicode MS"/>
          <w:bCs/>
          <w:sz w:val="24"/>
          <w:szCs w:val="24"/>
        </w:rPr>
        <w:t>インターツム2023の後、新しい</w:t>
      </w:r>
      <w:r w:rsidR="006F6723" w:rsidRPr="00FD7DF0">
        <w:rPr>
          <w:rFonts w:ascii="MS Gothic" w:eastAsia="MS Gothic" w:hAnsi="MS Gothic" w:cs="Arial Unicode MS"/>
          <w:bCs/>
          <w:sz w:val="24"/>
          <w:szCs w:val="24"/>
        </w:rPr>
        <w:t>”</w:t>
      </w:r>
      <w:proofErr w:type="spellStart"/>
      <w:r w:rsidRPr="00FD7DF0">
        <w:rPr>
          <w:rFonts w:ascii="MS Gothic" w:eastAsia="MS Gothic" w:hAnsi="MS Gothic" w:cs="Arial Unicode MS"/>
          <w:bCs/>
          <w:sz w:val="24"/>
          <w:szCs w:val="24"/>
        </w:rPr>
        <w:t>roominspirations</w:t>
      </w:r>
      <w:proofErr w:type="spellEnd"/>
      <w:r w:rsidR="006F6723" w:rsidRPr="00FD7DF0">
        <w:rPr>
          <w:rFonts w:ascii="MS Gothic" w:eastAsia="MS Gothic" w:hAnsi="MS Gothic" w:cs="Arial Unicode MS"/>
          <w:bCs/>
          <w:sz w:val="24"/>
          <w:szCs w:val="24"/>
        </w:rPr>
        <w:t>”</w:t>
      </w:r>
      <w:r w:rsidRPr="00FD7DF0">
        <w:rPr>
          <w:rFonts w:ascii="MS Gothic" w:eastAsia="MS Gothic" w:hAnsi="MS Gothic" w:cs="Arial Unicode MS"/>
          <w:bCs/>
          <w:sz w:val="24"/>
          <w:szCs w:val="24"/>
        </w:rPr>
        <w:t>のウェブサイトでは、</w:t>
      </w:r>
      <w:r w:rsidR="006F6723" w:rsidRPr="00FD7DF0">
        <w:rPr>
          <w:rFonts w:ascii="MS Gothic" w:eastAsia="MS Gothic" w:hAnsi="MS Gothic" w:cs="Arial Unicode MS" w:hint="eastAsia"/>
          <w:bCs/>
          <w:sz w:val="24"/>
          <w:szCs w:val="24"/>
        </w:rPr>
        <w:t>N</w:t>
      </w:r>
      <w:r w:rsidR="006F6723" w:rsidRPr="00FD7DF0">
        <w:rPr>
          <w:rFonts w:ascii="MS Gothic" w:eastAsia="MS Gothic" w:hAnsi="MS Gothic" w:cs="Arial Unicode MS"/>
          <w:bCs/>
          <w:sz w:val="24"/>
          <w:szCs w:val="24"/>
        </w:rPr>
        <w:t>ew Work</w:t>
      </w:r>
      <w:r w:rsidR="006F6723" w:rsidRPr="00FD7DF0">
        <w:rPr>
          <w:rFonts w:ascii="MS Gothic" w:eastAsia="MS Gothic" w:hAnsi="MS Gothic" w:cs="Arial Unicode MS" w:hint="eastAsia"/>
          <w:bCs/>
          <w:sz w:val="24"/>
          <w:szCs w:val="24"/>
        </w:rPr>
        <w:t>（ニュー・ワーク）</w:t>
      </w:r>
      <w:r w:rsidRPr="00FD7DF0">
        <w:rPr>
          <w:rFonts w:ascii="MS Gothic" w:eastAsia="MS Gothic" w:hAnsi="MS Gothic" w:cs="Arial Unicode MS"/>
          <w:bCs/>
          <w:sz w:val="24"/>
          <w:szCs w:val="24"/>
        </w:rPr>
        <w:t xml:space="preserve">をテーマとしたコンセプトをさらに掘り下げ、カテゴリーごとのソリューション検索も可能となります。 </w:t>
      </w:r>
      <w:hyperlink r:id="rId8" w:history="1">
        <w:r w:rsidRPr="00FD7DF0">
          <w:rPr>
            <w:rStyle w:val="Hyperlink"/>
            <w:rFonts w:ascii="MS Gothic" w:eastAsia="MS Gothic" w:hAnsi="MS Gothic" w:cs="Arial Unicode MS"/>
            <w:bCs/>
            <w:color w:val="auto"/>
            <w:sz w:val="24"/>
            <w:szCs w:val="24"/>
          </w:rPr>
          <w:t>https://interzum.hettich.com</w:t>
        </w:r>
      </w:hyperlink>
    </w:p>
    <w:p w14:paraId="541BC497" w14:textId="77777777" w:rsidR="003B5A50" w:rsidRPr="00FD7DF0" w:rsidRDefault="003B5A50" w:rsidP="003B5A50">
      <w:pPr>
        <w:spacing w:line="360" w:lineRule="auto"/>
        <w:rPr>
          <w:rFonts w:cs="Arial"/>
          <w:color w:val="auto"/>
          <w:szCs w:val="24"/>
        </w:rPr>
      </w:pPr>
    </w:p>
    <w:p w14:paraId="4851AC26" w14:textId="77777777" w:rsidR="003B5A50" w:rsidRPr="00FD7DF0" w:rsidRDefault="003B5A50" w:rsidP="003B5A50">
      <w:pPr>
        <w:spacing w:line="360" w:lineRule="auto"/>
        <w:rPr>
          <w:rFonts w:cs="Arial"/>
          <w:color w:val="auto"/>
        </w:rPr>
      </w:pPr>
      <w:r w:rsidRPr="00FD7DF0">
        <w:rPr>
          <w:rFonts w:cs="Arial Unicode MS"/>
          <w:color w:val="auto"/>
        </w:rPr>
        <w:t>以下の写真素材は、</w:t>
      </w:r>
      <w:r w:rsidRPr="00FD7DF0">
        <w:rPr>
          <w:rFonts w:cs="Arial Unicode MS"/>
          <w:b/>
          <w:color w:val="auto"/>
        </w:rPr>
        <w:t>www.hettich.com</w:t>
      </w:r>
      <w:r w:rsidRPr="00FD7DF0">
        <w:rPr>
          <w:rFonts w:cs="Arial Unicode MS"/>
          <w:color w:val="auto"/>
        </w:rPr>
        <w:t>の</w:t>
      </w:r>
      <w:r w:rsidRPr="00FD7DF0">
        <w:rPr>
          <w:rFonts w:cs="Arial Unicode MS"/>
          <w:b/>
          <w:color w:val="auto"/>
        </w:rPr>
        <w:t>「プレスリリース」メニュー</w:t>
      </w:r>
      <w:r w:rsidRPr="00FD7DF0">
        <w:rPr>
          <w:rFonts w:cs="Arial Unicode MS"/>
          <w:color w:val="auto"/>
        </w:rPr>
        <w:t>からダウンロードしていただけます：</w:t>
      </w:r>
    </w:p>
    <w:p w14:paraId="0045F8BD" w14:textId="77777777" w:rsidR="003B5A50" w:rsidRPr="00FD7DF0" w:rsidRDefault="003B5A50" w:rsidP="003B5A50">
      <w:pPr>
        <w:spacing w:line="360" w:lineRule="auto"/>
        <w:rPr>
          <w:rFonts w:cs="Arial"/>
          <w:b/>
          <w:color w:val="auto"/>
        </w:rPr>
      </w:pPr>
    </w:p>
    <w:p w14:paraId="1764105A" w14:textId="77777777" w:rsidR="003B5A50" w:rsidRPr="00FD7DF0" w:rsidRDefault="003B5A50" w:rsidP="003B5A50">
      <w:pPr>
        <w:spacing w:line="360" w:lineRule="auto"/>
        <w:rPr>
          <w:rFonts w:cs="Arial"/>
          <w:b/>
          <w:color w:val="auto"/>
        </w:rPr>
      </w:pPr>
      <w:r w:rsidRPr="00FD7DF0">
        <w:rPr>
          <w:rFonts w:cs="Arial Unicode MS"/>
          <w:b/>
          <w:color w:val="auto"/>
        </w:rPr>
        <w:t>画像</w:t>
      </w:r>
    </w:p>
    <w:p w14:paraId="74D40E2E" w14:textId="77777777" w:rsidR="003B5A50" w:rsidRPr="00FD7DF0" w:rsidRDefault="003B5A50" w:rsidP="003B5A50">
      <w:pPr>
        <w:spacing w:line="360" w:lineRule="auto"/>
        <w:rPr>
          <w:rFonts w:cs="Arial"/>
          <w:b/>
          <w:color w:val="auto"/>
        </w:rPr>
      </w:pPr>
      <w:r w:rsidRPr="00FD7DF0">
        <w:rPr>
          <w:rFonts w:cs="Arial Unicode MS"/>
          <w:b/>
          <w:color w:val="auto"/>
        </w:rPr>
        <w:t>キャプション</w:t>
      </w:r>
    </w:p>
    <w:p w14:paraId="0630FFD8" w14:textId="77777777" w:rsidR="003B5A50" w:rsidRPr="00FD7DF0" w:rsidRDefault="003B5A50" w:rsidP="003B5A50">
      <w:pPr>
        <w:rPr>
          <w:rFonts w:cs="Arial"/>
          <w:color w:val="auto"/>
          <w:sz w:val="22"/>
          <w:szCs w:val="22"/>
        </w:rPr>
      </w:pPr>
      <w:r w:rsidRPr="00FD7DF0">
        <w:rPr>
          <w:rFonts w:cs="Arial"/>
          <w:noProof/>
          <w:color w:val="auto"/>
          <w:sz w:val="22"/>
          <w:szCs w:val="22"/>
          <w:lang w:val="de-DE" w:eastAsia="de-DE"/>
        </w:rPr>
        <w:drawing>
          <wp:inline distT="0" distB="0" distL="0" distR="0" wp14:anchorId="2143756C" wp14:editId="33FC7039">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20D3B433" w14:textId="77777777" w:rsidR="003B5A50" w:rsidRPr="00FD7DF0" w:rsidRDefault="003B5A50" w:rsidP="003B5A50">
      <w:pPr>
        <w:rPr>
          <w:rFonts w:cs="Arial"/>
          <w:b/>
          <w:color w:val="auto"/>
          <w:sz w:val="22"/>
          <w:szCs w:val="22"/>
        </w:rPr>
      </w:pPr>
      <w:r w:rsidRPr="00FD7DF0">
        <w:rPr>
          <w:rFonts w:cs="Arial Unicode MS"/>
          <w:b/>
          <w:color w:val="auto"/>
          <w:sz w:val="22"/>
          <w:szCs w:val="22"/>
        </w:rPr>
        <w:t>122023_a</w:t>
      </w:r>
    </w:p>
    <w:p w14:paraId="2CC090A7" w14:textId="7B29C8FC" w:rsidR="00A0456B" w:rsidRPr="00FD7DF0" w:rsidRDefault="003B5A50" w:rsidP="003B5A50">
      <w:pPr>
        <w:pStyle w:val="Arial"/>
        <w:rPr>
          <w:rFonts w:cs="Arial Unicode MS"/>
          <w:color w:val="auto"/>
          <w:sz w:val="22"/>
          <w:szCs w:val="22"/>
        </w:rPr>
      </w:pPr>
      <w:proofErr w:type="spellStart"/>
      <w:r w:rsidRPr="00FD7DF0">
        <w:rPr>
          <w:rFonts w:cs="Arial Unicode MS"/>
          <w:color w:val="auto"/>
          <w:sz w:val="22"/>
          <w:szCs w:val="22"/>
        </w:rPr>
        <w:t>Steeforce</w:t>
      </w:r>
      <w:proofErr w:type="spellEnd"/>
      <w:r w:rsidRPr="00FD7DF0">
        <w:rPr>
          <w:rFonts w:cs="Arial Unicode MS"/>
          <w:color w:val="auto"/>
          <w:sz w:val="22"/>
          <w:szCs w:val="22"/>
        </w:rPr>
        <w:t xml:space="preserve"> Pro 570 SLS SC</w:t>
      </w:r>
      <w:r w:rsidR="006F6723" w:rsidRPr="00FD7DF0">
        <w:rPr>
          <w:rFonts w:cs="Arial Unicode MS" w:hint="eastAsia"/>
          <w:color w:val="auto"/>
          <w:sz w:val="22"/>
          <w:szCs w:val="22"/>
        </w:rPr>
        <w:t>（スチールフォース プロ</w:t>
      </w:r>
      <w:r w:rsidR="00BD2DB3" w:rsidRPr="00FD7DF0">
        <w:rPr>
          <w:rFonts w:cs="Arial Unicode MS" w:hint="eastAsia"/>
          <w:color w:val="auto"/>
          <w:sz w:val="22"/>
          <w:szCs w:val="22"/>
        </w:rPr>
        <w:t xml:space="preserve"> </w:t>
      </w:r>
      <w:r w:rsidR="00BD2DB3" w:rsidRPr="00FD7DF0">
        <w:rPr>
          <w:rFonts w:cs="Arial Unicode MS"/>
          <w:color w:val="auto"/>
          <w:sz w:val="22"/>
          <w:szCs w:val="22"/>
        </w:rPr>
        <w:t>570 SLS SC</w:t>
      </w:r>
      <w:r w:rsidR="006F6723" w:rsidRPr="00FD7DF0">
        <w:rPr>
          <w:rFonts w:cs="Arial Unicode MS" w:hint="eastAsia"/>
          <w:color w:val="auto"/>
          <w:sz w:val="22"/>
          <w:szCs w:val="22"/>
        </w:rPr>
        <w:t>）</w:t>
      </w:r>
      <w:r w:rsidRPr="00FD7DF0">
        <w:rPr>
          <w:rFonts w:cs="Arial Unicode MS"/>
          <w:color w:val="auto"/>
          <w:sz w:val="22"/>
          <w:szCs w:val="22"/>
        </w:rPr>
        <w:t>デスクサポートフレームは、高さ調節機能とキャスターを備え、新デザインのデスクを人間工学に基づくオフィスワークステーションへと変身させます。仕事が終わればテレワークの雰囲気は消え、温かみのある家具に戻ります。</w:t>
      </w:r>
    </w:p>
    <w:p w14:paraId="74B4BAE0" w14:textId="6AF0A396" w:rsidR="003B5A50" w:rsidRPr="00FD7DF0" w:rsidRDefault="003B5A50" w:rsidP="003B5A50">
      <w:pPr>
        <w:pStyle w:val="Arial"/>
        <w:rPr>
          <w:rFonts w:cs="Arial"/>
          <w:color w:val="auto"/>
          <w:sz w:val="22"/>
          <w:szCs w:val="22"/>
        </w:rPr>
      </w:pPr>
      <w:r w:rsidRPr="00FD7DF0">
        <w:rPr>
          <w:rFonts w:cs="Arial Unicode MS"/>
          <w:color w:val="auto"/>
          <w:sz w:val="22"/>
          <w:szCs w:val="22"/>
        </w:rPr>
        <w:t>写真提供：ヘティヒ社</w:t>
      </w:r>
    </w:p>
    <w:p w14:paraId="547225F9" w14:textId="77777777" w:rsidR="003B5A50" w:rsidRPr="00FD7DF0" w:rsidRDefault="003B5A50" w:rsidP="003B5A50">
      <w:pPr>
        <w:rPr>
          <w:rFonts w:cs="Arial"/>
          <w:b/>
          <w:color w:val="auto"/>
          <w:sz w:val="22"/>
          <w:szCs w:val="22"/>
        </w:rPr>
      </w:pPr>
    </w:p>
    <w:p w14:paraId="3A27B260" w14:textId="77777777" w:rsidR="003B5A50" w:rsidRPr="00FD7DF0" w:rsidRDefault="003B5A50" w:rsidP="003B5A50">
      <w:pPr>
        <w:pStyle w:val="Arial"/>
        <w:rPr>
          <w:rFonts w:cs="Arial"/>
          <w:b/>
          <w:noProof/>
          <w:color w:val="auto"/>
          <w:sz w:val="22"/>
          <w:szCs w:val="22"/>
          <w:shd w:val="clear" w:color="auto" w:fill="FFFFFF"/>
        </w:rPr>
      </w:pPr>
      <w:r w:rsidRPr="00FD7DF0">
        <w:rPr>
          <w:rFonts w:cs="Arial"/>
          <w:b/>
          <w:noProof/>
          <w:color w:val="auto"/>
          <w:sz w:val="22"/>
          <w:szCs w:val="22"/>
          <w:shd w:val="clear" w:color="auto" w:fill="FFFFFF"/>
          <w:lang w:val="de-DE" w:eastAsia="de-DE"/>
        </w:rPr>
        <w:drawing>
          <wp:inline distT="0" distB="0" distL="0" distR="0" wp14:anchorId="766A1930" wp14:editId="5F554883">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73082" cy="997390"/>
                    </a:xfrm>
                    <a:prstGeom prst="rect">
                      <a:avLst/>
                    </a:prstGeom>
                  </pic:spPr>
                </pic:pic>
              </a:graphicData>
            </a:graphic>
          </wp:inline>
        </w:drawing>
      </w:r>
    </w:p>
    <w:p w14:paraId="1FF2DC73" w14:textId="77777777" w:rsidR="003B5A50" w:rsidRPr="00FD7DF0" w:rsidRDefault="003B5A50" w:rsidP="003B5A50">
      <w:pPr>
        <w:pStyle w:val="Arial"/>
        <w:rPr>
          <w:rFonts w:cs="Arial"/>
          <w:b/>
          <w:noProof/>
          <w:color w:val="auto"/>
          <w:sz w:val="22"/>
          <w:szCs w:val="22"/>
          <w:shd w:val="clear" w:color="auto" w:fill="FFFFFF"/>
        </w:rPr>
      </w:pPr>
      <w:r w:rsidRPr="00FD7DF0">
        <w:rPr>
          <w:rFonts w:cs="Arial Unicode MS"/>
          <w:b/>
          <w:noProof/>
          <w:color w:val="auto"/>
          <w:sz w:val="22"/>
          <w:szCs w:val="22"/>
          <w:shd w:val="clear" w:color="auto" w:fill="FFFFFF"/>
        </w:rPr>
        <w:t>122022_b</w:t>
      </w:r>
    </w:p>
    <w:p w14:paraId="52D7D197" w14:textId="77777777" w:rsidR="00A0456B" w:rsidRPr="00FD7DF0" w:rsidRDefault="003B5A50" w:rsidP="003B5A50">
      <w:pPr>
        <w:pStyle w:val="Arial"/>
        <w:rPr>
          <w:rFonts w:cs="Arial Unicode MS"/>
          <w:color w:val="auto"/>
          <w:sz w:val="22"/>
          <w:szCs w:val="22"/>
        </w:rPr>
      </w:pPr>
      <w:r w:rsidRPr="00FD7DF0">
        <w:rPr>
          <w:rFonts w:cs="Arial Unicode MS"/>
          <w:color w:val="auto"/>
          <w:sz w:val="22"/>
          <w:szCs w:val="22"/>
        </w:rPr>
        <w:t>フェルト素材の移動式デスク下オーガナイザーは、予約式のワークステーションに優しい雰囲気を与えると同時に、私物を整理するスペースを作ります。仕事の後はロッカーユニットに簡単に収納できます。</w:t>
      </w:r>
    </w:p>
    <w:p w14:paraId="42FFFDDF" w14:textId="727A2484" w:rsidR="003B5A50" w:rsidRPr="00FD7DF0" w:rsidRDefault="003B5A50" w:rsidP="003B5A50">
      <w:pPr>
        <w:pStyle w:val="Arial"/>
        <w:rPr>
          <w:rFonts w:cs="Arial"/>
          <w:color w:val="auto"/>
          <w:sz w:val="22"/>
          <w:szCs w:val="22"/>
        </w:rPr>
      </w:pPr>
      <w:r w:rsidRPr="00FD7DF0">
        <w:rPr>
          <w:rFonts w:cs="Arial Unicode MS"/>
          <w:color w:val="auto"/>
          <w:sz w:val="22"/>
          <w:szCs w:val="22"/>
        </w:rPr>
        <w:t>写真提供：ヘティヒ社</w:t>
      </w:r>
    </w:p>
    <w:p w14:paraId="71BB2289" w14:textId="77777777" w:rsidR="003B5A50" w:rsidRPr="00FD7DF0" w:rsidRDefault="003B5A50" w:rsidP="003B5A50">
      <w:pPr>
        <w:pStyle w:val="Arial"/>
        <w:rPr>
          <w:rFonts w:cs="Arial"/>
          <w:color w:val="auto"/>
          <w:sz w:val="22"/>
          <w:szCs w:val="22"/>
        </w:rPr>
      </w:pPr>
    </w:p>
    <w:p w14:paraId="3328C965" w14:textId="423B1208" w:rsidR="003B5A50" w:rsidRPr="00FD7DF0" w:rsidRDefault="00CE43D3" w:rsidP="003B5A50">
      <w:pPr>
        <w:pStyle w:val="Arial"/>
        <w:rPr>
          <w:rFonts w:cs="Arial"/>
          <w:color w:val="auto"/>
          <w:sz w:val="22"/>
          <w:szCs w:val="22"/>
        </w:rPr>
      </w:pPr>
      <w:r>
        <w:rPr>
          <w:rFonts w:ascii="Arial" w:hAnsi="Arial" w:cs="Arial"/>
          <w:noProof/>
          <w:color w:val="auto"/>
          <w:sz w:val="22"/>
          <w:szCs w:val="22"/>
        </w:rPr>
        <w:drawing>
          <wp:inline distT="0" distB="0" distL="0" distR="0" wp14:anchorId="6F2FA26E" wp14:editId="11775AE3">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r w:rsidR="003B5A50" w:rsidRPr="00FD7DF0">
        <w:rPr>
          <w:rFonts w:cs="Arial"/>
          <w:color w:val="auto"/>
          <w:sz w:val="22"/>
          <w:szCs w:val="22"/>
        </w:rPr>
        <w:t xml:space="preserve"> </w:t>
      </w:r>
    </w:p>
    <w:p w14:paraId="3EC309A0" w14:textId="77777777" w:rsidR="003B5A50" w:rsidRPr="00FD7DF0" w:rsidRDefault="003B5A50" w:rsidP="003B5A50">
      <w:pPr>
        <w:pStyle w:val="Arial"/>
        <w:rPr>
          <w:rFonts w:cs="Arial"/>
          <w:b/>
          <w:noProof/>
          <w:color w:val="auto"/>
          <w:sz w:val="22"/>
          <w:szCs w:val="22"/>
          <w:shd w:val="clear" w:color="auto" w:fill="FFFFFF"/>
        </w:rPr>
      </w:pPr>
      <w:r w:rsidRPr="00FD7DF0">
        <w:rPr>
          <w:rFonts w:cs="Arial Unicode MS"/>
          <w:b/>
          <w:noProof/>
          <w:color w:val="auto"/>
          <w:sz w:val="22"/>
          <w:szCs w:val="22"/>
          <w:shd w:val="clear" w:color="auto" w:fill="FFFFFF"/>
        </w:rPr>
        <w:t>122023_c</w:t>
      </w:r>
    </w:p>
    <w:p w14:paraId="0BEF5D71" w14:textId="2002554D" w:rsidR="00A0456B" w:rsidRPr="00FD7DF0" w:rsidRDefault="003B5A50" w:rsidP="003B5A50">
      <w:pPr>
        <w:pStyle w:val="Arial"/>
        <w:rPr>
          <w:rFonts w:cs="Arial Unicode MS"/>
          <w:color w:val="auto"/>
          <w:sz w:val="22"/>
          <w:szCs w:val="22"/>
        </w:rPr>
      </w:pPr>
      <w:proofErr w:type="spellStart"/>
      <w:r w:rsidRPr="00FD7DF0">
        <w:rPr>
          <w:rFonts w:cs="Arial Unicode MS"/>
          <w:color w:val="auto"/>
          <w:sz w:val="22"/>
          <w:szCs w:val="22"/>
        </w:rPr>
        <w:t>WingLine</w:t>
      </w:r>
      <w:proofErr w:type="spellEnd"/>
      <w:r w:rsidRPr="00FD7DF0">
        <w:rPr>
          <w:rFonts w:cs="Arial Unicode MS"/>
          <w:color w:val="auto"/>
          <w:sz w:val="22"/>
          <w:szCs w:val="22"/>
        </w:rPr>
        <w:t xml:space="preserve"> L</w:t>
      </w:r>
      <w:r w:rsidR="006F6723" w:rsidRPr="00FD7DF0">
        <w:rPr>
          <w:rFonts w:cs="Arial Unicode MS" w:hint="eastAsia"/>
          <w:color w:val="auto"/>
          <w:sz w:val="22"/>
          <w:szCs w:val="22"/>
        </w:rPr>
        <w:t>（ウィングライン エル）折れ戸金具</w:t>
      </w:r>
      <w:r w:rsidRPr="00FD7DF0">
        <w:rPr>
          <w:rFonts w:cs="Arial Unicode MS"/>
          <w:color w:val="auto"/>
          <w:sz w:val="22"/>
          <w:szCs w:val="22"/>
        </w:rPr>
        <w:t>を備えたワードローブは、高さ調節可能な</w:t>
      </w:r>
      <w:proofErr w:type="spellStart"/>
      <w:r w:rsidR="00FD2488" w:rsidRPr="00FD7DF0">
        <w:rPr>
          <w:rFonts w:cs="Arial Unicode MS"/>
          <w:color w:val="auto"/>
          <w:sz w:val="22"/>
          <w:szCs w:val="22"/>
        </w:rPr>
        <w:t>Steelforce</w:t>
      </w:r>
      <w:proofErr w:type="spellEnd"/>
      <w:r w:rsidRPr="00FD7DF0">
        <w:rPr>
          <w:rFonts w:cs="Arial Unicode MS"/>
          <w:color w:val="auto"/>
          <w:sz w:val="22"/>
          <w:szCs w:val="22"/>
        </w:rPr>
        <w:t xml:space="preserve"> Pro</w:t>
      </w:r>
      <w:r w:rsidR="006F6723" w:rsidRPr="00FD7DF0">
        <w:rPr>
          <w:rFonts w:cs="Arial Unicode MS" w:hint="eastAsia"/>
          <w:color w:val="auto"/>
          <w:sz w:val="22"/>
          <w:szCs w:val="22"/>
        </w:rPr>
        <w:t xml:space="preserve"> </w:t>
      </w:r>
      <w:r w:rsidRPr="00FD7DF0">
        <w:rPr>
          <w:rFonts w:cs="Arial Unicode MS"/>
          <w:color w:val="auto"/>
          <w:sz w:val="22"/>
          <w:szCs w:val="22"/>
        </w:rPr>
        <w:t>300</w:t>
      </w:r>
      <w:r w:rsidR="006F6723" w:rsidRPr="00FD7DF0">
        <w:rPr>
          <w:rFonts w:cs="Arial Unicode MS" w:hint="eastAsia"/>
          <w:color w:val="auto"/>
          <w:sz w:val="22"/>
          <w:szCs w:val="22"/>
        </w:rPr>
        <w:t xml:space="preserve">（スチールフォース プロ </w:t>
      </w:r>
      <w:r w:rsidR="006F6723" w:rsidRPr="00FD7DF0">
        <w:rPr>
          <w:rFonts w:cs="Arial Unicode MS"/>
          <w:color w:val="auto"/>
          <w:sz w:val="22"/>
          <w:szCs w:val="22"/>
        </w:rPr>
        <w:t>300</w:t>
      </w:r>
      <w:r w:rsidR="006F6723" w:rsidRPr="00FD7DF0">
        <w:rPr>
          <w:rFonts w:cs="Arial Unicode MS" w:hint="eastAsia"/>
          <w:color w:val="auto"/>
          <w:sz w:val="22"/>
          <w:szCs w:val="22"/>
        </w:rPr>
        <w:t>）</w:t>
      </w:r>
      <w:r w:rsidRPr="00FD7DF0">
        <w:rPr>
          <w:rFonts w:cs="Arial Unicode MS"/>
          <w:color w:val="auto"/>
          <w:sz w:val="22"/>
          <w:szCs w:val="22"/>
        </w:rPr>
        <w:t>スリムデスクと付属のオフィスチェアをすっきり隠します。</w:t>
      </w:r>
    </w:p>
    <w:p w14:paraId="5B55021C" w14:textId="3C906E97" w:rsidR="003B5A50" w:rsidRPr="00FD7DF0" w:rsidRDefault="003B5A50" w:rsidP="003B5A50">
      <w:pPr>
        <w:pStyle w:val="Arial"/>
        <w:rPr>
          <w:rFonts w:cs="Arial"/>
          <w:color w:val="auto"/>
          <w:sz w:val="22"/>
          <w:szCs w:val="22"/>
        </w:rPr>
      </w:pPr>
      <w:r w:rsidRPr="00FD7DF0">
        <w:rPr>
          <w:rFonts w:cs="Arial Unicode MS"/>
          <w:color w:val="auto"/>
          <w:sz w:val="22"/>
          <w:szCs w:val="22"/>
        </w:rPr>
        <w:t>写真提供：ヘティヒ社</w:t>
      </w:r>
    </w:p>
    <w:p w14:paraId="54012294" w14:textId="77777777" w:rsidR="003B5A50" w:rsidRPr="00FD7DF0" w:rsidRDefault="003B5A50" w:rsidP="003B5A50">
      <w:pPr>
        <w:pStyle w:val="Arial"/>
        <w:rPr>
          <w:rFonts w:cs="Arial"/>
          <w:b/>
          <w:noProof/>
          <w:color w:val="auto"/>
          <w:sz w:val="22"/>
          <w:szCs w:val="22"/>
          <w:shd w:val="clear" w:color="auto" w:fill="FFFFFF"/>
        </w:rPr>
      </w:pPr>
      <w:r w:rsidRPr="00FD7DF0">
        <w:rPr>
          <w:rFonts w:cs="Arial"/>
          <w:b/>
          <w:noProof/>
          <w:color w:val="auto"/>
          <w:sz w:val="22"/>
          <w:szCs w:val="22"/>
          <w:shd w:val="clear" w:color="auto" w:fill="FFFFFF"/>
          <w:lang w:val="de-DE" w:eastAsia="de-DE"/>
        </w:rPr>
        <w:lastRenderedPageBreak/>
        <w:drawing>
          <wp:inline distT="0" distB="0" distL="0" distR="0" wp14:anchorId="0DA791E0" wp14:editId="7093FED0">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4A9879E2" w14:textId="77777777" w:rsidR="003B5A50" w:rsidRPr="00FD7DF0" w:rsidRDefault="003B5A50" w:rsidP="003B5A50">
      <w:pPr>
        <w:pStyle w:val="Arial"/>
        <w:rPr>
          <w:rFonts w:cs="Arial"/>
          <w:b/>
          <w:noProof/>
          <w:color w:val="auto"/>
          <w:sz w:val="22"/>
          <w:szCs w:val="22"/>
          <w:shd w:val="clear" w:color="auto" w:fill="FFFFFF"/>
        </w:rPr>
      </w:pPr>
      <w:r w:rsidRPr="00FD7DF0">
        <w:rPr>
          <w:rFonts w:cs="Arial Unicode MS"/>
          <w:b/>
          <w:noProof/>
          <w:color w:val="auto"/>
          <w:sz w:val="22"/>
          <w:szCs w:val="22"/>
          <w:shd w:val="clear" w:color="auto" w:fill="FFFFFF"/>
        </w:rPr>
        <w:t>122023_d</w:t>
      </w:r>
    </w:p>
    <w:p w14:paraId="616755BC" w14:textId="77777777" w:rsidR="00BD2DB3" w:rsidRPr="00FD7DF0" w:rsidRDefault="003B5A50" w:rsidP="003B5A50">
      <w:pPr>
        <w:pStyle w:val="Arial"/>
        <w:rPr>
          <w:rFonts w:cs="Arial Unicode MS"/>
          <w:color w:val="auto"/>
          <w:sz w:val="22"/>
          <w:szCs w:val="22"/>
        </w:rPr>
      </w:pPr>
      <w:r w:rsidRPr="00FD7DF0">
        <w:rPr>
          <w:rFonts w:cs="Arial Unicode MS"/>
          <w:color w:val="auto"/>
          <w:sz w:val="22"/>
          <w:szCs w:val="22"/>
        </w:rPr>
        <w:t>無料アプリで使える</w:t>
      </w:r>
      <w:proofErr w:type="spellStart"/>
      <w:r w:rsidRPr="00FD7DF0">
        <w:rPr>
          <w:rFonts w:cs="Arial Unicode MS"/>
          <w:color w:val="auto"/>
          <w:sz w:val="22"/>
          <w:szCs w:val="22"/>
        </w:rPr>
        <w:t>Hettlock</w:t>
      </w:r>
      <w:proofErr w:type="spellEnd"/>
      <w:r w:rsidRPr="00FD7DF0">
        <w:rPr>
          <w:rFonts w:cs="Arial Unicode MS"/>
          <w:color w:val="auto"/>
          <w:sz w:val="22"/>
          <w:szCs w:val="22"/>
        </w:rPr>
        <w:t> Bluetooth</w:t>
      </w:r>
      <w:r w:rsidR="00BD2DB3" w:rsidRPr="00FD7DF0">
        <w:rPr>
          <w:rFonts w:cs="Arial Unicode MS" w:hint="eastAsia"/>
          <w:color w:val="auto"/>
          <w:sz w:val="22"/>
          <w:szCs w:val="22"/>
        </w:rPr>
        <w:t>（ヘティロック ブルートゥース）</w:t>
      </w:r>
      <w:r w:rsidRPr="00FD7DF0">
        <w:rPr>
          <w:rFonts w:cs="Arial Unicode MS"/>
          <w:color w:val="auto"/>
          <w:sz w:val="22"/>
          <w:szCs w:val="22"/>
        </w:rPr>
        <w:t>は、汎用性と便利な管理機能を備えたロッカーユニットです。</w:t>
      </w:r>
    </w:p>
    <w:p w14:paraId="56889F14" w14:textId="75A1F600" w:rsidR="003B5A50" w:rsidRPr="00FD7DF0" w:rsidRDefault="003B5A50" w:rsidP="003B5A50">
      <w:pPr>
        <w:pStyle w:val="Arial"/>
        <w:rPr>
          <w:rFonts w:cs="Arial"/>
          <w:color w:val="auto"/>
          <w:sz w:val="22"/>
          <w:szCs w:val="22"/>
        </w:rPr>
      </w:pPr>
      <w:r w:rsidRPr="00FD7DF0">
        <w:rPr>
          <w:rFonts w:cs="Arial Unicode MS"/>
          <w:color w:val="auto"/>
          <w:sz w:val="22"/>
          <w:szCs w:val="22"/>
        </w:rPr>
        <w:t>写真提供：ヘティヒ社</w:t>
      </w:r>
    </w:p>
    <w:p w14:paraId="524BA326" w14:textId="77777777" w:rsidR="003B5A50" w:rsidRPr="00FD7DF0" w:rsidRDefault="003B5A50" w:rsidP="003B5A50">
      <w:pPr>
        <w:pStyle w:val="Arial"/>
        <w:rPr>
          <w:rFonts w:cs="Arial"/>
          <w:b/>
          <w:color w:val="auto"/>
          <w:sz w:val="22"/>
          <w:szCs w:val="22"/>
        </w:rPr>
      </w:pPr>
    </w:p>
    <w:p w14:paraId="3ABEBD53" w14:textId="6D3661E3" w:rsidR="003B5A50" w:rsidRPr="00FD7DF0" w:rsidRDefault="00CE43D3" w:rsidP="003B5A50">
      <w:pPr>
        <w:pStyle w:val="Arial"/>
        <w:rPr>
          <w:rFonts w:cs="Arial"/>
          <w:b/>
          <w:color w:val="auto"/>
          <w:sz w:val="22"/>
          <w:szCs w:val="22"/>
        </w:rPr>
      </w:pPr>
      <w:r>
        <w:rPr>
          <w:rFonts w:ascii="Arial" w:hAnsi="Arial" w:cs="Arial"/>
          <w:b/>
          <w:noProof/>
          <w:color w:val="auto"/>
          <w:sz w:val="22"/>
          <w:szCs w:val="22"/>
        </w:rPr>
        <w:drawing>
          <wp:inline distT="0" distB="0" distL="0" distR="0" wp14:anchorId="5A564350" wp14:editId="3A614C06">
            <wp:extent cx="1744297" cy="1259606"/>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1" w:name="_GoBack"/>
      <w:bookmarkEnd w:id="1"/>
    </w:p>
    <w:p w14:paraId="4271EECC" w14:textId="77777777" w:rsidR="003B5A50" w:rsidRPr="00FD7DF0" w:rsidRDefault="003B5A50" w:rsidP="003B5A50">
      <w:pPr>
        <w:pStyle w:val="Arial"/>
        <w:rPr>
          <w:rFonts w:cs="Arial"/>
          <w:b/>
          <w:color w:val="auto"/>
          <w:sz w:val="22"/>
          <w:szCs w:val="22"/>
        </w:rPr>
      </w:pPr>
      <w:r w:rsidRPr="00FD7DF0">
        <w:rPr>
          <w:rFonts w:cs="Arial Unicode MS"/>
          <w:b/>
          <w:color w:val="auto"/>
          <w:sz w:val="22"/>
          <w:szCs w:val="22"/>
        </w:rPr>
        <w:t>122023_e</w:t>
      </w:r>
    </w:p>
    <w:p w14:paraId="75577DA9" w14:textId="77777777" w:rsidR="00FD7DF0" w:rsidRDefault="003B5A50" w:rsidP="003B5A50">
      <w:pPr>
        <w:pStyle w:val="Arial"/>
        <w:rPr>
          <w:rFonts w:cs="Arial Unicode MS"/>
          <w:color w:val="auto"/>
          <w:sz w:val="22"/>
          <w:szCs w:val="22"/>
        </w:rPr>
      </w:pPr>
      <w:r w:rsidRPr="00FD7DF0">
        <w:rPr>
          <w:rFonts w:cs="Arial Unicode MS"/>
          <w:color w:val="auto"/>
          <w:sz w:val="22"/>
          <w:szCs w:val="22"/>
        </w:rPr>
        <w:t>カスタマイズされた温かみのある木製ベースは、</w:t>
      </w:r>
      <w:proofErr w:type="spellStart"/>
      <w:r w:rsidR="00FD2488" w:rsidRPr="00FD7DF0">
        <w:rPr>
          <w:rFonts w:cs="Arial Unicode MS"/>
          <w:color w:val="auto"/>
          <w:sz w:val="22"/>
          <w:szCs w:val="22"/>
        </w:rPr>
        <w:t>Steelforce</w:t>
      </w:r>
      <w:proofErr w:type="spellEnd"/>
      <w:r w:rsidRPr="00FD7DF0">
        <w:rPr>
          <w:rFonts w:cs="Arial Unicode MS"/>
          <w:color w:val="auto"/>
          <w:sz w:val="22"/>
          <w:szCs w:val="22"/>
        </w:rPr>
        <w:t xml:space="preserve"> Pro 670 SLS</w:t>
      </w:r>
      <w:r w:rsidR="00BD2DB3" w:rsidRPr="00FD7DF0">
        <w:rPr>
          <w:rFonts w:cs="Arial Unicode MS" w:hint="eastAsia"/>
          <w:color w:val="auto"/>
          <w:sz w:val="22"/>
          <w:szCs w:val="22"/>
        </w:rPr>
        <w:t xml:space="preserve">（スチールフォース プロ </w:t>
      </w:r>
      <w:r w:rsidR="00BD2DB3" w:rsidRPr="00FD7DF0">
        <w:rPr>
          <w:rFonts w:cs="Arial Unicode MS"/>
          <w:color w:val="auto"/>
          <w:sz w:val="22"/>
          <w:szCs w:val="22"/>
        </w:rPr>
        <w:t>670 SLS</w:t>
      </w:r>
      <w:r w:rsidR="00BD2DB3" w:rsidRPr="00FD7DF0">
        <w:rPr>
          <w:rFonts w:cs="Arial Unicode MS" w:hint="eastAsia"/>
          <w:color w:val="auto"/>
          <w:sz w:val="22"/>
          <w:szCs w:val="22"/>
        </w:rPr>
        <w:t>）</w:t>
      </w:r>
      <w:r w:rsidRPr="00FD7DF0">
        <w:rPr>
          <w:rFonts w:cs="Arial Unicode MS"/>
          <w:color w:val="auto"/>
          <w:sz w:val="22"/>
          <w:szCs w:val="22"/>
        </w:rPr>
        <w:t>デスクサポートフレームをオフィスやテレワーク環境の魅力的な主役に変えます。</w:t>
      </w:r>
    </w:p>
    <w:p w14:paraId="27E2D330" w14:textId="3DB8CB2E" w:rsidR="003B5A50" w:rsidRPr="00FD7DF0" w:rsidRDefault="003B5A50" w:rsidP="003B5A50">
      <w:pPr>
        <w:pStyle w:val="Arial"/>
        <w:rPr>
          <w:rFonts w:cs="Arial"/>
          <w:color w:val="auto"/>
          <w:sz w:val="22"/>
          <w:szCs w:val="22"/>
        </w:rPr>
      </w:pPr>
      <w:r w:rsidRPr="00FD7DF0">
        <w:rPr>
          <w:rFonts w:cs="Arial Unicode MS"/>
          <w:color w:val="auto"/>
          <w:sz w:val="22"/>
          <w:szCs w:val="22"/>
        </w:rPr>
        <w:t>写真提供：ヘティヒ社</w:t>
      </w:r>
    </w:p>
    <w:p w14:paraId="43CCB26D" w14:textId="77777777" w:rsidR="003B5A50" w:rsidRPr="00FD7DF0" w:rsidRDefault="003B5A50" w:rsidP="003B5A50">
      <w:pPr>
        <w:pStyle w:val="Arial"/>
        <w:rPr>
          <w:rFonts w:cs="Arial"/>
          <w:color w:val="auto"/>
          <w:sz w:val="22"/>
          <w:szCs w:val="22"/>
        </w:rPr>
      </w:pPr>
    </w:p>
    <w:p w14:paraId="5F91CF64" w14:textId="77777777" w:rsidR="003B5A50" w:rsidRPr="00FD7DF0" w:rsidRDefault="003B5A50" w:rsidP="003B5A50">
      <w:pPr>
        <w:widowControl w:val="0"/>
        <w:suppressAutoHyphens/>
        <w:spacing w:line="360" w:lineRule="auto"/>
        <w:ind w:right="-1"/>
        <w:rPr>
          <w:rFonts w:cs="Arial"/>
          <w:color w:val="auto"/>
          <w:sz w:val="20"/>
          <w:u w:val="single"/>
        </w:rPr>
      </w:pPr>
      <w:r w:rsidRPr="00FD7DF0">
        <w:rPr>
          <w:rFonts w:cs="Arial Unicode MS"/>
          <w:color w:val="auto"/>
          <w:sz w:val="20"/>
          <w:u w:val="single"/>
        </w:rPr>
        <w:t>へティヒ社について</w:t>
      </w:r>
    </w:p>
    <w:p w14:paraId="77CE1A8C" w14:textId="77777777" w:rsidR="003B5A50" w:rsidRPr="00FD7DF0" w:rsidRDefault="003B5A50" w:rsidP="003B5A50">
      <w:pPr>
        <w:suppressAutoHyphens/>
        <w:ind w:right="-1"/>
        <w:rPr>
          <w:rFonts w:cs="Arial"/>
          <w:color w:val="auto"/>
          <w:sz w:val="20"/>
        </w:rPr>
      </w:pPr>
      <w:r w:rsidRPr="00FD7DF0">
        <w:rPr>
          <w:rFonts w:cs="Arial Unicode MS"/>
          <w:color w:val="auto"/>
          <w:sz w:val="20"/>
        </w:rPr>
        <w:t>1888年に設立されたヘティヒ社は、現在世界有数の家具用金物の大手メーカーとなっています。約80ヵ国で8,000名を超える社員が家具向けのインテリジェントな技術を開発することを目指し、協力して業務に取り組んでいます。世界中の社員に支えられているヘティヒ社は、世界中の人々にインスピレーションを提供しているだけでなく、家具業界の皆さまにとって欠かせないパートナーとなっています。ヘティヒ社は、お客様に信頼していただき、身近に感じていただける存在を目指し、 「一貫性のある価値」、「品質」そして「イノベーション」を提供する企業です。事業規模と世界的に重要な企業としての立場に関わらず、ヘティヒ社は今もなお家族経営の企業として事業を続けています。投資家に左右されることなく、ヘティヒ社は思いやりがあり、持続可能な方法で自社の未来を自由に形成することができます。</w:t>
      </w:r>
      <w:r w:rsidRPr="00FD7DF0">
        <w:rPr>
          <w:rFonts w:cs="Arial Unicode MS"/>
          <w:color w:val="auto"/>
          <w:sz w:val="20"/>
        </w:rPr>
        <w:br/>
        <w:t>www.hettich.com</w:t>
      </w:r>
    </w:p>
    <w:sectPr w:rsidR="003B5A50" w:rsidRPr="00FD7DF0">
      <w:headerReference w:type="default" r:id="rId14"/>
      <w:footerReference w:type="default" r:id="rId15"/>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DE055" w14:textId="77777777" w:rsidR="00786854" w:rsidRDefault="00786854">
      <w:r>
        <w:separator/>
      </w:r>
    </w:p>
  </w:endnote>
  <w:endnote w:type="continuationSeparator" w:id="0">
    <w:p w14:paraId="47932412" w14:textId="77777777" w:rsidR="00786854" w:rsidRDefault="0078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roman"/>
    <w:pitch w:val="variable"/>
  </w:font>
  <w:font w:name="Mangal">
    <w:altName w:val="Courier New"/>
    <w:panose1 w:val="00000400000000000000"/>
    <w:charset w:val="00"/>
    <w:family w:val="roman"/>
    <w:pitch w:val="variable"/>
    <w:sig w:usb0="00000003" w:usb1="00000000" w:usb2="00000000" w:usb3="00000000" w:csb0="00000001" w:csb1="00000000"/>
  </w:font>
  <w:font w:name="Rotis Sans Serif Pro Cyr ExtBd">
    <w:altName w:val="Times New Roman"/>
    <w:panose1 w:val="00000000000000000000"/>
    <w:charset w:val="00"/>
    <w:family w:val="swiss"/>
    <w:notTrueType/>
    <w:pitch w:val="variable"/>
    <w:sig w:usb0="00000287" w:usb1="00000001"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F43" w14:textId="3B72C913" w:rsidR="005579B1" w:rsidRDefault="00180657">
    <w:pPr>
      <w:pStyle w:val="Fuzeile"/>
      <w:tabs>
        <w:tab w:val="right" w:pos="10490"/>
      </w:tabs>
      <w:ind w:left="-1417"/>
    </w:pPr>
    <w:r>
      <w:rPr>
        <w:noProof/>
        <w:lang w:val="de-DE" w:eastAsia="de-DE"/>
      </w:rPr>
      <mc:AlternateContent>
        <mc:Choice Requires="wps">
          <w:drawing>
            <wp:anchor distT="0" distB="0" distL="114300" distR="114300" simplePos="0" relativeHeight="21" behindDoc="1" locked="0" layoutInCell="1" allowOverlap="1" wp14:anchorId="23814DDE" wp14:editId="18266AAD">
              <wp:simplePos x="0" y="0"/>
              <wp:positionH relativeFrom="column">
                <wp:posOffset>4693920</wp:posOffset>
              </wp:positionH>
              <wp:positionV relativeFrom="paragraph">
                <wp:posOffset>-3279140</wp:posOffset>
              </wp:positionV>
              <wp:extent cx="1802921" cy="1595887"/>
              <wp:effectExtent l="0" t="0" r="6985" b="4445"/>
              <wp:wrapNone/>
              <wp:docPr id="6" name="Text Box 5"/>
              <wp:cNvGraphicFramePr/>
              <a:graphic xmlns:a="http://schemas.openxmlformats.org/drawingml/2006/main">
                <a:graphicData uri="http://schemas.microsoft.com/office/word/2010/wordprocessingShape">
                  <wps:wsp>
                    <wps:cNvSpPr/>
                    <wps:spPr>
                      <a:xfrm>
                        <a:off x="0" y="0"/>
                        <a:ext cx="1802921" cy="1595887"/>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F64E62C" w14:textId="77777777" w:rsidR="00185DAD" w:rsidRPr="00A92396" w:rsidRDefault="00185DAD" w:rsidP="00185DAD">
                          <w:pPr>
                            <w:spacing w:line="276" w:lineRule="auto"/>
                            <w:rPr>
                              <w:rFonts w:cs="Arial"/>
                              <w:sz w:val="16"/>
                              <w:szCs w:val="16"/>
                            </w:rPr>
                          </w:pPr>
                          <w:r w:rsidRPr="00A92396">
                            <w:rPr>
                              <w:rFonts w:cs="Arial" w:hint="eastAsia"/>
                              <w:sz w:val="16"/>
                              <w:szCs w:val="16"/>
                            </w:rPr>
                            <w:t>【問い合わせ先】</w:t>
                          </w:r>
                        </w:p>
                        <w:p w14:paraId="3CDF18B3" w14:textId="77777777" w:rsidR="00185DAD" w:rsidRPr="00A92396" w:rsidRDefault="00185DAD" w:rsidP="00185DAD">
                          <w:pPr>
                            <w:spacing w:line="276" w:lineRule="auto"/>
                            <w:rPr>
                              <w:rFonts w:cs="Arial"/>
                              <w:sz w:val="18"/>
                              <w:szCs w:val="18"/>
                            </w:rPr>
                          </w:pPr>
                          <w:r w:rsidRPr="00A92396">
                            <w:rPr>
                              <w:rFonts w:cs="Arial" w:hint="eastAsia"/>
                              <w:sz w:val="18"/>
                              <w:szCs w:val="18"/>
                            </w:rPr>
                            <w:t>へティヒ・ジャパン株式会社</w:t>
                          </w:r>
                        </w:p>
                        <w:p w14:paraId="55C36863" w14:textId="77777777" w:rsidR="00185DAD" w:rsidRPr="00A92396" w:rsidRDefault="00185DAD" w:rsidP="00185DAD">
                          <w:pPr>
                            <w:spacing w:line="276" w:lineRule="auto"/>
                            <w:rPr>
                              <w:rFonts w:cs="Arial"/>
                              <w:sz w:val="16"/>
                              <w:szCs w:val="16"/>
                            </w:rPr>
                          </w:pPr>
                          <w:r w:rsidRPr="00A92396">
                            <w:rPr>
                              <w:rFonts w:cs="Arial" w:hint="eastAsia"/>
                              <w:sz w:val="16"/>
                              <w:szCs w:val="16"/>
                            </w:rPr>
                            <w:t>マーケティング部 塚野裕之</w:t>
                          </w:r>
                        </w:p>
                        <w:p w14:paraId="4488843E" w14:textId="77777777" w:rsidR="00185DAD" w:rsidRPr="00A92396" w:rsidRDefault="00185DAD" w:rsidP="00185DAD">
                          <w:pPr>
                            <w:spacing w:line="276" w:lineRule="auto"/>
                            <w:rPr>
                              <w:rFonts w:cs="Arial"/>
                              <w:sz w:val="16"/>
                              <w:szCs w:val="16"/>
                            </w:rPr>
                          </w:pPr>
                          <w:r w:rsidRPr="00A92396">
                            <w:rPr>
                              <w:rFonts w:cs="Arial"/>
                              <w:sz w:val="16"/>
                              <w:szCs w:val="16"/>
                            </w:rPr>
                            <w:t>Tel</w:t>
                          </w:r>
                          <w:r w:rsidRPr="00A92396">
                            <w:rPr>
                              <w:rFonts w:cs="Arial" w:hint="eastAsia"/>
                              <w:sz w:val="16"/>
                              <w:szCs w:val="16"/>
                            </w:rPr>
                            <w:t>:</w:t>
                          </w:r>
                          <w:r w:rsidRPr="00A92396">
                            <w:rPr>
                              <w:rFonts w:cs="Arial"/>
                              <w:sz w:val="16"/>
                              <w:szCs w:val="16"/>
                            </w:rPr>
                            <w:t xml:space="preserve"> 03-5283-2977</w:t>
                          </w:r>
                          <w:r w:rsidRPr="00A92396">
                            <w:rPr>
                              <w:rFonts w:cs="Arial" w:hint="eastAsia"/>
                              <w:sz w:val="16"/>
                              <w:szCs w:val="16"/>
                            </w:rPr>
                            <w:t>（直通）</w:t>
                          </w:r>
                        </w:p>
                        <w:p w14:paraId="4446160A" w14:textId="77777777" w:rsidR="00185DAD" w:rsidRPr="00A92396" w:rsidRDefault="00185DAD" w:rsidP="00185DAD">
                          <w:pPr>
                            <w:spacing w:line="276" w:lineRule="auto"/>
                            <w:rPr>
                              <w:rFonts w:cs="Arial"/>
                              <w:sz w:val="16"/>
                              <w:szCs w:val="16"/>
                            </w:rPr>
                          </w:pPr>
                          <w:r w:rsidRPr="00A92396">
                            <w:rPr>
                              <w:rFonts w:cs="Arial"/>
                              <w:sz w:val="16"/>
                              <w:szCs w:val="16"/>
                            </w:rPr>
                            <w:t>e-mail</w:t>
                          </w:r>
                          <w:r w:rsidRPr="00A92396">
                            <w:rPr>
                              <w:rFonts w:cs="Arial" w:hint="eastAsia"/>
                              <w:sz w:val="16"/>
                              <w:szCs w:val="16"/>
                            </w:rPr>
                            <w:t>：</w:t>
                          </w:r>
                          <w:r w:rsidRPr="00A92396">
                            <w:rPr>
                              <w:rFonts w:cs="Arial"/>
                              <w:sz w:val="16"/>
                              <w:szCs w:val="16"/>
                            </w:rPr>
                            <w:t>hiroyuki.tsukano@hettich.com</w:t>
                          </w:r>
                        </w:p>
                        <w:p w14:paraId="4183803E" w14:textId="77777777" w:rsidR="005579B1" w:rsidRPr="00185DAD" w:rsidRDefault="005579B1">
                          <w:pPr>
                            <w:pStyle w:val="Rahmeninhalt"/>
                            <w:rPr>
                              <w:rFonts w:cs="Arial"/>
                              <w:color w:val="00000A"/>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3814DDE" id="Text Box 5" o:spid="_x0000_s1027" style="position:absolute;left:0;text-align:left;margin-left:369.6pt;margin-top:-258.2pt;width:141.95pt;height:125.6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" stroked="f">
              <v:textbox>
                <w:txbxContent>
                  <w:p w14:paraId="5F64E62C" w14:textId="77777777" w:rsidR="00185DAD" w:rsidRPr="00A92396" w:rsidRDefault="00185DAD" w:rsidP="00185DAD">
                    <w:pPr>
                      <w:spacing w:line="276" w:lineRule="auto"/>
                      <w:rPr>
                        <w:rFonts w:cs="Arial"/>
                        <w:sz w:val="16"/>
                        <w:szCs w:val="16"/>
                      </w:rPr>
                    </w:pPr>
                    <w:r w:rsidRPr="00A92396">
                      <w:rPr>
                        <w:rFonts w:cs="Arial" w:hint="eastAsia"/>
                        <w:sz w:val="16"/>
                        <w:szCs w:val="16"/>
                      </w:rPr>
                      <w:t>【問い合わせ先】</w:t>
                    </w:r>
                  </w:p>
                  <w:p w14:paraId="3CDF18B3" w14:textId="77777777" w:rsidR="00185DAD" w:rsidRPr="00A92396" w:rsidRDefault="00185DAD" w:rsidP="00185DAD">
                    <w:pPr>
                      <w:spacing w:line="276" w:lineRule="auto"/>
                      <w:rPr>
                        <w:rFonts w:cs="Arial"/>
                        <w:sz w:val="18"/>
                        <w:szCs w:val="18"/>
                      </w:rPr>
                    </w:pPr>
                    <w:r w:rsidRPr="00A92396">
                      <w:rPr>
                        <w:rFonts w:cs="Arial" w:hint="eastAsia"/>
                        <w:sz w:val="18"/>
                        <w:szCs w:val="18"/>
                      </w:rPr>
                      <w:t>へティヒ・ジャパン株式会社</w:t>
                    </w:r>
                  </w:p>
                  <w:p w14:paraId="55C36863" w14:textId="77777777" w:rsidR="00185DAD" w:rsidRPr="00A92396" w:rsidRDefault="00185DAD" w:rsidP="00185DAD">
                    <w:pPr>
                      <w:spacing w:line="276" w:lineRule="auto"/>
                      <w:rPr>
                        <w:rFonts w:cs="Arial"/>
                        <w:sz w:val="16"/>
                        <w:szCs w:val="16"/>
                      </w:rPr>
                    </w:pPr>
                    <w:r w:rsidRPr="00A92396">
                      <w:rPr>
                        <w:rFonts w:cs="Arial" w:hint="eastAsia"/>
                        <w:sz w:val="16"/>
                        <w:szCs w:val="16"/>
                      </w:rPr>
                      <w:t>マーケティング部 塚野裕之</w:t>
                    </w:r>
                  </w:p>
                  <w:p w14:paraId="4488843E" w14:textId="77777777" w:rsidR="00185DAD" w:rsidRPr="00A92396" w:rsidRDefault="00185DAD" w:rsidP="00185DAD">
                    <w:pPr>
                      <w:spacing w:line="276" w:lineRule="auto"/>
                      <w:rPr>
                        <w:rFonts w:cs="Arial"/>
                        <w:sz w:val="16"/>
                        <w:szCs w:val="16"/>
                      </w:rPr>
                    </w:pPr>
                    <w:r w:rsidRPr="00A92396">
                      <w:rPr>
                        <w:rFonts w:cs="Arial"/>
                        <w:sz w:val="16"/>
                        <w:szCs w:val="16"/>
                      </w:rPr>
                      <w:t>Tel</w:t>
                    </w:r>
                    <w:r w:rsidRPr="00A92396">
                      <w:rPr>
                        <w:rFonts w:cs="Arial" w:hint="eastAsia"/>
                        <w:sz w:val="16"/>
                        <w:szCs w:val="16"/>
                      </w:rPr>
                      <w:t>:</w:t>
                    </w:r>
                    <w:r w:rsidRPr="00A92396">
                      <w:rPr>
                        <w:rFonts w:cs="Arial"/>
                        <w:sz w:val="16"/>
                        <w:szCs w:val="16"/>
                      </w:rPr>
                      <w:t xml:space="preserve"> 03-5283-2977</w:t>
                    </w:r>
                    <w:r w:rsidRPr="00A92396">
                      <w:rPr>
                        <w:rFonts w:cs="Arial" w:hint="eastAsia"/>
                        <w:sz w:val="16"/>
                        <w:szCs w:val="16"/>
                      </w:rPr>
                      <w:t>（直通）</w:t>
                    </w:r>
                  </w:p>
                  <w:p w14:paraId="4446160A" w14:textId="77777777" w:rsidR="00185DAD" w:rsidRPr="00A92396" w:rsidRDefault="00185DAD" w:rsidP="00185DAD">
                    <w:pPr>
                      <w:spacing w:line="276" w:lineRule="auto"/>
                      <w:rPr>
                        <w:rFonts w:cs="Arial"/>
                        <w:sz w:val="16"/>
                        <w:szCs w:val="16"/>
                      </w:rPr>
                    </w:pPr>
                    <w:r w:rsidRPr="00A92396">
                      <w:rPr>
                        <w:rFonts w:cs="Arial"/>
                        <w:sz w:val="16"/>
                        <w:szCs w:val="16"/>
                      </w:rPr>
                      <w:t>e-mail</w:t>
                    </w:r>
                    <w:r w:rsidRPr="00A92396">
                      <w:rPr>
                        <w:rFonts w:cs="Arial" w:hint="eastAsia"/>
                        <w:sz w:val="16"/>
                        <w:szCs w:val="16"/>
                      </w:rPr>
                      <w:t>：</w:t>
                    </w:r>
                    <w:r w:rsidRPr="00A92396">
                      <w:rPr>
                        <w:rFonts w:cs="Arial"/>
                        <w:sz w:val="16"/>
                        <w:szCs w:val="16"/>
                      </w:rPr>
                      <w:t>hiroyuki.tsukano@hettich.com</w:t>
                    </w:r>
                  </w:p>
                  <w:p w14:paraId="4183803E" w14:textId="77777777" w:rsidR="005579B1" w:rsidRPr="00185DAD" w:rsidRDefault="005579B1">
                    <w:pPr>
                      <w:pStyle w:val="Rahmeninhalt"/>
                      <w:rPr>
                        <w:rFonts w:cs="Arial"/>
                        <w:color w:val="00000A"/>
                        <w:sz w:val="16"/>
                        <w:szCs w:val="16"/>
                      </w:rPr>
                    </w:pPr>
                  </w:p>
                </w:txbxContent>
              </v:textbox>
            </v:rect>
          </w:pict>
        </mc:Fallback>
      </mc:AlternateContent>
    </w:r>
    <w:r w:rsidR="009F5594">
      <w:rPr>
        <w:noProof/>
        <w:lang w:val="de-DE" w:eastAsia="de-DE"/>
      </w:rPr>
      <mc:AlternateContent>
        <mc:Choice Requires="wps">
          <w:drawing>
            <wp:anchor distT="0" distB="0" distL="114300" distR="114300" simplePos="0" relativeHeight="29" behindDoc="1" locked="0" layoutInCell="1" allowOverlap="1" wp14:anchorId="1AF83C00" wp14:editId="402293DB">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70F2DFB" w14:textId="04A8AC92" w:rsidR="00180657" w:rsidRDefault="00BD21D7">
                          <w:r w:rsidRPr="00BD21D7">
                            <w:rPr>
                              <w:color w:val="00000A"/>
                              <w:szCs w:val="24"/>
                            </w:rPr>
                            <w:t>PR_122023</w:t>
                          </w:r>
                        </w:p>
                      </w:txbxContent>
                    </wps:txbx>
                    <wps:bodyPr>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" stroked="f">
              <v:textbox>
                <w:txbxContent>
                  <w:p w14:paraId="770F2DFB" w14:textId="04A8AC92" w:rsidR="00180657" w:rsidRDefault="00BD21D7">
                    <w:r w:rsidRPr="00BD21D7">
                      <w:rPr>
                        <w:color w:val="00000A"/>
                        <w:szCs w:val="24"/>
                      </w:rPr>
                      <w:t>PR_122023</w:t>
                    </w:r>
                  </w:p>
                </w:txbxContent>
              </v:textbox>
            </v:rect>
          </w:pict>
        </mc:Fallback>
      </mc:AlternateContent>
    </w:r>
    <w:r w:rsidR="009F5594">
      <w:rPr>
        <w:noProof/>
        <w:lang w:val="de-DE" w:eastAsia="de-DE"/>
      </w:rPr>
      <w:drawing>
        <wp:anchor distT="0" distB="0" distL="114300" distR="114300" simplePos="0" relativeHeight="7" behindDoc="1" locked="0" layoutInCell="1" allowOverlap="1" wp14:anchorId="098F19D2" wp14:editId="51DE37EC">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3DA9D" w14:textId="77777777" w:rsidR="00786854" w:rsidRDefault="00786854">
      <w:r>
        <w:separator/>
      </w:r>
    </w:p>
  </w:footnote>
  <w:footnote w:type="continuationSeparator" w:id="0">
    <w:p w14:paraId="2B83D06D" w14:textId="77777777" w:rsidR="00786854" w:rsidRDefault="00786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6DC3" w14:textId="3D98B68B" w:rsidR="005579B1" w:rsidRDefault="00B563EF">
    <w:pPr>
      <w:pStyle w:val="Kopfzeile"/>
      <w:ind w:left="-1417"/>
    </w:pPr>
    <w:r w:rsidRPr="00B563EF">
      <w:rPr>
        <w:noProof/>
        <w:color w:val="FF0000"/>
        <w:lang w:val="de-DE" w:eastAsia="de-DE"/>
      </w:rPr>
      <mc:AlternateContent>
        <mc:Choice Requires="wps">
          <w:drawing>
            <wp:anchor distT="45720" distB="45720" distL="114300" distR="114300" simplePos="0" relativeHeight="251659264" behindDoc="0" locked="0" layoutInCell="1" allowOverlap="1" wp14:anchorId="392E6FBE" wp14:editId="4A362476">
              <wp:simplePos x="0" y="0"/>
              <wp:positionH relativeFrom="column">
                <wp:posOffset>4672330</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35AC1E81" w14:textId="77777777" w:rsidR="00185DAD" w:rsidRPr="00B779B4" w:rsidRDefault="00185DAD" w:rsidP="00185DAD">
                          <w:pPr>
                            <w:jc w:val="center"/>
                            <w:rPr>
                              <w:b/>
                              <w:w w:val="90"/>
                              <w:sz w:val="18"/>
                              <w:szCs w:val="18"/>
                            </w:rPr>
                          </w:pPr>
                          <w:r w:rsidRPr="00B779B4">
                            <w:rPr>
                              <w:b/>
                              <w:w w:val="90"/>
                              <w:sz w:val="18"/>
                              <w:szCs w:val="18"/>
                            </w:rPr>
                            <w:t>インターツム 2023に関するヘティヒのその他のプレスリリースはこちら:</w:t>
                          </w:r>
                        </w:p>
                        <w:p w14:paraId="7AC86A46" w14:textId="77777777" w:rsidR="00185DAD" w:rsidRPr="00620A26" w:rsidRDefault="00B563EF" w:rsidP="00185DAD">
                          <w:pPr>
                            <w:jc w:val="center"/>
                            <w:rPr>
                              <w:sz w:val="16"/>
                              <w:szCs w:val="16"/>
                            </w:rPr>
                          </w:pPr>
                          <w:r>
                            <w:rPr>
                              <w:noProof/>
                              <w:lang w:val="de-DE" w:eastAsia="de-DE"/>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2" w:history="1">
                            <w:r w:rsidR="00185DAD" w:rsidRPr="00B779B4">
                              <w:rPr>
                                <w:rStyle w:val="Hyperlink"/>
                                <w:w w:val="90"/>
                                <w:sz w:val="16"/>
                                <w:szCs w:val="16"/>
                              </w:rPr>
                              <w:t>https://www.hettich.com/short/ke3d6oj</w:t>
                            </w:r>
                          </w:hyperlink>
                        </w:p>
                        <w:p w14:paraId="7B55743D" w14:textId="77777777" w:rsidR="00B563EF" w:rsidRPr="00FA2E8A" w:rsidRDefault="00B563EF" w:rsidP="00B563EF">
                          <w:pPr>
                            <w:jc w:val="center"/>
                            <w:rPr>
                              <w:sz w:val="20"/>
                              <w:lang w:val="en-GB"/>
                            </w:rPr>
                          </w:pPr>
                        </w:p>
                        <w:p w14:paraId="18593928" w14:textId="77777777" w:rsidR="00B563EF" w:rsidRPr="00FA2E8A" w:rsidRDefault="00B563EF" w:rsidP="00B563EF">
                          <w:pPr>
                            <w:rPr>
                              <w:sz w:val="20"/>
                              <w:lang w:val="en-GB"/>
                            </w:rPr>
                          </w:pPr>
                        </w:p>
                        <w:p w14:paraId="31F27ACA" w14:textId="77777777" w:rsidR="00B563EF" w:rsidRPr="00FA2E8A" w:rsidRDefault="00B563EF" w:rsidP="00B563EF">
                          <w:pPr>
                            <w:rPr>
                              <w:sz w:val="20"/>
                              <w:lang w:val="en-GB"/>
                            </w:rPr>
                          </w:pPr>
                        </w:p>
                        <w:p w14:paraId="3E5D6742" w14:textId="77777777" w:rsidR="00B563EF" w:rsidRPr="00FA2E8A" w:rsidRDefault="00B563EF" w:rsidP="00B563EF">
                          <w:pPr>
                            <w:rPr>
                              <w:sz w:val="20"/>
                              <w:lang w:val="en-GB"/>
                            </w:rPr>
                          </w:pPr>
                        </w:p>
                        <w:p w14:paraId="204F1A95" w14:textId="77777777" w:rsidR="00B563EF" w:rsidRPr="00FA2E8A" w:rsidRDefault="00B563EF" w:rsidP="00B563EF">
                          <w:pPr>
                            <w:rPr>
                              <w:sz w:val="20"/>
                              <w:lang w:val="en-GB"/>
                            </w:rPr>
                          </w:pPr>
                        </w:p>
                        <w:p w14:paraId="15BB842C" w14:textId="77777777" w:rsidR="00B563EF" w:rsidRPr="00FA2E8A" w:rsidRDefault="00B563EF" w:rsidP="00B563EF">
                          <w:pPr>
                            <w:rPr>
                              <w:sz w:val="20"/>
                              <w:lang w:val="en-GB"/>
                            </w:rPr>
                          </w:pPr>
                        </w:p>
                        <w:p w14:paraId="55CA4EBF" w14:textId="77777777" w:rsidR="00B563EF" w:rsidRPr="00FA2E8A" w:rsidRDefault="00CE43D3" w:rsidP="00B563EF">
                          <w:pPr>
                            <w:rPr>
                              <w:sz w:val="20"/>
                              <w:lang w:val="en-GB"/>
                            </w:rPr>
                          </w:pPr>
                          <w:hyperlink r:id="rId3" w:history="1">
                            <w:r w:rsidR="00FA2E8A">
                              <w:rPr>
                                <w:rStyle w:val="Hyperlink"/>
                                <w:sz w:val="20"/>
                              </w:rPr>
                              <w:t>https://www.hettich.com/short/ke3d6oj</w:t>
                            </w:r>
                          </w:hyperlink>
                        </w:p>
                        <w:p w14:paraId="4D3BC928" w14:textId="77777777" w:rsidR="00B563EF" w:rsidRPr="00FA2E8A" w:rsidRDefault="00B563EF" w:rsidP="00B563EF">
                          <w:pPr>
                            <w:rPr>
                              <w:sz w:val="20"/>
                              <w:lang w:val="en-GB"/>
                            </w:rPr>
                          </w:pPr>
                        </w:p>
                        <w:p w14:paraId="09A0E039" w14:textId="77777777" w:rsidR="00B563EF" w:rsidRPr="00FA2E8A" w:rsidRDefault="00B563EF" w:rsidP="00B563EF">
                          <w:pPr>
                            <w:rPr>
                              <w:sz w:val="20"/>
                              <w:lang w:val="en-GB"/>
                            </w:rPr>
                          </w:pPr>
                        </w:p>
                        <w:p w14:paraId="7BC69244" w14:textId="77777777" w:rsidR="00B563EF" w:rsidRPr="00FA2E8A" w:rsidRDefault="00B563EF" w:rsidP="00B563EF">
                          <w:pPr>
                            <w:rPr>
                              <w:sz w:val="20"/>
                              <w:lang w:val="en-GB"/>
                            </w:rPr>
                          </w:pPr>
                        </w:p>
                        <w:p w14:paraId="0BE63750" w14:textId="77777777" w:rsidR="00B563EF" w:rsidRPr="00FA2E8A" w:rsidRDefault="00B563EF" w:rsidP="00B563EF">
                          <w:pPr>
                            <w:rPr>
                              <w:sz w:val="20"/>
                              <w:lang w:val="en-GB"/>
                            </w:rPr>
                          </w:pPr>
                        </w:p>
                        <w:p w14:paraId="19E4AE3D" w14:textId="77777777" w:rsidR="00B563EF" w:rsidRPr="00FA2E8A" w:rsidRDefault="00B563EF" w:rsidP="00B563EF">
                          <w:pPr>
                            <w:rPr>
                              <w:lang w:val="en-GB"/>
                            </w:rPr>
                          </w:pPr>
                        </w:p>
                        <w:p w14:paraId="74FD1A25" w14:textId="77777777" w:rsidR="00B563EF" w:rsidRPr="00FA2E8A" w:rsidRDefault="00B563EF" w:rsidP="00B563EF">
                          <w:pPr>
                            <w:rPr>
                              <w:lang w:val="en-GB"/>
                            </w:rPr>
                          </w:pPr>
                        </w:p>
                        <w:p w14:paraId="2CE1024A" w14:textId="77777777" w:rsidR="00B563EF" w:rsidRPr="00FA2E8A" w:rsidRDefault="00B563EF" w:rsidP="00B563EF">
                          <w:pPr>
                            <w:rPr>
                              <w:lang w:val="en-GB"/>
                            </w:rPr>
                          </w:pPr>
                        </w:p>
                        <w:p w14:paraId="4F21ACAB" w14:textId="77777777" w:rsidR="00B563EF" w:rsidRPr="00FA2E8A" w:rsidRDefault="00B563EF" w:rsidP="00B563EF">
                          <w:pPr>
                            <w:rPr>
                              <w:lang w:val="en-GB"/>
                            </w:rPr>
                          </w:pPr>
                        </w:p>
                        <w:p w14:paraId="59EA0984" w14:textId="77777777" w:rsidR="00B563EF" w:rsidRPr="00FA2E8A" w:rsidRDefault="00B563EF" w:rsidP="00B563EF">
                          <w:pPr>
                            <w:rPr>
                              <w:lang w:val="en-GB"/>
                            </w:rPr>
                          </w:pPr>
                        </w:p>
                        <w:p w14:paraId="027BEE4A" w14:textId="77777777" w:rsidR="00B563EF" w:rsidRPr="00FA2E8A" w:rsidRDefault="00B563EF" w:rsidP="00B563EF">
                          <w:pPr>
                            <w:rPr>
                              <w:lang w:val="en-GB"/>
                            </w:rPr>
                          </w:pPr>
                        </w:p>
                        <w:p w14:paraId="67713E7C" w14:textId="77777777" w:rsidR="00B563EF" w:rsidRPr="00FA2E8A" w:rsidRDefault="00B563EF" w:rsidP="00B563EF">
                          <w:pPr>
                            <w:rPr>
                              <w:lang w:val="en-GB"/>
                            </w:rPr>
                          </w:pPr>
                        </w:p>
                        <w:p w14:paraId="7E76FE53" w14:textId="77777777" w:rsidR="00B563EF" w:rsidRPr="00FA2E8A" w:rsidRDefault="00B563EF" w:rsidP="00B563EF">
                          <w:pPr>
                            <w:rPr>
                              <w:lang w:val="en-GB"/>
                            </w:rPr>
                          </w:pPr>
                        </w:p>
                        <w:p w14:paraId="3607C0D8" w14:textId="77777777" w:rsidR="00B563EF" w:rsidRPr="00FA2E8A" w:rsidRDefault="00B563EF" w:rsidP="00B563EF">
                          <w:pPr>
                            <w:rPr>
                              <w:lang w:val="en-GB"/>
                            </w:rPr>
                          </w:pPr>
                        </w:p>
                        <w:p w14:paraId="627E00B3" w14:textId="77777777" w:rsidR="00B563EF" w:rsidRPr="00FA2E8A" w:rsidRDefault="00B563EF" w:rsidP="00B563EF">
                          <w:pPr>
                            <w:rPr>
                              <w:lang w:val="en-GB"/>
                            </w:rPr>
                          </w:pPr>
                        </w:p>
                        <w:p w14:paraId="16EDB1E4" w14:textId="77777777" w:rsidR="00B563EF" w:rsidRPr="00FA2E8A" w:rsidRDefault="00B563EF" w:rsidP="00B563EF">
                          <w:pPr>
                            <w:rPr>
                              <w:lang w:val="en-GB"/>
                            </w:rPr>
                          </w:pPr>
                        </w:p>
                        <w:p w14:paraId="37CE29A8" w14:textId="77777777" w:rsidR="00B563EF" w:rsidRPr="00FA2E8A" w:rsidRDefault="00B563EF" w:rsidP="00B563EF">
                          <w:pPr>
                            <w:rPr>
                              <w:lang w:val="en-GB"/>
                            </w:rPr>
                          </w:pPr>
                        </w:p>
                        <w:p w14:paraId="7B20E3DA" w14:textId="77777777" w:rsidR="00B563EF" w:rsidRPr="00FA2E8A" w:rsidRDefault="00B563EF" w:rsidP="00B563EF">
                          <w:pPr>
                            <w:rPr>
                              <w:lang w:val="en-GB"/>
                            </w:rPr>
                          </w:pPr>
                          <w:r w:rsidRPr="00FA2E8A">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67.9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" filled="f" stroked="f">
              <v:textbox>
                <w:txbxContent>
                  <w:p w14:paraId="35AC1E81" w14:textId="77777777" w:rsidR="00185DAD" w:rsidRPr="00B779B4" w:rsidRDefault="00185DAD" w:rsidP="00185DAD">
                    <w:pPr>
                      <w:jc w:val="center"/>
                      <w:rPr>
                        <w:b/>
                        <w:w w:val="90"/>
                        <w:sz w:val="18"/>
                        <w:szCs w:val="18"/>
                      </w:rPr>
                    </w:pPr>
                    <w:r w:rsidRPr="00B779B4">
                      <w:rPr>
                        <w:b/>
                        <w:w w:val="90"/>
                        <w:sz w:val="18"/>
                        <w:szCs w:val="18"/>
                      </w:rPr>
                      <w:t>インターツム 2023に関するヘティヒのその他のプレスリリースはこちら:</w:t>
                    </w:r>
                  </w:p>
                  <w:p w14:paraId="7AC86A46" w14:textId="77777777" w:rsidR="00185DAD" w:rsidRPr="00620A26" w:rsidRDefault="00B563EF" w:rsidP="00185DAD">
                    <w:pPr>
                      <w:jc w:val="center"/>
                      <w:rPr>
                        <w:sz w:val="16"/>
                        <w:szCs w:val="16"/>
                      </w:rPr>
                    </w:pPr>
                    <w:r>
                      <w:rPr>
                        <w:noProof/>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5" w:history="1">
                      <w:r w:rsidR="00185DAD" w:rsidRPr="00B779B4">
                        <w:rPr>
                          <w:rStyle w:val="af2"/>
                          <w:w w:val="90"/>
                          <w:sz w:val="16"/>
                          <w:szCs w:val="16"/>
                        </w:rPr>
                        <w:t>https://www.hettich.com/short/ke3d6oj</w:t>
                      </w:r>
                    </w:hyperlink>
                  </w:p>
                  <w:p w14:paraId="7B55743D" w14:textId="77777777" w:rsidR="00B563EF" w:rsidRPr="00FA2E8A" w:rsidRDefault="00B563EF" w:rsidP="00B563EF">
                    <w:pPr>
                      <w:jc w:val="center"/>
                      <w:rPr>
                        <w:sz w:val="20"/>
                        <w:lang w:val="en-GB"/>
                      </w:rPr>
                    </w:pPr>
                  </w:p>
                  <w:p w14:paraId="18593928" w14:textId="77777777" w:rsidR="00B563EF" w:rsidRPr="00FA2E8A" w:rsidRDefault="00B563EF" w:rsidP="00B563EF">
                    <w:pPr>
                      <w:rPr>
                        <w:sz w:val="20"/>
                        <w:lang w:val="en-GB"/>
                      </w:rPr>
                    </w:pPr>
                  </w:p>
                  <w:p w14:paraId="31F27ACA" w14:textId="77777777" w:rsidR="00B563EF" w:rsidRPr="00FA2E8A" w:rsidRDefault="00B563EF" w:rsidP="00B563EF">
                    <w:pPr>
                      <w:rPr>
                        <w:sz w:val="20"/>
                        <w:lang w:val="en-GB"/>
                      </w:rPr>
                    </w:pPr>
                  </w:p>
                  <w:p w14:paraId="3E5D6742" w14:textId="77777777" w:rsidR="00B563EF" w:rsidRPr="00FA2E8A" w:rsidRDefault="00B563EF" w:rsidP="00B563EF">
                    <w:pPr>
                      <w:rPr>
                        <w:sz w:val="20"/>
                        <w:lang w:val="en-GB"/>
                      </w:rPr>
                    </w:pPr>
                  </w:p>
                  <w:p w14:paraId="204F1A95" w14:textId="77777777" w:rsidR="00B563EF" w:rsidRPr="00FA2E8A" w:rsidRDefault="00B563EF" w:rsidP="00B563EF">
                    <w:pPr>
                      <w:rPr>
                        <w:sz w:val="20"/>
                        <w:lang w:val="en-GB"/>
                      </w:rPr>
                    </w:pPr>
                  </w:p>
                  <w:p w14:paraId="15BB842C" w14:textId="77777777" w:rsidR="00B563EF" w:rsidRPr="00FA2E8A" w:rsidRDefault="00B563EF" w:rsidP="00B563EF">
                    <w:pPr>
                      <w:rPr>
                        <w:sz w:val="20"/>
                        <w:lang w:val="en-GB"/>
                      </w:rPr>
                    </w:pPr>
                  </w:p>
                  <w:p w14:paraId="55CA4EBF" w14:textId="77777777" w:rsidR="00B563EF" w:rsidRPr="00FA2E8A" w:rsidRDefault="00000000" w:rsidP="00B563EF">
                    <w:pPr>
                      <w:rPr>
                        <w:sz w:val="20"/>
                        <w:lang w:val="en-GB"/>
                      </w:rPr>
                    </w:pPr>
                    <w:hyperlink r:id="rId6" w:history="1">
                      <w:r w:rsidR="00FA2E8A">
                        <w:rPr>
                          <w:rStyle w:val="af2"/>
                          <w:sz w:val="20"/>
                        </w:rPr>
                        <w:t>https://www.hettich.com/short/ke3d6oj</w:t>
                      </w:r>
                    </w:hyperlink>
                  </w:p>
                  <w:p w14:paraId="4D3BC928" w14:textId="77777777" w:rsidR="00B563EF" w:rsidRPr="00FA2E8A" w:rsidRDefault="00B563EF" w:rsidP="00B563EF">
                    <w:pPr>
                      <w:rPr>
                        <w:sz w:val="20"/>
                        <w:lang w:val="en-GB"/>
                      </w:rPr>
                    </w:pPr>
                  </w:p>
                  <w:p w14:paraId="09A0E039" w14:textId="77777777" w:rsidR="00B563EF" w:rsidRPr="00FA2E8A" w:rsidRDefault="00B563EF" w:rsidP="00B563EF">
                    <w:pPr>
                      <w:rPr>
                        <w:sz w:val="20"/>
                        <w:lang w:val="en-GB"/>
                      </w:rPr>
                    </w:pPr>
                  </w:p>
                  <w:p w14:paraId="7BC69244" w14:textId="77777777" w:rsidR="00B563EF" w:rsidRPr="00FA2E8A" w:rsidRDefault="00B563EF" w:rsidP="00B563EF">
                    <w:pPr>
                      <w:rPr>
                        <w:sz w:val="20"/>
                        <w:lang w:val="en-GB"/>
                      </w:rPr>
                    </w:pPr>
                  </w:p>
                  <w:p w14:paraId="0BE63750" w14:textId="77777777" w:rsidR="00B563EF" w:rsidRPr="00FA2E8A" w:rsidRDefault="00B563EF" w:rsidP="00B563EF">
                    <w:pPr>
                      <w:rPr>
                        <w:sz w:val="20"/>
                        <w:lang w:val="en-GB"/>
                      </w:rPr>
                    </w:pPr>
                  </w:p>
                  <w:p w14:paraId="19E4AE3D" w14:textId="77777777" w:rsidR="00B563EF" w:rsidRPr="00FA2E8A" w:rsidRDefault="00B563EF" w:rsidP="00B563EF">
                    <w:pPr>
                      <w:rPr>
                        <w:lang w:val="en-GB"/>
                      </w:rPr>
                    </w:pPr>
                  </w:p>
                  <w:p w14:paraId="74FD1A25" w14:textId="77777777" w:rsidR="00B563EF" w:rsidRPr="00FA2E8A" w:rsidRDefault="00B563EF" w:rsidP="00B563EF">
                    <w:pPr>
                      <w:rPr>
                        <w:lang w:val="en-GB"/>
                      </w:rPr>
                    </w:pPr>
                  </w:p>
                  <w:p w14:paraId="2CE1024A" w14:textId="77777777" w:rsidR="00B563EF" w:rsidRPr="00FA2E8A" w:rsidRDefault="00B563EF" w:rsidP="00B563EF">
                    <w:pPr>
                      <w:rPr>
                        <w:lang w:val="en-GB"/>
                      </w:rPr>
                    </w:pPr>
                  </w:p>
                  <w:p w14:paraId="4F21ACAB" w14:textId="77777777" w:rsidR="00B563EF" w:rsidRPr="00FA2E8A" w:rsidRDefault="00B563EF" w:rsidP="00B563EF">
                    <w:pPr>
                      <w:rPr>
                        <w:lang w:val="en-GB"/>
                      </w:rPr>
                    </w:pPr>
                  </w:p>
                  <w:p w14:paraId="59EA0984" w14:textId="77777777" w:rsidR="00B563EF" w:rsidRPr="00FA2E8A" w:rsidRDefault="00B563EF" w:rsidP="00B563EF">
                    <w:pPr>
                      <w:rPr>
                        <w:lang w:val="en-GB"/>
                      </w:rPr>
                    </w:pPr>
                  </w:p>
                  <w:p w14:paraId="027BEE4A" w14:textId="77777777" w:rsidR="00B563EF" w:rsidRPr="00FA2E8A" w:rsidRDefault="00B563EF" w:rsidP="00B563EF">
                    <w:pPr>
                      <w:rPr>
                        <w:lang w:val="en-GB"/>
                      </w:rPr>
                    </w:pPr>
                  </w:p>
                  <w:p w14:paraId="67713E7C" w14:textId="77777777" w:rsidR="00B563EF" w:rsidRPr="00FA2E8A" w:rsidRDefault="00B563EF" w:rsidP="00B563EF">
                    <w:pPr>
                      <w:rPr>
                        <w:lang w:val="en-GB"/>
                      </w:rPr>
                    </w:pPr>
                  </w:p>
                  <w:p w14:paraId="7E76FE53" w14:textId="77777777" w:rsidR="00B563EF" w:rsidRPr="00FA2E8A" w:rsidRDefault="00B563EF" w:rsidP="00B563EF">
                    <w:pPr>
                      <w:rPr>
                        <w:lang w:val="en-GB"/>
                      </w:rPr>
                    </w:pPr>
                  </w:p>
                  <w:p w14:paraId="3607C0D8" w14:textId="77777777" w:rsidR="00B563EF" w:rsidRPr="00FA2E8A" w:rsidRDefault="00B563EF" w:rsidP="00B563EF">
                    <w:pPr>
                      <w:rPr>
                        <w:lang w:val="en-GB"/>
                      </w:rPr>
                    </w:pPr>
                  </w:p>
                  <w:p w14:paraId="627E00B3" w14:textId="77777777" w:rsidR="00B563EF" w:rsidRPr="00FA2E8A" w:rsidRDefault="00B563EF" w:rsidP="00B563EF">
                    <w:pPr>
                      <w:rPr>
                        <w:lang w:val="en-GB"/>
                      </w:rPr>
                    </w:pPr>
                  </w:p>
                  <w:p w14:paraId="16EDB1E4" w14:textId="77777777" w:rsidR="00B563EF" w:rsidRPr="00FA2E8A" w:rsidRDefault="00B563EF" w:rsidP="00B563EF">
                    <w:pPr>
                      <w:rPr>
                        <w:lang w:val="en-GB"/>
                      </w:rPr>
                    </w:pPr>
                  </w:p>
                  <w:p w14:paraId="37CE29A8" w14:textId="77777777" w:rsidR="00B563EF" w:rsidRPr="00FA2E8A" w:rsidRDefault="00B563EF" w:rsidP="00B563EF">
                    <w:pPr>
                      <w:rPr>
                        <w:lang w:val="en-GB"/>
                      </w:rPr>
                    </w:pPr>
                  </w:p>
                  <w:p w14:paraId="7B20E3DA" w14:textId="77777777" w:rsidR="00B563EF" w:rsidRPr="00FA2E8A" w:rsidRDefault="00B563EF" w:rsidP="00B563EF">
                    <w:pPr>
                      <w:rPr>
                        <w:lang w:val="en-GB"/>
                      </w:rPr>
                    </w:pPr>
                    <w:r w:rsidRPr="00FA2E8A">
                      <w:rPr>
                        <w:lang w:val="en-GB"/>
                      </w:rPr>
                      <w:t xml:space="preserve"> </w:t>
                    </w:r>
                  </w:p>
                </w:txbxContent>
              </v:textbox>
              <w10:wrap type="square"/>
            </v:shape>
          </w:pict>
        </mc:Fallback>
      </mc:AlternateContent>
    </w:r>
    <w:r w:rsidR="009F5594">
      <w:rPr>
        <w:noProof/>
        <w:lang w:val="de-DE" w:eastAsia="de-DE"/>
      </w:rPr>
      <w:drawing>
        <wp:anchor distT="0" distB="0" distL="114300" distR="114300" simplePos="0" relativeHeight="13" behindDoc="1" locked="0" layoutInCell="1" allowOverlap="1" wp14:anchorId="53F67148" wp14:editId="3C07AEAB">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BE19ED"/>
    <w:multiLevelType w:val="multilevel"/>
    <w:tmpl w:val="860A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300D"/>
    <w:rsid w:val="00006386"/>
    <w:rsid w:val="00006533"/>
    <w:rsid w:val="0001536A"/>
    <w:rsid w:val="00015A06"/>
    <w:rsid w:val="000171DF"/>
    <w:rsid w:val="000200D8"/>
    <w:rsid w:val="00027457"/>
    <w:rsid w:val="000278A3"/>
    <w:rsid w:val="00031295"/>
    <w:rsid w:val="00035ABD"/>
    <w:rsid w:val="00036F56"/>
    <w:rsid w:val="00045160"/>
    <w:rsid w:val="00051019"/>
    <w:rsid w:val="000510A5"/>
    <w:rsid w:val="00052470"/>
    <w:rsid w:val="000529B7"/>
    <w:rsid w:val="000661D2"/>
    <w:rsid w:val="000674A2"/>
    <w:rsid w:val="000759E9"/>
    <w:rsid w:val="00077A3D"/>
    <w:rsid w:val="00085EAE"/>
    <w:rsid w:val="00086F56"/>
    <w:rsid w:val="00090E6C"/>
    <w:rsid w:val="00091657"/>
    <w:rsid w:val="000A09CB"/>
    <w:rsid w:val="000A15F7"/>
    <w:rsid w:val="000A19AE"/>
    <w:rsid w:val="000A4265"/>
    <w:rsid w:val="000A4333"/>
    <w:rsid w:val="000B24B0"/>
    <w:rsid w:val="000B4B0C"/>
    <w:rsid w:val="000B64BE"/>
    <w:rsid w:val="000B77EC"/>
    <w:rsid w:val="000C138F"/>
    <w:rsid w:val="000C1F4C"/>
    <w:rsid w:val="000C2DD3"/>
    <w:rsid w:val="000C7194"/>
    <w:rsid w:val="000D5A6D"/>
    <w:rsid w:val="000D5BF0"/>
    <w:rsid w:val="000D7EE2"/>
    <w:rsid w:val="000E0380"/>
    <w:rsid w:val="000E3255"/>
    <w:rsid w:val="000E3D08"/>
    <w:rsid w:val="000E3FED"/>
    <w:rsid w:val="000E50B9"/>
    <w:rsid w:val="000E6853"/>
    <w:rsid w:val="000E6E66"/>
    <w:rsid w:val="000E7B04"/>
    <w:rsid w:val="000F1DA5"/>
    <w:rsid w:val="000F596D"/>
    <w:rsid w:val="00100338"/>
    <w:rsid w:val="00101FDC"/>
    <w:rsid w:val="00104111"/>
    <w:rsid w:val="00110727"/>
    <w:rsid w:val="0012133A"/>
    <w:rsid w:val="00122DDE"/>
    <w:rsid w:val="00123880"/>
    <w:rsid w:val="001326F8"/>
    <w:rsid w:val="00134FDC"/>
    <w:rsid w:val="0013793E"/>
    <w:rsid w:val="001432C9"/>
    <w:rsid w:val="001463EF"/>
    <w:rsid w:val="00155EF5"/>
    <w:rsid w:val="0015678F"/>
    <w:rsid w:val="00160D80"/>
    <w:rsid w:val="001646D6"/>
    <w:rsid w:val="00180657"/>
    <w:rsid w:val="001856C2"/>
    <w:rsid w:val="00185DAD"/>
    <w:rsid w:val="00193B9D"/>
    <w:rsid w:val="001A0773"/>
    <w:rsid w:val="001B3FAA"/>
    <w:rsid w:val="001B7DB9"/>
    <w:rsid w:val="001C2597"/>
    <w:rsid w:val="001C317B"/>
    <w:rsid w:val="001C35A9"/>
    <w:rsid w:val="001D2710"/>
    <w:rsid w:val="001D3033"/>
    <w:rsid w:val="001D322A"/>
    <w:rsid w:val="001D4B53"/>
    <w:rsid w:val="001D67AB"/>
    <w:rsid w:val="001D6A2C"/>
    <w:rsid w:val="001D70A9"/>
    <w:rsid w:val="001D76A1"/>
    <w:rsid w:val="001E1399"/>
    <w:rsid w:val="001F0D1C"/>
    <w:rsid w:val="001F1025"/>
    <w:rsid w:val="001F3624"/>
    <w:rsid w:val="001F4AC1"/>
    <w:rsid w:val="001F67BD"/>
    <w:rsid w:val="00200E64"/>
    <w:rsid w:val="00204ACE"/>
    <w:rsid w:val="0021189A"/>
    <w:rsid w:val="00212DD9"/>
    <w:rsid w:val="00213F43"/>
    <w:rsid w:val="00223F7B"/>
    <w:rsid w:val="00225641"/>
    <w:rsid w:val="0023145E"/>
    <w:rsid w:val="0023474D"/>
    <w:rsid w:val="00246B4E"/>
    <w:rsid w:val="00251091"/>
    <w:rsid w:val="00251744"/>
    <w:rsid w:val="00253FE4"/>
    <w:rsid w:val="002625EE"/>
    <w:rsid w:val="00266483"/>
    <w:rsid w:val="002704D3"/>
    <w:rsid w:val="0027718B"/>
    <w:rsid w:val="00281132"/>
    <w:rsid w:val="00281B4B"/>
    <w:rsid w:val="002821AB"/>
    <w:rsid w:val="0028637A"/>
    <w:rsid w:val="002869A1"/>
    <w:rsid w:val="002875C2"/>
    <w:rsid w:val="0029353C"/>
    <w:rsid w:val="002940CB"/>
    <w:rsid w:val="002A5DBA"/>
    <w:rsid w:val="002B7251"/>
    <w:rsid w:val="002C0D1B"/>
    <w:rsid w:val="002C362C"/>
    <w:rsid w:val="002C5D3B"/>
    <w:rsid w:val="002C715F"/>
    <w:rsid w:val="002D120E"/>
    <w:rsid w:val="002D62DD"/>
    <w:rsid w:val="002D6D32"/>
    <w:rsid w:val="002D73B2"/>
    <w:rsid w:val="002E1510"/>
    <w:rsid w:val="002E348C"/>
    <w:rsid w:val="002E36D0"/>
    <w:rsid w:val="002F12F3"/>
    <w:rsid w:val="002F2545"/>
    <w:rsid w:val="002F428B"/>
    <w:rsid w:val="00305D0A"/>
    <w:rsid w:val="003063BA"/>
    <w:rsid w:val="003143BA"/>
    <w:rsid w:val="00320031"/>
    <w:rsid w:val="00322751"/>
    <w:rsid w:val="00326074"/>
    <w:rsid w:val="00326C2E"/>
    <w:rsid w:val="0033196A"/>
    <w:rsid w:val="00332D4E"/>
    <w:rsid w:val="00345896"/>
    <w:rsid w:val="003500C1"/>
    <w:rsid w:val="003502CF"/>
    <w:rsid w:val="00354762"/>
    <w:rsid w:val="00363223"/>
    <w:rsid w:val="00375258"/>
    <w:rsid w:val="00377529"/>
    <w:rsid w:val="0038289F"/>
    <w:rsid w:val="003848E8"/>
    <w:rsid w:val="00385688"/>
    <w:rsid w:val="0038681D"/>
    <w:rsid w:val="0039102D"/>
    <w:rsid w:val="0039265C"/>
    <w:rsid w:val="003A4187"/>
    <w:rsid w:val="003A6954"/>
    <w:rsid w:val="003B09F3"/>
    <w:rsid w:val="003B36C8"/>
    <w:rsid w:val="003B38BB"/>
    <w:rsid w:val="003B3BAE"/>
    <w:rsid w:val="003B5A50"/>
    <w:rsid w:val="003B6385"/>
    <w:rsid w:val="003C1152"/>
    <w:rsid w:val="003C17F5"/>
    <w:rsid w:val="003C2751"/>
    <w:rsid w:val="003C7E0C"/>
    <w:rsid w:val="003D5B8F"/>
    <w:rsid w:val="003D5BA4"/>
    <w:rsid w:val="003D7445"/>
    <w:rsid w:val="003E015E"/>
    <w:rsid w:val="003E367F"/>
    <w:rsid w:val="003F0FEB"/>
    <w:rsid w:val="003F1B3F"/>
    <w:rsid w:val="00404479"/>
    <w:rsid w:val="004070C2"/>
    <w:rsid w:val="00411279"/>
    <w:rsid w:val="00411F11"/>
    <w:rsid w:val="00412AFC"/>
    <w:rsid w:val="0041611E"/>
    <w:rsid w:val="00417278"/>
    <w:rsid w:val="004177B6"/>
    <w:rsid w:val="00421041"/>
    <w:rsid w:val="00422DF9"/>
    <w:rsid w:val="00422F19"/>
    <w:rsid w:val="00423388"/>
    <w:rsid w:val="004256AB"/>
    <w:rsid w:val="004268CB"/>
    <w:rsid w:val="00441C3F"/>
    <w:rsid w:val="00444360"/>
    <w:rsid w:val="004444EF"/>
    <w:rsid w:val="00444DAF"/>
    <w:rsid w:val="00453862"/>
    <w:rsid w:val="0046015E"/>
    <w:rsid w:val="00464315"/>
    <w:rsid w:val="00470536"/>
    <w:rsid w:val="00471DDF"/>
    <w:rsid w:val="00471EF6"/>
    <w:rsid w:val="0047257E"/>
    <w:rsid w:val="00474ADA"/>
    <w:rsid w:val="00475CE0"/>
    <w:rsid w:val="004862AC"/>
    <w:rsid w:val="00493DA6"/>
    <w:rsid w:val="004A0A2E"/>
    <w:rsid w:val="004A1CC1"/>
    <w:rsid w:val="004A381F"/>
    <w:rsid w:val="004A49B8"/>
    <w:rsid w:val="004B0425"/>
    <w:rsid w:val="004B4910"/>
    <w:rsid w:val="004B7215"/>
    <w:rsid w:val="004B7D79"/>
    <w:rsid w:val="004C330F"/>
    <w:rsid w:val="004C5F91"/>
    <w:rsid w:val="004C7820"/>
    <w:rsid w:val="004D502F"/>
    <w:rsid w:val="004D6B8B"/>
    <w:rsid w:val="004E3DAB"/>
    <w:rsid w:val="004E6C1E"/>
    <w:rsid w:val="004E79A1"/>
    <w:rsid w:val="004F17A3"/>
    <w:rsid w:val="004F3B1F"/>
    <w:rsid w:val="004F4BDB"/>
    <w:rsid w:val="00500D71"/>
    <w:rsid w:val="00500E36"/>
    <w:rsid w:val="00502BC6"/>
    <w:rsid w:val="00505D81"/>
    <w:rsid w:val="0051046F"/>
    <w:rsid w:val="005210F9"/>
    <w:rsid w:val="00521B38"/>
    <w:rsid w:val="00527519"/>
    <w:rsid w:val="005324E9"/>
    <w:rsid w:val="00533903"/>
    <w:rsid w:val="0053695C"/>
    <w:rsid w:val="005401C6"/>
    <w:rsid w:val="005470CD"/>
    <w:rsid w:val="00553B96"/>
    <w:rsid w:val="0055719A"/>
    <w:rsid w:val="005579B1"/>
    <w:rsid w:val="00561FD4"/>
    <w:rsid w:val="00565E76"/>
    <w:rsid w:val="005664D0"/>
    <w:rsid w:val="0057110B"/>
    <w:rsid w:val="005723F5"/>
    <w:rsid w:val="005739F2"/>
    <w:rsid w:val="005741F7"/>
    <w:rsid w:val="005746DC"/>
    <w:rsid w:val="00575671"/>
    <w:rsid w:val="00582274"/>
    <w:rsid w:val="005830FD"/>
    <w:rsid w:val="005837C3"/>
    <w:rsid w:val="00597C52"/>
    <w:rsid w:val="005A1CAE"/>
    <w:rsid w:val="005A4E81"/>
    <w:rsid w:val="005A61A6"/>
    <w:rsid w:val="005A634C"/>
    <w:rsid w:val="005B5650"/>
    <w:rsid w:val="005B5C1D"/>
    <w:rsid w:val="005B6D7E"/>
    <w:rsid w:val="005B7527"/>
    <w:rsid w:val="005C451E"/>
    <w:rsid w:val="005C61DB"/>
    <w:rsid w:val="005D0977"/>
    <w:rsid w:val="005D40CF"/>
    <w:rsid w:val="005D65CF"/>
    <w:rsid w:val="005D713E"/>
    <w:rsid w:val="005E0634"/>
    <w:rsid w:val="005E4AD0"/>
    <w:rsid w:val="005E4D8F"/>
    <w:rsid w:val="005E6021"/>
    <w:rsid w:val="005F02F6"/>
    <w:rsid w:val="005F21BF"/>
    <w:rsid w:val="005F67EE"/>
    <w:rsid w:val="00601B30"/>
    <w:rsid w:val="00606CD9"/>
    <w:rsid w:val="00607439"/>
    <w:rsid w:val="0061137E"/>
    <w:rsid w:val="00612163"/>
    <w:rsid w:val="0061421F"/>
    <w:rsid w:val="00615972"/>
    <w:rsid w:val="00621082"/>
    <w:rsid w:val="0062590B"/>
    <w:rsid w:val="006300F5"/>
    <w:rsid w:val="006305ED"/>
    <w:rsid w:val="00634A1C"/>
    <w:rsid w:val="0064042A"/>
    <w:rsid w:val="006440DF"/>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8286E"/>
    <w:rsid w:val="00682D05"/>
    <w:rsid w:val="00687A2A"/>
    <w:rsid w:val="00690D3F"/>
    <w:rsid w:val="006919BB"/>
    <w:rsid w:val="00692082"/>
    <w:rsid w:val="00692B4C"/>
    <w:rsid w:val="00693FF9"/>
    <w:rsid w:val="00696833"/>
    <w:rsid w:val="006A213F"/>
    <w:rsid w:val="006A3FE8"/>
    <w:rsid w:val="006A5187"/>
    <w:rsid w:val="006A5ED3"/>
    <w:rsid w:val="006B0297"/>
    <w:rsid w:val="006B2339"/>
    <w:rsid w:val="006B6A15"/>
    <w:rsid w:val="006B6A8F"/>
    <w:rsid w:val="006C4C4B"/>
    <w:rsid w:val="006C5CD3"/>
    <w:rsid w:val="006C7F10"/>
    <w:rsid w:val="006D2E90"/>
    <w:rsid w:val="006E2E57"/>
    <w:rsid w:val="006E320B"/>
    <w:rsid w:val="006E3753"/>
    <w:rsid w:val="006F0F54"/>
    <w:rsid w:val="006F6723"/>
    <w:rsid w:val="006F6F66"/>
    <w:rsid w:val="007033E5"/>
    <w:rsid w:val="007063B8"/>
    <w:rsid w:val="0070791D"/>
    <w:rsid w:val="00710FAF"/>
    <w:rsid w:val="0071466E"/>
    <w:rsid w:val="00715AB6"/>
    <w:rsid w:val="00715E32"/>
    <w:rsid w:val="00726348"/>
    <w:rsid w:val="00726AD0"/>
    <w:rsid w:val="00733A84"/>
    <w:rsid w:val="00740191"/>
    <w:rsid w:val="00755565"/>
    <w:rsid w:val="007573BD"/>
    <w:rsid w:val="0076771D"/>
    <w:rsid w:val="0077265C"/>
    <w:rsid w:val="00773F3A"/>
    <w:rsid w:val="00784CC3"/>
    <w:rsid w:val="00786854"/>
    <w:rsid w:val="00787188"/>
    <w:rsid w:val="0079112B"/>
    <w:rsid w:val="007931A5"/>
    <w:rsid w:val="0079410E"/>
    <w:rsid w:val="007A376F"/>
    <w:rsid w:val="007A4F6B"/>
    <w:rsid w:val="007A602B"/>
    <w:rsid w:val="007B1965"/>
    <w:rsid w:val="007B2B82"/>
    <w:rsid w:val="007B2E2D"/>
    <w:rsid w:val="007B4073"/>
    <w:rsid w:val="007B5E75"/>
    <w:rsid w:val="007B5EE3"/>
    <w:rsid w:val="007B6A46"/>
    <w:rsid w:val="007C24CE"/>
    <w:rsid w:val="007C3CC1"/>
    <w:rsid w:val="007C4C7F"/>
    <w:rsid w:val="007C5C3E"/>
    <w:rsid w:val="007C7437"/>
    <w:rsid w:val="007D04B1"/>
    <w:rsid w:val="007D04E3"/>
    <w:rsid w:val="007D06D6"/>
    <w:rsid w:val="007D1C92"/>
    <w:rsid w:val="007D4F83"/>
    <w:rsid w:val="007E0BD9"/>
    <w:rsid w:val="007E4B4F"/>
    <w:rsid w:val="007E5419"/>
    <w:rsid w:val="00803C8B"/>
    <w:rsid w:val="00806F49"/>
    <w:rsid w:val="0080720D"/>
    <w:rsid w:val="00810B0D"/>
    <w:rsid w:val="00811E15"/>
    <w:rsid w:val="00812799"/>
    <w:rsid w:val="00816131"/>
    <w:rsid w:val="00816258"/>
    <w:rsid w:val="00820CD6"/>
    <w:rsid w:val="00821CF5"/>
    <w:rsid w:val="00822B92"/>
    <w:rsid w:val="0082301C"/>
    <w:rsid w:val="00827563"/>
    <w:rsid w:val="00832177"/>
    <w:rsid w:val="008322B6"/>
    <w:rsid w:val="0083676A"/>
    <w:rsid w:val="00842419"/>
    <w:rsid w:val="00842AC0"/>
    <w:rsid w:val="008448E6"/>
    <w:rsid w:val="00847BB7"/>
    <w:rsid w:val="0085327F"/>
    <w:rsid w:val="008544B6"/>
    <w:rsid w:val="00855A0F"/>
    <w:rsid w:val="00857A22"/>
    <w:rsid w:val="008653F4"/>
    <w:rsid w:val="00870776"/>
    <w:rsid w:val="00871569"/>
    <w:rsid w:val="008749B3"/>
    <w:rsid w:val="00874F24"/>
    <w:rsid w:val="0087664B"/>
    <w:rsid w:val="008770C7"/>
    <w:rsid w:val="00885E6C"/>
    <w:rsid w:val="00891145"/>
    <w:rsid w:val="00892C4B"/>
    <w:rsid w:val="0089409A"/>
    <w:rsid w:val="00896026"/>
    <w:rsid w:val="008B581C"/>
    <w:rsid w:val="008B61BE"/>
    <w:rsid w:val="008C0E0F"/>
    <w:rsid w:val="008D58D8"/>
    <w:rsid w:val="008D6313"/>
    <w:rsid w:val="008E0F40"/>
    <w:rsid w:val="008E6EA3"/>
    <w:rsid w:val="008E740D"/>
    <w:rsid w:val="008F3EF1"/>
    <w:rsid w:val="008F7F87"/>
    <w:rsid w:val="009004BF"/>
    <w:rsid w:val="00902DAE"/>
    <w:rsid w:val="00910067"/>
    <w:rsid w:val="00913948"/>
    <w:rsid w:val="00916E32"/>
    <w:rsid w:val="009170A2"/>
    <w:rsid w:val="00920317"/>
    <w:rsid w:val="009237EA"/>
    <w:rsid w:val="00924E2A"/>
    <w:rsid w:val="00926B2D"/>
    <w:rsid w:val="00926F38"/>
    <w:rsid w:val="00927487"/>
    <w:rsid w:val="00931D28"/>
    <w:rsid w:val="009344A5"/>
    <w:rsid w:val="00944FB8"/>
    <w:rsid w:val="009451A2"/>
    <w:rsid w:val="0095269D"/>
    <w:rsid w:val="009619D9"/>
    <w:rsid w:val="00964DBB"/>
    <w:rsid w:val="00965370"/>
    <w:rsid w:val="00965BC5"/>
    <w:rsid w:val="00967E80"/>
    <w:rsid w:val="009713AD"/>
    <w:rsid w:val="009725D8"/>
    <w:rsid w:val="00974BE0"/>
    <w:rsid w:val="00985037"/>
    <w:rsid w:val="009929E8"/>
    <w:rsid w:val="00992ABD"/>
    <w:rsid w:val="00994CB7"/>
    <w:rsid w:val="009B13AA"/>
    <w:rsid w:val="009B40D5"/>
    <w:rsid w:val="009B6E6F"/>
    <w:rsid w:val="009C2F79"/>
    <w:rsid w:val="009C441B"/>
    <w:rsid w:val="009C49B3"/>
    <w:rsid w:val="009C5E08"/>
    <w:rsid w:val="009C5EA9"/>
    <w:rsid w:val="009C6033"/>
    <w:rsid w:val="009D3215"/>
    <w:rsid w:val="009D7909"/>
    <w:rsid w:val="009E1FC7"/>
    <w:rsid w:val="009E31A9"/>
    <w:rsid w:val="009F214D"/>
    <w:rsid w:val="009F5594"/>
    <w:rsid w:val="009F6A98"/>
    <w:rsid w:val="009F75D6"/>
    <w:rsid w:val="00A03998"/>
    <w:rsid w:val="00A0456B"/>
    <w:rsid w:val="00A1457E"/>
    <w:rsid w:val="00A14D4C"/>
    <w:rsid w:val="00A168F5"/>
    <w:rsid w:val="00A16AB0"/>
    <w:rsid w:val="00A209FF"/>
    <w:rsid w:val="00A23318"/>
    <w:rsid w:val="00A31C92"/>
    <w:rsid w:val="00A31E1B"/>
    <w:rsid w:val="00A32EB6"/>
    <w:rsid w:val="00A37E67"/>
    <w:rsid w:val="00A41108"/>
    <w:rsid w:val="00A441EE"/>
    <w:rsid w:val="00A520A2"/>
    <w:rsid w:val="00A52E21"/>
    <w:rsid w:val="00A53980"/>
    <w:rsid w:val="00A5498D"/>
    <w:rsid w:val="00A55977"/>
    <w:rsid w:val="00A55F83"/>
    <w:rsid w:val="00A560B3"/>
    <w:rsid w:val="00A60774"/>
    <w:rsid w:val="00A662DC"/>
    <w:rsid w:val="00A72444"/>
    <w:rsid w:val="00A730A4"/>
    <w:rsid w:val="00A7511A"/>
    <w:rsid w:val="00A75219"/>
    <w:rsid w:val="00A77689"/>
    <w:rsid w:val="00A8086D"/>
    <w:rsid w:val="00A87BF5"/>
    <w:rsid w:val="00A905DC"/>
    <w:rsid w:val="00A90C5E"/>
    <w:rsid w:val="00A914E6"/>
    <w:rsid w:val="00A92396"/>
    <w:rsid w:val="00A92BA3"/>
    <w:rsid w:val="00A97614"/>
    <w:rsid w:val="00AA10A6"/>
    <w:rsid w:val="00AA14E1"/>
    <w:rsid w:val="00AA2AAE"/>
    <w:rsid w:val="00AA2CF1"/>
    <w:rsid w:val="00AA589E"/>
    <w:rsid w:val="00AA5A0C"/>
    <w:rsid w:val="00AA62DB"/>
    <w:rsid w:val="00AB3144"/>
    <w:rsid w:val="00AB33CA"/>
    <w:rsid w:val="00AC0779"/>
    <w:rsid w:val="00AC2C55"/>
    <w:rsid w:val="00AC515A"/>
    <w:rsid w:val="00AC5DCE"/>
    <w:rsid w:val="00AD163A"/>
    <w:rsid w:val="00AE2404"/>
    <w:rsid w:val="00AE6141"/>
    <w:rsid w:val="00AE6186"/>
    <w:rsid w:val="00AF29E8"/>
    <w:rsid w:val="00B0018D"/>
    <w:rsid w:val="00B03B00"/>
    <w:rsid w:val="00B07866"/>
    <w:rsid w:val="00B14E05"/>
    <w:rsid w:val="00B15C02"/>
    <w:rsid w:val="00B16A26"/>
    <w:rsid w:val="00B21605"/>
    <w:rsid w:val="00B22DD0"/>
    <w:rsid w:val="00B2759F"/>
    <w:rsid w:val="00B326EF"/>
    <w:rsid w:val="00B345DD"/>
    <w:rsid w:val="00B37E16"/>
    <w:rsid w:val="00B44E23"/>
    <w:rsid w:val="00B51FE2"/>
    <w:rsid w:val="00B544BB"/>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90BA8"/>
    <w:rsid w:val="00BA370A"/>
    <w:rsid w:val="00BB180E"/>
    <w:rsid w:val="00BB2526"/>
    <w:rsid w:val="00BB3D87"/>
    <w:rsid w:val="00BC23E9"/>
    <w:rsid w:val="00BC2FF8"/>
    <w:rsid w:val="00BC34F2"/>
    <w:rsid w:val="00BC3694"/>
    <w:rsid w:val="00BC4A54"/>
    <w:rsid w:val="00BC53E8"/>
    <w:rsid w:val="00BC697A"/>
    <w:rsid w:val="00BD1B19"/>
    <w:rsid w:val="00BD21D7"/>
    <w:rsid w:val="00BD2DB3"/>
    <w:rsid w:val="00BD64E6"/>
    <w:rsid w:val="00BD7754"/>
    <w:rsid w:val="00BE06B6"/>
    <w:rsid w:val="00BE2BD1"/>
    <w:rsid w:val="00BE2CBD"/>
    <w:rsid w:val="00BE3A06"/>
    <w:rsid w:val="00BE6D0D"/>
    <w:rsid w:val="00BF2E1C"/>
    <w:rsid w:val="00BF50EA"/>
    <w:rsid w:val="00C04091"/>
    <w:rsid w:val="00C13BD9"/>
    <w:rsid w:val="00C16FD7"/>
    <w:rsid w:val="00C20D71"/>
    <w:rsid w:val="00C2691A"/>
    <w:rsid w:val="00C27661"/>
    <w:rsid w:val="00C30D05"/>
    <w:rsid w:val="00C3368E"/>
    <w:rsid w:val="00C41024"/>
    <w:rsid w:val="00C44716"/>
    <w:rsid w:val="00C51C76"/>
    <w:rsid w:val="00C52390"/>
    <w:rsid w:val="00C5462A"/>
    <w:rsid w:val="00C60DF0"/>
    <w:rsid w:val="00C65DE0"/>
    <w:rsid w:val="00C67A0D"/>
    <w:rsid w:val="00C72ABF"/>
    <w:rsid w:val="00C74A9C"/>
    <w:rsid w:val="00C75678"/>
    <w:rsid w:val="00C8152E"/>
    <w:rsid w:val="00C8381C"/>
    <w:rsid w:val="00C8666F"/>
    <w:rsid w:val="00C86BBD"/>
    <w:rsid w:val="00C87DD8"/>
    <w:rsid w:val="00C87E33"/>
    <w:rsid w:val="00C91BEB"/>
    <w:rsid w:val="00C92669"/>
    <w:rsid w:val="00C93AEE"/>
    <w:rsid w:val="00CA1919"/>
    <w:rsid w:val="00CA355D"/>
    <w:rsid w:val="00CA47EF"/>
    <w:rsid w:val="00CA48D8"/>
    <w:rsid w:val="00CA4E1A"/>
    <w:rsid w:val="00CA4E38"/>
    <w:rsid w:val="00CA52A2"/>
    <w:rsid w:val="00CA5A66"/>
    <w:rsid w:val="00CB0287"/>
    <w:rsid w:val="00CB3950"/>
    <w:rsid w:val="00CB6AA5"/>
    <w:rsid w:val="00CC2DC7"/>
    <w:rsid w:val="00CC5350"/>
    <w:rsid w:val="00CE0D14"/>
    <w:rsid w:val="00CE2357"/>
    <w:rsid w:val="00CE43D3"/>
    <w:rsid w:val="00CF05BD"/>
    <w:rsid w:val="00CF1841"/>
    <w:rsid w:val="00CF1AEC"/>
    <w:rsid w:val="00CF28A1"/>
    <w:rsid w:val="00CF4AB8"/>
    <w:rsid w:val="00CF5BBD"/>
    <w:rsid w:val="00CF5EA1"/>
    <w:rsid w:val="00CF6728"/>
    <w:rsid w:val="00D01CB0"/>
    <w:rsid w:val="00D01DBF"/>
    <w:rsid w:val="00D03BF2"/>
    <w:rsid w:val="00D05025"/>
    <w:rsid w:val="00D1004B"/>
    <w:rsid w:val="00D11084"/>
    <w:rsid w:val="00D21AF9"/>
    <w:rsid w:val="00D2307B"/>
    <w:rsid w:val="00D23A24"/>
    <w:rsid w:val="00D26BB7"/>
    <w:rsid w:val="00D31C07"/>
    <w:rsid w:val="00D32C2C"/>
    <w:rsid w:val="00D36924"/>
    <w:rsid w:val="00D421C7"/>
    <w:rsid w:val="00D42A9B"/>
    <w:rsid w:val="00D44F37"/>
    <w:rsid w:val="00D45A18"/>
    <w:rsid w:val="00D45FD1"/>
    <w:rsid w:val="00D46921"/>
    <w:rsid w:val="00D46946"/>
    <w:rsid w:val="00D5039A"/>
    <w:rsid w:val="00D561C2"/>
    <w:rsid w:val="00D636AE"/>
    <w:rsid w:val="00D65EE1"/>
    <w:rsid w:val="00D71E39"/>
    <w:rsid w:val="00D720DD"/>
    <w:rsid w:val="00D730A9"/>
    <w:rsid w:val="00D73531"/>
    <w:rsid w:val="00D80C11"/>
    <w:rsid w:val="00D84CF1"/>
    <w:rsid w:val="00D84F15"/>
    <w:rsid w:val="00D85255"/>
    <w:rsid w:val="00D856E3"/>
    <w:rsid w:val="00D9426F"/>
    <w:rsid w:val="00DA1603"/>
    <w:rsid w:val="00DA407A"/>
    <w:rsid w:val="00DA479F"/>
    <w:rsid w:val="00DB16BE"/>
    <w:rsid w:val="00DB2377"/>
    <w:rsid w:val="00DB637A"/>
    <w:rsid w:val="00DB7AA9"/>
    <w:rsid w:val="00DD19F2"/>
    <w:rsid w:val="00DD1E10"/>
    <w:rsid w:val="00DD4C2F"/>
    <w:rsid w:val="00DE4022"/>
    <w:rsid w:val="00DE4759"/>
    <w:rsid w:val="00DF087B"/>
    <w:rsid w:val="00DF0EE5"/>
    <w:rsid w:val="00DF1A64"/>
    <w:rsid w:val="00DF1F04"/>
    <w:rsid w:val="00E01BD5"/>
    <w:rsid w:val="00E02A5A"/>
    <w:rsid w:val="00E031CC"/>
    <w:rsid w:val="00E1396B"/>
    <w:rsid w:val="00E14BD9"/>
    <w:rsid w:val="00E3262F"/>
    <w:rsid w:val="00E336FA"/>
    <w:rsid w:val="00E36FB0"/>
    <w:rsid w:val="00E41EDF"/>
    <w:rsid w:val="00E44874"/>
    <w:rsid w:val="00E44FA1"/>
    <w:rsid w:val="00E45C92"/>
    <w:rsid w:val="00E47B26"/>
    <w:rsid w:val="00E51366"/>
    <w:rsid w:val="00E5344B"/>
    <w:rsid w:val="00E62B6A"/>
    <w:rsid w:val="00E62D31"/>
    <w:rsid w:val="00E66BDC"/>
    <w:rsid w:val="00E67403"/>
    <w:rsid w:val="00E75895"/>
    <w:rsid w:val="00E76B66"/>
    <w:rsid w:val="00E77E84"/>
    <w:rsid w:val="00E825D8"/>
    <w:rsid w:val="00E861F5"/>
    <w:rsid w:val="00E86733"/>
    <w:rsid w:val="00E87C64"/>
    <w:rsid w:val="00E90720"/>
    <w:rsid w:val="00E90A48"/>
    <w:rsid w:val="00EA0151"/>
    <w:rsid w:val="00EA0F95"/>
    <w:rsid w:val="00EA6A1B"/>
    <w:rsid w:val="00EA79D6"/>
    <w:rsid w:val="00EB7077"/>
    <w:rsid w:val="00EC1B5B"/>
    <w:rsid w:val="00EC546D"/>
    <w:rsid w:val="00EC6885"/>
    <w:rsid w:val="00EC6D08"/>
    <w:rsid w:val="00ED059C"/>
    <w:rsid w:val="00ED6A40"/>
    <w:rsid w:val="00EE055C"/>
    <w:rsid w:val="00EE320B"/>
    <w:rsid w:val="00EE7F53"/>
    <w:rsid w:val="00EF0285"/>
    <w:rsid w:val="00EF1F64"/>
    <w:rsid w:val="00F040EE"/>
    <w:rsid w:val="00F06280"/>
    <w:rsid w:val="00F10E73"/>
    <w:rsid w:val="00F1474A"/>
    <w:rsid w:val="00F15059"/>
    <w:rsid w:val="00F15DFF"/>
    <w:rsid w:val="00F25C5A"/>
    <w:rsid w:val="00F34361"/>
    <w:rsid w:val="00F35BB9"/>
    <w:rsid w:val="00F3652F"/>
    <w:rsid w:val="00F513E3"/>
    <w:rsid w:val="00F56F15"/>
    <w:rsid w:val="00F657F1"/>
    <w:rsid w:val="00F73981"/>
    <w:rsid w:val="00F75BC2"/>
    <w:rsid w:val="00F76976"/>
    <w:rsid w:val="00F87FE4"/>
    <w:rsid w:val="00F90672"/>
    <w:rsid w:val="00F90F48"/>
    <w:rsid w:val="00FA081C"/>
    <w:rsid w:val="00FA1183"/>
    <w:rsid w:val="00FA2293"/>
    <w:rsid w:val="00FA2E78"/>
    <w:rsid w:val="00FA2E8A"/>
    <w:rsid w:val="00FB057D"/>
    <w:rsid w:val="00FB3151"/>
    <w:rsid w:val="00FB671F"/>
    <w:rsid w:val="00FB6C28"/>
    <w:rsid w:val="00FC04BE"/>
    <w:rsid w:val="00FC1094"/>
    <w:rsid w:val="00FC4B99"/>
    <w:rsid w:val="00FC718F"/>
    <w:rsid w:val="00FD2189"/>
    <w:rsid w:val="00FD2488"/>
    <w:rsid w:val="00FD53CF"/>
    <w:rsid w:val="00FD5553"/>
    <w:rsid w:val="00FD7283"/>
    <w:rsid w:val="00FD7DF0"/>
    <w:rsid w:val="00FE4420"/>
    <w:rsid w:val="00FE7B6C"/>
    <w:rsid w:val="00FF153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7FE3CB"/>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Gothic" w:eastAsia="MS Gothic" w:hAnsi="MS Gothic" w:cs="MS Gothic"/>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MS Gothic" w:eastAsia="MS Gothic" w:hAnsi="MS Gothic" w:cs="MS Gothic"/>
      <w:color w:val="000000"/>
      <w:sz w:val="18"/>
      <w:szCs w:val="18"/>
    </w:rPr>
  </w:style>
  <w:style w:type="paragraph" w:customStyle="1" w:styleId="berschrift">
    <w:name w:val="Überschrift"/>
    <w:basedOn w:val="Standard"/>
    <w:next w:val="Textkrper"/>
    <w:qFormat/>
    <w:pPr>
      <w:keepNext/>
      <w:spacing w:before="240" w:after="120"/>
    </w:pPr>
    <w:rPr>
      <w:rFonts w:ascii="Liberation Sans" w:eastAsia="Liberation Sans"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color w:val="00204A"/>
      <w:szCs w:val="24"/>
    </w:rPr>
  </w:style>
  <w:style w:type="paragraph" w:customStyle="1" w:styleId="Arial">
    <w:name w:val="Arial"/>
    <w:basedOn w:val="Standard"/>
    <w:qFormat/>
    <w:rsid w:val="005D6F25"/>
    <w:rPr>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Rotis Sans Serif Pro Cyr ExtBd"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MS Gothic" w:eastAsia="MS Gothic" w:hAnsi="MS Gothic"/>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MS Gothic" w:eastAsia="MS Gothic" w:hAnsi="MS Gothic"/>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rPr>
      <w:rFonts w:ascii="MS Gothic" w:eastAsia="MS Gothic" w:hAnsi="MS Gothic"/>
    </w:rPr>
  </w:style>
  <w:style w:type="paragraph" w:customStyle="1" w:styleId="lmttranslationsastextitem">
    <w:name w:val="lmt__translations_as_text__item"/>
    <w:basedOn w:val="Standard"/>
    <w:rsid w:val="003E367F"/>
    <w:pPr>
      <w:spacing w:before="100" w:beforeAutospacing="1" w:after="100" w:afterAutospacing="1"/>
    </w:pPr>
    <w:rPr>
      <w:rFonts w:ascii="MS PGothic" w:eastAsia="MS PGothic" w:hAnsi="MS PGothic" w:cs="MS PGothic"/>
      <w:color w:val="auto"/>
      <w:szCs w:val="24"/>
    </w:rPr>
  </w:style>
  <w:style w:type="paragraph" w:styleId="KeinLeerraum">
    <w:name w:val="No Spacing"/>
    <w:uiPriority w:val="1"/>
    <w:qFormat/>
    <w:rsid w:val="003B5A50"/>
    <w:rPr>
      <w:rFonts w:asciiTheme="minorHAnsi" w:eastAsia="Arial Unicode MS"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7326">
      <w:bodyDiv w:val="1"/>
      <w:marLeft w:val="0"/>
      <w:marRight w:val="0"/>
      <w:marTop w:val="0"/>
      <w:marBottom w:val="0"/>
      <w:divBdr>
        <w:top w:val="none" w:sz="0" w:space="0" w:color="auto"/>
        <w:left w:val="none" w:sz="0" w:space="0" w:color="auto"/>
        <w:bottom w:val="none" w:sz="0" w:space="0" w:color="auto"/>
        <w:right w:val="none" w:sz="0" w:space="0" w:color="auto"/>
      </w:divBdr>
    </w:div>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491106">
      <w:bodyDiv w:val="1"/>
      <w:marLeft w:val="0"/>
      <w:marRight w:val="0"/>
      <w:marTop w:val="0"/>
      <w:marBottom w:val="0"/>
      <w:divBdr>
        <w:top w:val="none" w:sz="0" w:space="0" w:color="auto"/>
        <w:left w:val="none" w:sz="0" w:space="0" w:color="auto"/>
        <w:bottom w:val="none" w:sz="0" w:space="0" w:color="auto"/>
        <w:right w:val="none" w:sz="0" w:space="0" w:color="auto"/>
      </w:divBdr>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587760162">
      <w:bodyDiv w:val="1"/>
      <w:marLeft w:val="0"/>
      <w:marRight w:val="0"/>
      <w:marTop w:val="0"/>
      <w:marBottom w:val="0"/>
      <w:divBdr>
        <w:top w:val="none" w:sz="0" w:space="0" w:color="auto"/>
        <w:left w:val="none" w:sz="0" w:space="0" w:color="auto"/>
        <w:bottom w:val="none" w:sz="0" w:space="0" w:color="auto"/>
        <w:right w:val="none" w:sz="0" w:space="0" w:color="auto"/>
      </w:divBdr>
      <w:divsChild>
        <w:div w:id="1518040698">
          <w:marLeft w:val="0"/>
          <w:marRight w:val="0"/>
          <w:marTop w:val="0"/>
          <w:marBottom w:val="0"/>
          <w:divBdr>
            <w:top w:val="none" w:sz="0" w:space="0" w:color="auto"/>
            <w:left w:val="none" w:sz="0" w:space="0" w:color="auto"/>
            <w:bottom w:val="none" w:sz="0" w:space="0" w:color="auto"/>
            <w:right w:val="none" w:sz="0" w:space="0" w:color="auto"/>
          </w:divBdr>
          <w:divsChild>
            <w:div w:id="1020545714">
              <w:marLeft w:val="0"/>
              <w:marRight w:val="0"/>
              <w:marTop w:val="0"/>
              <w:marBottom w:val="0"/>
              <w:divBdr>
                <w:top w:val="single" w:sz="2" w:space="0" w:color="auto"/>
                <w:left w:val="single" w:sz="2" w:space="0" w:color="auto"/>
                <w:bottom w:val="single" w:sz="2" w:space="0" w:color="auto"/>
                <w:right w:val="single" w:sz="2" w:space="0" w:color="auto"/>
              </w:divBdr>
              <w:divsChild>
                <w:div w:id="534123221">
                  <w:marLeft w:val="0"/>
                  <w:marRight w:val="0"/>
                  <w:marTop w:val="0"/>
                  <w:marBottom w:val="0"/>
                  <w:divBdr>
                    <w:top w:val="single" w:sz="2" w:space="0" w:color="auto"/>
                    <w:left w:val="single" w:sz="2" w:space="0" w:color="auto"/>
                    <w:bottom w:val="single" w:sz="2" w:space="0" w:color="auto"/>
                    <w:right w:val="single" w:sz="2" w:space="0" w:color="auto"/>
                  </w:divBdr>
                </w:div>
                <w:div w:id="132793310">
                  <w:marLeft w:val="0"/>
                  <w:marRight w:val="0"/>
                  <w:marTop w:val="0"/>
                  <w:marBottom w:val="0"/>
                  <w:divBdr>
                    <w:top w:val="none" w:sz="0" w:space="0" w:color="auto"/>
                    <w:left w:val="none" w:sz="0" w:space="0" w:color="auto"/>
                    <w:bottom w:val="none" w:sz="0" w:space="0" w:color="auto"/>
                    <w:right w:val="none" w:sz="0" w:space="0" w:color="auto"/>
                  </w:divBdr>
                  <w:divsChild>
                    <w:div w:id="522328676">
                      <w:marLeft w:val="0"/>
                      <w:marRight w:val="0"/>
                      <w:marTop w:val="0"/>
                      <w:marBottom w:val="0"/>
                      <w:divBdr>
                        <w:top w:val="none" w:sz="0" w:space="0" w:color="auto"/>
                        <w:left w:val="none" w:sz="0" w:space="0" w:color="auto"/>
                        <w:bottom w:val="none" w:sz="0" w:space="0" w:color="auto"/>
                        <w:right w:val="none" w:sz="0" w:space="0" w:color="auto"/>
                      </w:divBdr>
                      <w:divsChild>
                        <w:div w:id="755832270">
                          <w:marLeft w:val="0"/>
                          <w:marRight w:val="0"/>
                          <w:marTop w:val="0"/>
                          <w:marBottom w:val="0"/>
                          <w:divBdr>
                            <w:top w:val="none" w:sz="0" w:space="0" w:color="auto"/>
                            <w:left w:val="none" w:sz="0" w:space="0" w:color="auto"/>
                            <w:bottom w:val="none" w:sz="0" w:space="0" w:color="auto"/>
                            <w:right w:val="none" w:sz="0" w:space="0" w:color="auto"/>
                          </w:divBdr>
                          <w:divsChild>
                            <w:div w:id="1466194641">
                              <w:marLeft w:val="0"/>
                              <w:marRight w:val="0"/>
                              <w:marTop w:val="0"/>
                              <w:marBottom w:val="0"/>
                              <w:divBdr>
                                <w:top w:val="none" w:sz="0" w:space="0" w:color="auto"/>
                                <w:left w:val="none" w:sz="0" w:space="0" w:color="auto"/>
                                <w:bottom w:val="none" w:sz="0" w:space="0" w:color="auto"/>
                                <w:right w:val="none" w:sz="0" w:space="0" w:color="auto"/>
                              </w:divBdr>
                              <w:divsChild>
                                <w:div w:id="623079024">
                                  <w:marLeft w:val="0"/>
                                  <w:marRight w:val="0"/>
                                  <w:marTop w:val="0"/>
                                  <w:marBottom w:val="0"/>
                                  <w:divBdr>
                                    <w:top w:val="none" w:sz="0" w:space="0" w:color="auto"/>
                                    <w:left w:val="none" w:sz="0" w:space="0" w:color="auto"/>
                                    <w:bottom w:val="none" w:sz="0" w:space="0" w:color="auto"/>
                                    <w:right w:val="none" w:sz="0" w:space="0" w:color="auto"/>
                                  </w:divBdr>
                                  <w:divsChild>
                                    <w:div w:id="2131043361">
                                      <w:marLeft w:val="0"/>
                                      <w:marRight w:val="0"/>
                                      <w:marTop w:val="0"/>
                                      <w:marBottom w:val="0"/>
                                      <w:divBdr>
                                        <w:top w:val="none" w:sz="0" w:space="0" w:color="auto"/>
                                        <w:left w:val="none" w:sz="0" w:space="0" w:color="auto"/>
                                        <w:bottom w:val="none" w:sz="0" w:space="0" w:color="auto"/>
                                        <w:right w:val="none" w:sz="0" w:space="0" w:color="auto"/>
                                      </w:divBdr>
                                      <w:divsChild>
                                        <w:div w:id="1334601742">
                                          <w:marLeft w:val="0"/>
                                          <w:marRight w:val="0"/>
                                          <w:marTop w:val="0"/>
                                          <w:marBottom w:val="0"/>
                                          <w:divBdr>
                                            <w:top w:val="none" w:sz="0" w:space="0" w:color="auto"/>
                                            <w:left w:val="none" w:sz="0" w:space="0" w:color="auto"/>
                                            <w:bottom w:val="none" w:sz="0" w:space="0" w:color="auto"/>
                                            <w:right w:val="none" w:sz="0" w:space="0" w:color="auto"/>
                                          </w:divBdr>
                                          <w:divsChild>
                                            <w:div w:id="1314673425">
                                              <w:marLeft w:val="0"/>
                                              <w:marRight w:val="0"/>
                                              <w:marTop w:val="0"/>
                                              <w:marBottom w:val="0"/>
                                              <w:divBdr>
                                                <w:top w:val="none" w:sz="0" w:space="0" w:color="auto"/>
                                                <w:left w:val="none" w:sz="0" w:space="0" w:color="auto"/>
                                                <w:bottom w:val="none" w:sz="0" w:space="0" w:color="auto"/>
                                                <w:right w:val="none" w:sz="0" w:space="0" w:color="auto"/>
                                              </w:divBdr>
                                              <w:divsChild>
                                                <w:div w:id="2049328558">
                                                  <w:marLeft w:val="0"/>
                                                  <w:marRight w:val="0"/>
                                                  <w:marTop w:val="0"/>
                                                  <w:marBottom w:val="0"/>
                                                  <w:divBdr>
                                                    <w:top w:val="none" w:sz="0" w:space="0" w:color="auto"/>
                                                    <w:left w:val="none" w:sz="0" w:space="0" w:color="auto"/>
                                                    <w:bottom w:val="none" w:sz="0" w:space="0" w:color="auto"/>
                                                    <w:right w:val="none" w:sz="0" w:space="0" w:color="auto"/>
                                                  </w:divBdr>
                                                  <w:divsChild>
                                                    <w:div w:id="65999309">
                                                      <w:marLeft w:val="0"/>
                                                      <w:marRight w:val="0"/>
                                                      <w:marTop w:val="0"/>
                                                      <w:marBottom w:val="0"/>
                                                      <w:divBdr>
                                                        <w:top w:val="none" w:sz="0" w:space="0" w:color="auto"/>
                                                        <w:left w:val="none" w:sz="0" w:space="0" w:color="auto"/>
                                                        <w:bottom w:val="none" w:sz="0" w:space="0" w:color="auto"/>
                                                        <w:right w:val="none" w:sz="0" w:space="0" w:color="auto"/>
                                                      </w:divBdr>
                                                      <w:divsChild>
                                                        <w:div w:id="51775298">
                                                          <w:marLeft w:val="0"/>
                                                          <w:marRight w:val="0"/>
                                                          <w:marTop w:val="0"/>
                                                          <w:marBottom w:val="0"/>
                                                          <w:divBdr>
                                                            <w:top w:val="none" w:sz="0" w:space="0" w:color="auto"/>
                                                            <w:left w:val="none" w:sz="0" w:space="0" w:color="auto"/>
                                                            <w:bottom w:val="none" w:sz="0" w:space="0" w:color="auto"/>
                                                            <w:right w:val="none" w:sz="0" w:space="0" w:color="auto"/>
                                                          </w:divBdr>
                                                          <w:divsChild>
                                                            <w:div w:id="2033258407">
                                                              <w:marLeft w:val="0"/>
                                                              <w:marRight w:val="0"/>
                                                              <w:marTop w:val="0"/>
                                                              <w:marBottom w:val="0"/>
                                                              <w:divBdr>
                                                                <w:top w:val="none" w:sz="0" w:space="0" w:color="auto"/>
                                                                <w:left w:val="none" w:sz="0" w:space="0" w:color="auto"/>
                                                                <w:bottom w:val="none" w:sz="0" w:space="0" w:color="auto"/>
                                                                <w:right w:val="none" w:sz="0" w:space="0" w:color="auto"/>
                                                              </w:divBdr>
                                                              <w:divsChild>
                                                                <w:div w:id="29453433">
                                                                  <w:marLeft w:val="0"/>
                                                                  <w:marRight w:val="0"/>
                                                                  <w:marTop w:val="0"/>
                                                                  <w:marBottom w:val="0"/>
                                                                  <w:divBdr>
                                                                    <w:top w:val="none" w:sz="0" w:space="0" w:color="auto"/>
                                                                    <w:left w:val="none" w:sz="0" w:space="0" w:color="auto"/>
                                                                    <w:bottom w:val="none" w:sz="0" w:space="0" w:color="auto"/>
                                                                    <w:right w:val="none" w:sz="0" w:space="0" w:color="auto"/>
                                                                  </w:divBdr>
                                                                  <w:divsChild>
                                                                    <w:div w:id="21183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F5228-F047-40E7-9AD8-DA4F4745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441</Words>
  <Characters>2783</Characters>
  <Application>Microsoft Office Word</Application>
  <DocSecurity>0</DocSecurity>
  <Lines>23</Lines>
  <Paragraphs>6</Paragraphs>
  <ScaleCrop>false</ScaleCrop>
  <HeadingPairs>
    <vt:vector size="4" baseType="variant">
      <vt:variant>
        <vt:lpstr>Titel</vt:lpstr>
      </vt:variant>
      <vt:variant>
        <vt:i4>1</vt:i4>
      </vt:variant>
      <vt:variant>
        <vt:lpstr>タイトル</vt:lpstr>
      </vt:variant>
      <vt:variant>
        <vt:i4>1</vt:i4>
      </vt:variant>
    </vt:vector>
  </HeadingPairs>
  <TitlesOfParts>
    <vt:vector size="2" baseType="lpstr">
      <vt:lpstr>ヘティヒがオフィスを再定義  インターツム2023で魅力的な家具のアイデアと革新的な金物を発表</vt:lpstr>
      <vt:lpstr>It’s all in Hettich: interzum 2023 - Der Beschlagspezialist zeigt alles, was erfolgreich macht</vt:lpstr>
    </vt:vector>
  </TitlesOfParts>
  <Company>.</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ヘティヒがオフィスを再定義  インターツム2023で魅力的な家具のアイデアと革新的な金物を発表</dc:title>
  <dc:subject/>
  <dc:creator>Prototype</dc:creator>
  <dc:description/>
  <cp:lastModifiedBy>Anke Wöhler</cp:lastModifiedBy>
  <cp:revision>4</cp:revision>
  <cp:lastPrinted>2023-04-18T02:02:00Z</cp:lastPrinted>
  <dcterms:created xsi:type="dcterms:W3CDTF">2023-04-24T05:07:00Z</dcterms:created>
  <dcterms:modified xsi:type="dcterms:W3CDTF">2023-04-24T05:37:00Z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