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4B72" w14:textId="2D60202A" w:rsidR="00666FA5" w:rsidRPr="00C90F06" w:rsidRDefault="00EA1181" w:rsidP="00666FA5">
      <w:pPr>
        <w:spacing w:line="360" w:lineRule="auto"/>
        <w:rPr>
          <w:rFonts w:ascii="ＭＳ ゴシック" w:eastAsia="ＭＳ ゴシック" w:hAnsi="ＭＳ ゴシック" w:cs="Arial"/>
          <w:b/>
          <w:color w:val="auto"/>
          <w:sz w:val="28"/>
          <w:szCs w:val="28"/>
        </w:rPr>
      </w:pPr>
      <w:r w:rsidRPr="00C90F06">
        <w:rPr>
          <w:rFonts w:ascii="ＭＳ ゴシック" w:eastAsia="ＭＳ ゴシック" w:hAnsi="ＭＳ ゴシック" w:hint="eastAsia"/>
          <w:b/>
          <w:color w:val="auto"/>
          <w:sz w:val="28"/>
        </w:rPr>
        <w:t>ヘティヒ社、</w:t>
      </w:r>
      <w:r w:rsidR="008E6860" w:rsidRPr="00C90F06">
        <w:rPr>
          <w:rFonts w:ascii="ＭＳ ゴシック" w:eastAsia="ＭＳ ゴシック" w:hAnsi="ＭＳ ゴシック" w:hint="eastAsia"/>
          <w:b/>
          <w:color w:val="auto"/>
          <w:sz w:val="28"/>
        </w:rPr>
        <w:t>昇降式</w:t>
      </w:r>
      <w:r w:rsidRPr="00C90F06">
        <w:rPr>
          <w:rFonts w:ascii="ＭＳ ゴシック" w:eastAsia="ＭＳ ゴシック" w:hAnsi="ＭＳ ゴシック" w:hint="eastAsia"/>
          <w:b/>
          <w:color w:val="auto"/>
          <w:sz w:val="28"/>
        </w:rPr>
        <w:t>テーブル（HAT）の専門企業actiforce社の株式の過半数を取得</w:t>
      </w:r>
    </w:p>
    <w:p w14:paraId="0FB0DB45" w14:textId="597DAC13" w:rsidR="00E55DC6" w:rsidRPr="00C90F06" w:rsidRDefault="00764FBC" w:rsidP="00666FA5">
      <w:pPr>
        <w:spacing w:line="360" w:lineRule="auto"/>
        <w:rPr>
          <w:rFonts w:ascii="ＭＳ ゴシック" w:eastAsia="ＭＳ ゴシック" w:hAnsi="ＭＳ ゴシック" w:cs="Arial"/>
          <w:b/>
          <w:color w:val="auto"/>
          <w:szCs w:val="24"/>
        </w:rPr>
      </w:pPr>
      <w:r w:rsidRPr="00C90F06">
        <w:rPr>
          <w:rFonts w:ascii="ＭＳ ゴシック" w:eastAsia="ＭＳ ゴシック" w:hAnsi="ＭＳ ゴシック" w:hint="eastAsia"/>
          <w:b/>
          <w:color w:val="auto"/>
        </w:rPr>
        <w:t>この取得を契機に、ヘティヒ社はさらに多くのインテリア家具のソリューションを製品ポートフォリオに追加します。</w:t>
      </w:r>
    </w:p>
    <w:p w14:paraId="14FA0AD1" w14:textId="77777777" w:rsidR="00666FA5" w:rsidRPr="00C90F06" w:rsidRDefault="00666FA5" w:rsidP="00666FA5">
      <w:pPr>
        <w:spacing w:line="360" w:lineRule="auto"/>
        <w:jc w:val="center"/>
        <w:rPr>
          <w:rFonts w:ascii="ＭＳ ゴシック" w:eastAsia="ＭＳ ゴシック" w:hAnsi="ＭＳ ゴシック" w:cs="Arial"/>
          <w:color w:val="auto"/>
          <w:lang w:val="en-GB"/>
        </w:rPr>
      </w:pPr>
    </w:p>
    <w:p w14:paraId="0C13455B" w14:textId="19BD1E45" w:rsidR="004E70BC" w:rsidRPr="00C90F06" w:rsidRDefault="00EA1181" w:rsidP="004E70BC">
      <w:pPr>
        <w:spacing w:line="360" w:lineRule="auto"/>
        <w:rPr>
          <w:rFonts w:ascii="ＭＳ ゴシック" w:eastAsia="ＭＳ ゴシック" w:hAnsi="ＭＳ ゴシック" w:cs="Arial"/>
          <w:b/>
          <w:color w:val="auto"/>
        </w:rPr>
      </w:pPr>
      <w:r w:rsidRPr="00C90F06">
        <w:rPr>
          <w:rFonts w:ascii="ＭＳ ゴシック" w:eastAsia="ＭＳ ゴシック" w:hAnsi="ＭＳ ゴシック" w:hint="eastAsia"/>
          <w:b/>
          <w:color w:val="auto"/>
        </w:rPr>
        <w:t>2021年6月、ヘティヒ社は</w:t>
      </w:r>
      <w:r w:rsidR="008E6860" w:rsidRPr="00C90F06">
        <w:rPr>
          <w:rFonts w:ascii="ＭＳ ゴシック" w:eastAsia="ＭＳ ゴシック" w:hAnsi="ＭＳ ゴシック" w:hint="eastAsia"/>
          <w:b/>
          <w:color w:val="auto"/>
        </w:rPr>
        <w:t>昇降式</w:t>
      </w:r>
      <w:r w:rsidRPr="00C90F06">
        <w:rPr>
          <w:rFonts w:ascii="ＭＳ ゴシック" w:eastAsia="ＭＳ ゴシック" w:hAnsi="ＭＳ ゴシック" w:hint="eastAsia"/>
          <w:b/>
          <w:color w:val="auto"/>
        </w:rPr>
        <w:t>テーブルの専門企業actiforce社（www.actiforce.com）の株式の過半数を取得しました。これは両社にとって新たなマイルストーンとなりました。actiforce社の昇降式ワークステーションは、ヘティヒ社の製品ラインナップを補完するソリューションとなります。</w:t>
      </w:r>
    </w:p>
    <w:p w14:paraId="157B80C4" w14:textId="77777777" w:rsidR="00D21AF2" w:rsidRPr="00C90F06" w:rsidRDefault="00D21AF2" w:rsidP="00043571">
      <w:pPr>
        <w:spacing w:line="360" w:lineRule="auto"/>
        <w:rPr>
          <w:rFonts w:ascii="ＭＳ ゴシック" w:eastAsia="ＭＳ ゴシック" w:hAnsi="ＭＳ ゴシック"/>
          <w:color w:val="auto"/>
          <w:lang w:val="en-GB" w:eastAsia="sv-SE"/>
        </w:rPr>
      </w:pPr>
    </w:p>
    <w:p w14:paraId="441DE97F" w14:textId="5222B6B4" w:rsidR="00623178" w:rsidRPr="00C90F06" w:rsidRDefault="000D0BAC" w:rsidP="000D0BAC">
      <w:pPr>
        <w:spacing w:line="360" w:lineRule="auto"/>
        <w:rPr>
          <w:rFonts w:ascii="ＭＳ ゴシック" w:eastAsia="ＭＳ ゴシック" w:hAnsi="ＭＳ ゴシック"/>
          <w:color w:val="auto"/>
        </w:rPr>
      </w:pPr>
      <w:r w:rsidRPr="00C90F06">
        <w:rPr>
          <w:rFonts w:ascii="ＭＳ ゴシック" w:eastAsia="ＭＳ ゴシック" w:hAnsi="ＭＳ ゴシック" w:hint="eastAsia"/>
          <w:color w:val="auto"/>
        </w:rPr>
        <w:t>actiforce社は今後も独立した企業として存続し、現経営陣が引き続き共同所有者として経営の舵取りをします。actiforce社の株式の過半数を取得したヘティヒ社はポートフォリオを拡充し、これまで以上に広範な市場で事業を展開いたします。</w:t>
      </w:r>
    </w:p>
    <w:p w14:paraId="513DD970" w14:textId="311021DD" w:rsidR="00623178" w:rsidRPr="00C90F06" w:rsidRDefault="00623178" w:rsidP="000D0BAC">
      <w:pPr>
        <w:spacing w:line="360" w:lineRule="auto"/>
        <w:rPr>
          <w:rFonts w:ascii="ＭＳ ゴシック" w:eastAsia="ＭＳ ゴシック" w:hAnsi="ＭＳ ゴシック"/>
          <w:color w:val="auto"/>
          <w:lang w:val="en-GB" w:eastAsia="sv-SE"/>
        </w:rPr>
      </w:pPr>
    </w:p>
    <w:p w14:paraId="382361F9" w14:textId="08C8B8B7" w:rsidR="00D01484" w:rsidRPr="00C90F06" w:rsidRDefault="00764FBC" w:rsidP="00915A78">
      <w:pPr>
        <w:spacing w:line="360" w:lineRule="auto"/>
        <w:rPr>
          <w:rFonts w:ascii="ＭＳ ゴシック" w:eastAsia="ＭＳ ゴシック" w:hAnsi="ＭＳ ゴシック"/>
          <w:color w:val="auto"/>
        </w:rPr>
      </w:pPr>
      <w:r w:rsidRPr="00C90F06">
        <w:rPr>
          <w:rFonts w:ascii="ＭＳ ゴシック" w:eastAsia="ＭＳ ゴシック" w:hAnsi="ＭＳ ゴシック" w:hint="eastAsia"/>
          <w:color w:val="auto"/>
        </w:rPr>
        <w:t xml:space="preserve">actiforce社のデジタル・アナログシステムは、あらゆる種類のデスクやテーブルを速やかに静かに調整する利便性をもたらします。 </w:t>
      </w:r>
      <w:r w:rsidR="00AA3299" w:rsidRPr="00C90F06">
        <w:rPr>
          <w:rFonts w:ascii="ＭＳ ゴシック" w:eastAsia="ＭＳ ゴシック" w:hAnsi="ＭＳ ゴシック" w:hint="eastAsia"/>
          <w:color w:val="auto"/>
        </w:rPr>
        <w:t>17年前にVision Liftを発明し、まったく新しい市場を創出し、開拓した企業です。部品事業とターンキーソリューションを専門とするactiforce社は、電子部品から機械部品まで、あらゆる部品を開発、製造、提供しています。</w:t>
      </w:r>
    </w:p>
    <w:p w14:paraId="6620D99E" w14:textId="1B5E59D4" w:rsidR="00EE0C98" w:rsidRPr="00C90F06" w:rsidRDefault="00EE0C98" w:rsidP="00043571">
      <w:pPr>
        <w:spacing w:line="360" w:lineRule="auto"/>
        <w:rPr>
          <w:rFonts w:ascii="ＭＳ ゴシック" w:eastAsia="ＭＳ ゴシック" w:hAnsi="ＭＳ ゴシック"/>
          <w:color w:val="auto"/>
          <w:lang w:val="en-GB" w:eastAsia="sv-SE"/>
        </w:rPr>
      </w:pPr>
    </w:p>
    <w:p w14:paraId="196CBBA9" w14:textId="37224114" w:rsidR="00D01484" w:rsidRPr="00C90F06" w:rsidRDefault="003034B4" w:rsidP="00915A78">
      <w:pPr>
        <w:spacing w:line="360" w:lineRule="auto"/>
        <w:rPr>
          <w:rFonts w:ascii="ＭＳ ゴシック" w:eastAsia="ＭＳ ゴシック" w:hAnsi="ＭＳ ゴシック"/>
          <w:color w:val="auto"/>
        </w:rPr>
      </w:pPr>
      <w:r w:rsidRPr="00C90F06">
        <w:rPr>
          <w:rFonts w:ascii="ＭＳ ゴシック" w:eastAsia="ＭＳ ゴシック" w:hAnsi="ＭＳ ゴシック" w:hint="eastAsia"/>
          <w:color w:val="auto"/>
        </w:rPr>
        <w:t>自宅でもオフィスでも、人間工学に基づき、健康の助けとなる環境がますます重要な側面として考えられるようになってきています。電動の高さ調整による、人間工学に基づいた快適な使いやすさと利便性は、自宅においても、重要性が増しています。さらに</w:t>
      </w:r>
      <w:r w:rsidRPr="00C90F06">
        <w:rPr>
          <w:rFonts w:ascii="ＭＳ ゴシック" w:eastAsia="ＭＳ ゴシック" w:hAnsi="ＭＳ ゴシック" w:hint="eastAsia"/>
          <w:color w:val="auto"/>
        </w:rPr>
        <w:lastRenderedPageBreak/>
        <w:t>「Home Cocooning」（巣ごもり）や新しい働き方（在宅勤務）などのトレンドも追い風となり、actiforce社との戦略的パートナーシップには、さらなる成長の可能性がもたらされています。actiforce社と専門知識や技術、経験を共有することで、革新的な作業環境と家具ソリューションのプロバイダーとしてのヘティヒ社の立場はさらに強化されることになります。</w:t>
      </w:r>
    </w:p>
    <w:p w14:paraId="32F4662F" w14:textId="77777777" w:rsidR="00CF2F41" w:rsidRPr="00C90F06" w:rsidRDefault="00CF2F41" w:rsidP="00043571">
      <w:pPr>
        <w:spacing w:line="360" w:lineRule="auto"/>
        <w:rPr>
          <w:rFonts w:ascii="ＭＳ ゴシック" w:eastAsia="ＭＳ ゴシック" w:hAnsi="ＭＳ ゴシック"/>
          <w:color w:val="FF0000"/>
          <w:lang w:val="en-GB" w:eastAsia="sv-SE"/>
        </w:rPr>
      </w:pPr>
    </w:p>
    <w:p w14:paraId="65DA9168" w14:textId="4705A398" w:rsidR="002565B0" w:rsidRPr="00C90F06" w:rsidRDefault="002565B0" w:rsidP="002565B0">
      <w:pPr>
        <w:spacing w:line="360" w:lineRule="auto"/>
        <w:rPr>
          <w:rFonts w:ascii="ＭＳ ゴシック" w:eastAsia="ＭＳ ゴシック" w:hAnsi="ＭＳ ゴシック"/>
          <w:color w:val="auto"/>
        </w:rPr>
      </w:pPr>
      <w:r w:rsidRPr="00C90F06">
        <w:rPr>
          <w:rFonts w:ascii="ＭＳ ゴシック" w:eastAsia="ＭＳ ゴシック" w:hAnsi="ＭＳ ゴシック" w:hint="eastAsia"/>
          <w:color w:val="auto"/>
        </w:rPr>
        <w:t>「高さ調整システムは、日常生活に参入する機会を見出し、その勢いは増しています。また、オフィスの分野においては、人間工学に基づく作業空間の市場に高さ調整システムの商機があります。今後、人間工学的に重要な要素として、立ったり座ったりと体勢に合わせて切り替えることができる機能を追加することで、デスクはどんどん高さ調整できて当たり前の家具になっていくことでしょう。高さ調整システムはオフィスだけでなく自宅で作業をする場合にも、主体的な健康維持に役立つソリューションとなります」とヘティヒ社のマネージング・ディレクター、Uwe Kreidelはコメントしています。</w:t>
      </w:r>
    </w:p>
    <w:p w14:paraId="14A423A7" w14:textId="77777777" w:rsidR="002E70ED" w:rsidRPr="00C90F06" w:rsidRDefault="002E70ED" w:rsidP="00043571">
      <w:pPr>
        <w:spacing w:line="360" w:lineRule="auto"/>
        <w:rPr>
          <w:rFonts w:ascii="ＭＳ ゴシック" w:eastAsia="ＭＳ ゴシック" w:hAnsi="ＭＳ ゴシック"/>
          <w:color w:val="auto"/>
          <w:lang w:val="en-GB" w:eastAsia="sv-SE"/>
        </w:rPr>
      </w:pPr>
    </w:p>
    <w:p w14:paraId="06B23B53" w14:textId="4AFF64C7" w:rsidR="002565B0" w:rsidRPr="00C90F06" w:rsidRDefault="007E6E57" w:rsidP="002565B0">
      <w:pPr>
        <w:spacing w:line="360" w:lineRule="auto"/>
        <w:rPr>
          <w:rFonts w:ascii="ＭＳ ゴシック" w:eastAsia="ＭＳ ゴシック" w:hAnsi="ＭＳ ゴシック"/>
          <w:color w:val="auto"/>
        </w:rPr>
      </w:pPr>
      <w:r w:rsidRPr="00C90F06">
        <w:rPr>
          <w:rFonts w:ascii="ＭＳ ゴシック" w:eastAsia="ＭＳ ゴシック" w:hAnsi="ＭＳ ゴシック" w:hint="eastAsia"/>
          <w:color w:val="auto"/>
        </w:rPr>
        <w:t>「ヘティヒ社は、世界中の市場をリードする企業で、電動デスクとテーブルの分野において豊富な経験を持っています。当社が培ってきた経験や専門知識・技術をヘティヒ社と共有できることをとても光栄に思っています。この共同パートナーシップは、両社の基盤をはるかに拡大させるだけでなく、ヘティヒ社の経験を補完するものとなるでしょう」とactiforce社のCEO、Jason de Weerdはコメントしています。</w:t>
      </w:r>
    </w:p>
    <w:p w14:paraId="21AC3F7C" w14:textId="0A2EDE50" w:rsidR="00A10487" w:rsidRDefault="00A10487" w:rsidP="00931890">
      <w:pPr>
        <w:widowControl w:val="0"/>
        <w:suppressAutoHyphens/>
        <w:spacing w:line="360" w:lineRule="auto"/>
        <w:rPr>
          <w:rFonts w:ascii="ＭＳ ゴシック" w:eastAsia="ＭＳ ゴシック" w:hAnsi="ＭＳ ゴシック"/>
          <w:color w:val="1F497D" w:themeColor="text2"/>
          <w:lang w:val="en-GB" w:eastAsia="sv-SE"/>
        </w:rPr>
      </w:pPr>
    </w:p>
    <w:p w14:paraId="431351F8" w14:textId="573C65B1" w:rsidR="00C90F06" w:rsidRDefault="00C90F06" w:rsidP="00931890">
      <w:pPr>
        <w:widowControl w:val="0"/>
        <w:suppressAutoHyphens/>
        <w:spacing w:line="360" w:lineRule="auto"/>
        <w:rPr>
          <w:rFonts w:ascii="ＭＳ ゴシック" w:eastAsia="ＭＳ ゴシック" w:hAnsi="ＭＳ ゴシック"/>
          <w:color w:val="1F497D" w:themeColor="text2"/>
          <w:lang w:val="en-GB" w:eastAsia="sv-SE"/>
        </w:rPr>
      </w:pPr>
    </w:p>
    <w:p w14:paraId="431625E5" w14:textId="77777777" w:rsidR="00C90F06" w:rsidRPr="00C90F06" w:rsidRDefault="00C90F06" w:rsidP="00931890">
      <w:pPr>
        <w:widowControl w:val="0"/>
        <w:suppressAutoHyphens/>
        <w:spacing w:line="360" w:lineRule="auto"/>
        <w:rPr>
          <w:rFonts w:ascii="ＭＳ ゴシック" w:eastAsia="ＭＳ ゴシック" w:hAnsi="ＭＳ ゴシック"/>
          <w:color w:val="1F497D" w:themeColor="text2"/>
          <w:lang w:val="en-GB" w:eastAsia="sv-SE"/>
        </w:rPr>
      </w:pPr>
    </w:p>
    <w:p w14:paraId="37406B46" w14:textId="77777777" w:rsidR="008E6077" w:rsidRPr="00787B42" w:rsidRDefault="008E6077" w:rsidP="00C25760">
      <w:pPr>
        <w:spacing w:line="360" w:lineRule="auto"/>
        <w:rPr>
          <w:rFonts w:ascii="ＭＳ ゴシック" w:eastAsia="ＭＳ ゴシック" w:hAnsi="ＭＳ ゴシック" w:cs="Arial"/>
          <w:sz w:val="22"/>
          <w:szCs w:val="22"/>
        </w:rPr>
      </w:pPr>
      <w:r w:rsidRPr="00787B42">
        <w:rPr>
          <w:rFonts w:ascii="ＭＳ ゴシック" w:eastAsia="ＭＳ ゴシック" w:hAnsi="ＭＳ ゴシック" w:hint="eastAsia"/>
          <w:sz w:val="22"/>
          <w:szCs w:val="22"/>
        </w:rPr>
        <w:lastRenderedPageBreak/>
        <w:t>以下の写真は</w:t>
      </w:r>
      <w:r w:rsidRPr="00787B42">
        <w:rPr>
          <w:rFonts w:ascii="ＭＳ ゴシック" w:eastAsia="ＭＳ ゴシック" w:hAnsi="ＭＳ ゴシック" w:hint="eastAsia"/>
          <w:b/>
          <w:sz w:val="22"/>
          <w:szCs w:val="22"/>
        </w:rPr>
        <w:t>www.hettich.com</w:t>
      </w:r>
      <w:r w:rsidRPr="00787B42">
        <w:rPr>
          <w:rFonts w:ascii="ＭＳ ゴシック" w:eastAsia="ＭＳ ゴシック" w:hAnsi="ＭＳ ゴシック" w:hint="eastAsia"/>
          <w:sz w:val="22"/>
          <w:szCs w:val="22"/>
        </w:rPr>
        <w:t>からダウンロードしていただけます。</w:t>
      </w:r>
    </w:p>
    <w:p w14:paraId="6A86D478" w14:textId="77777777" w:rsidR="0041475E" w:rsidRPr="00787B42" w:rsidRDefault="001408B5" w:rsidP="0041475E">
      <w:pPr>
        <w:spacing w:line="360" w:lineRule="auto"/>
        <w:rPr>
          <w:rFonts w:ascii="ＭＳ ゴシック" w:eastAsia="ＭＳ ゴシック" w:hAnsi="ＭＳ ゴシック"/>
          <w:noProof/>
          <w:color w:val="auto"/>
          <w:szCs w:val="24"/>
        </w:rPr>
      </w:pPr>
      <w:r w:rsidRPr="00787B42">
        <w:rPr>
          <w:rFonts w:ascii="ＭＳ ゴシック" w:eastAsia="ＭＳ ゴシック" w:hAnsi="ＭＳ ゴシック" w:hint="eastAsia"/>
          <w:noProof/>
          <w:color w:val="auto"/>
        </w:rPr>
        <w:drawing>
          <wp:inline distT="0" distB="0" distL="0" distR="0" wp14:anchorId="707CB004" wp14:editId="413943D5">
            <wp:extent cx="2455200" cy="3157200"/>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200" cy="3157200"/>
                    </a:xfrm>
                    <a:prstGeom prst="rect">
                      <a:avLst/>
                    </a:prstGeom>
                  </pic:spPr>
                </pic:pic>
              </a:graphicData>
            </a:graphic>
          </wp:inline>
        </w:drawing>
      </w:r>
    </w:p>
    <w:p w14:paraId="1CDC29DB" w14:textId="77777777" w:rsidR="00C90F06" w:rsidRPr="00787B42" w:rsidRDefault="00B25CC5" w:rsidP="0041475E">
      <w:pPr>
        <w:suppressAutoHyphens/>
        <w:rPr>
          <w:rFonts w:ascii="ＭＳ ゴシック" w:eastAsia="ＭＳ ゴシック" w:hAnsi="ＭＳ ゴシック"/>
          <w:color w:val="auto"/>
          <w:sz w:val="20"/>
        </w:rPr>
      </w:pPr>
      <w:r w:rsidRPr="00787B42">
        <w:rPr>
          <w:rFonts w:ascii="ＭＳ ゴシック" w:eastAsia="ＭＳ ゴシック" w:hAnsi="ＭＳ ゴシック" w:hint="eastAsia"/>
          <w:color w:val="auto"/>
          <w:sz w:val="20"/>
        </w:rPr>
        <w:t>272021_a</w:t>
      </w:r>
      <w:r w:rsidRPr="00787B42">
        <w:rPr>
          <w:rFonts w:ascii="ＭＳ ゴシック" w:eastAsia="ＭＳ ゴシック" w:hAnsi="ＭＳ ゴシック" w:hint="eastAsia"/>
          <w:color w:val="auto"/>
          <w:sz w:val="20"/>
        </w:rPr>
        <w:br/>
        <w:t>共通の未来を象徴する木を植えるJason de Weerd、Holger Fricke、</w:t>
      </w:r>
    </w:p>
    <w:p w14:paraId="08C6D24E" w14:textId="77777777" w:rsidR="00C90F06" w:rsidRPr="00787B42" w:rsidRDefault="00B25CC5" w:rsidP="0041475E">
      <w:pPr>
        <w:suppressAutoHyphens/>
        <w:rPr>
          <w:rFonts w:ascii="ＭＳ ゴシック" w:eastAsia="ＭＳ ゴシック" w:hAnsi="ＭＳ ゴシック"/>
          <w:color w:val="auto"/>
          <w:sz w:val="20"/>
        </w:rPr>
      </w:pPr>
      <w:r w:rsidRPr="00787B42">
        <w:rPr>
          <w:rFonts w:ascii="ＭＳ ゴシック" w:eastAsia="ＭＳ ゴシック" w:hAnsi="ＭＳ ゴシック" w:hint="eastAsia"/>
          <w:color w:val="auto"/>
          <w:sz w:val="20"/>
        </w:rPr>
        <w:t>Jana Schönfeld、Uwe Kreidel、Michael Lehmkuhl。</w:t>
      </w:r>
    </w:p>
    <w:p w14:paraId="767947AE" w14:textId="453E7978" w:rsidR="001408B5" w:rsidRPr="00787B42" w:rsidRDefault="00B25CC5" w:rsidP="0041475E">
      <w:pPr>
        <w:suppressAutoHyphens/>
        <w:rPr>
          <w:rFonts w:ascii="ＭＳ ゴシック" w:eastAsia="ＭＳ ゴシック" w:hAnsi="ＭＳ ゴシック" w:cs="Helv"/>
          <w:color w:val="auto"/>
          <w:sz w:val="20"/>
        </w:rPr>
      </w:pPr>
      <w:r w:rsidRPr="00787B42">
        <w:rPr>
          <w:rFonts w:ascii="ＭＳ ゴシック" w:eastAsia="ＭＳ ゴシック" w:hAnsi="ＭＳ ゴシック" w:hint="eastAsia"/>
          <w:color w:val="auto"/>
          <w:sz w:val="20"/>
        </w:rPr>
        <w:t>（写真には写っていませんがHarry Slingerlandも植樹に参加しました）</w:t>
      </w:r>
    </w:p>
    <w:p w14:paraId="00E8079B" w14:textId="7643CA0E" w:rsidR="00666FA5" w:rsidRPr="00787B42" w:rsidRDefault="0041475E" w:rsidP="0041475E">
      <w:pPr>
        <w:suppressAutoHyphens/>
        <w:rPr>
          <w:rFonts w:ascii="ＭＳ ゴシック" w:eastAsia="ＭＳ ゴシック" w:hAnsi="ＭＳ ゴシック" w:cs="Helv"/>
          <w:color w:val="auto"/>
          <w:sz w:val="20"/>
        </w:rPr>
      </w:pPr>
      <w:r w:rsidRPr="00787B42">
        <w:rPr>
          <w:rFonts w:ascii="ＭＳ ゴシック" w:eastAsia="ＭＳ ゴシック" w:hAnsi="ＭＳ ゴシック" w:hint="eastAsia"/>
          <w:color w:val="auto"/>
          <w:sz w:val="20"/>
        </w:rPr>
        <w:t>写真提供：ヘティヒ社/actiforce社</w:t>
      </w:r>
    </w:p>
    <w:p w14:paraId="6C5A1AB0" w14:textId="77777777" w:rsidR="007B40D8" w:rsidRPr="00787B42" w:rsidRDefault="007B40D8" w:rsidP="00F47AE5">
      <w:pPr>
        <w:pStyle w:val="ac"/>
        <w:widowControl w:val="0"/>
        <w:suppressAutoHyphens/>
        <w:spacing w:line="360" w:lineRule="auto"/>
        <w:rPr>
          <w:rFonts w:ascii="ＭＳ ゴシック" w:eastAsia="ＭＳ ゴシック" w:hAnsi="ＭＳ ゴシック" w:cs="Arial"/>
          <w:sz w:val="24"/>
          <w:szCs w:val="24"/>
          <w:lang w:val="en-GB"/>
        </w:rPr>
      </w:pPr>
    </w:p>
    <w:p w14:paraId="42EE132C" w14:textId="3633DE38" w:rsidR="00875BEC" w:rsidRPr="00787B42" w:rsidRDefault="00FF0F4D" w:rsidP="00674376">
      <w:pPr>
        <w:suppressAutoHyphens/>
        <w:rPr>
          <w:rFonts w:ascii="ＭＳ ゴシック" w:eastAsia="ＭＳ ゴシック" w:hAnsi="ＭＳ ゴシック"/>
          <w:noProof/>
          <w:color w:val="auto"/>
        </w:rPr>
      </w:pPr>
      <w:r w:rsidRPr="00787B42">
        <w:rPr>
          <w:rFonts w:ascii="ＭＳ ゴシック" w:eastAsia="ＭＳ ゴシック" w:hAnsi="ＭＳ ゴシック" w:hint="eastAsia"/>
          <w:noProof/>
          <w:color w:val="auto"/>
        </w:rPr>
        <w:drawing>
          <wp:inline distT="0" distB="0" distL="0" distR="0" wp14:anchorId="6769C952" wp14:editId="1AB894DF">
            <wp:extent cx="2014220" cy="3032760"/>
            <wp:effectExtent l="0" t="0" r="5080" b="0"/>
            <wp:docPr id="4" name="Bild 1" descr="20200605_ACTIF_Steelforce 300_Cam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605_ACTIF_Steelforce 300_Cam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3032760"/>
                    </a:xfrm>
                    <a:prstGeom prst="rect">
                      <a:avLst/>
                    </a:prstGeom>
                    <a:noFill/>
                    <a:ln>
                      <a:noFill/>
                    </a:ln>
                  </pic:spPr>
                </pic:pic>
              </a:graphicData>
            </a:graphic>
          </wp:inline>
        </w:drawing>
      </w:r>
    </w:p>
    <w:p w14:paraId="1D0A3460" w14:textId="5EEC251A" w:rsidR="00674376" w:rsidRPr="00787B42" w:rsidRDefault="00B25CC5" w:rsidP="00674376">
      <w:pPr>
        <w:suppressAutoHyphens/>
        <w:rPr>
          <w:rFonts w:ascii="ＭＳ ゴシック" w:eastAsia="ＭＳ ゴシック" w:hAnsi="ＭＳ ゴシック" w:cs="Arial"/>
          <w:color w:val="auto"/>
          <w:sz w:val="20"/>
        </w:rPr>
      </w:pPr>
      <w:r w:rsidRPr="00787B42">
        <w:rPr>
          <w:rFonts w:ascii="ＭＳ ゴシック" w:eastAsia="ＭＳ ゴシック" w:hAnsi="ＭＳ ゴシック" w:hint="eastAsia"/>
          <w:color w:val="auto"/>
          <w:sz w:val="20"/>
        </w:rPr>
        <w:t>272021_b</w:t>
      </w:r>
    </w:p>
    <w:p w14:paraId="5ADA2166" w14:textId="26332B60" w:rsidR="0084246D" w:rsidRPr="00787B42" w:rsidRDefault="006D1C85" w:rsidP="00674376">
      <w:pPr>
        <w:suppressAutoHyphens/>
        <w:rPr>
          <w:rFonts w:ascii="ＭＳ ゴシック" w:eastAsia="ＭＳ ゴシック" w:hAnsi="ＭＳ ゴシック" w:cs="Arial"/>
          <w:color w:val="auto"/>
          <w:sz w:val="20"/>
        </w:rPr>
      </w:pPr>
      <w:r w:rsidRPr="00787B42">
        <w:rPr>
          <w:rFonts w:ascii="ＭＳ ゴシック" w:eastAsia="ＭＳ ゴシック" w:hAnsi="ＭＳ ゴシック" w:hint="eastAsia"/>
          <w:color w:val="auto"/>
          <w:sz w:val="20"/>
        </w:rPr>
        <w:t>省スペースで叶える人間工学に基づくソリューション。 Steelforce 300</w:t>
      </w:r>
    </w:p>
    <w:p w14:paraId="2B881673" w14:textId="474FDE1D" w:rsidR="00674376" w:rsidRPr="00787B42" w:rsidRDefault="0041475E" w:rsidP="00674376">
      <w:pPr>
        <w:suppressAutoHyphens/>
        <w:rPr>
          <w:rFonts w:ascii="ＭＳ ゴシック" w:eastAsia="ＭＳ ゴシック" w:hAnsi="ＭＳ ゴシック" w:cs="Arial"/>
          <w:color w:val="auto"/>
          <w:sz w:val="20"/>
        </w:rPr>
      </w:pPr>
      <w:r w:rsidRPr="00787B42">
        <w:rPr>
          <w:rFonts w:ascii="ＭＳ ゴシック" w:eastAsia="ＭＳ ゴシック" w:hAnsi="ＭＳ ゴシック" w:hint="eastAsia"/>
          <w:color w:val="auto"/>
          <w:sz w:val="20"/>
        </w:rPr>
        <w:t>写真提供：actiforce社</w:t>
      </w:r>
    </w:p>
    <w:p w14:paraId="737565D1" w14:textId="15DA3B9C" w:rsidR="00472AD1" w:rsidRPr="00787B42" w:rsidRDefault="006D1C85" w:rsidP="00472AD1">
      <w:pPr>
        <w:widowControl w:val="0"/>
        <w:suppressAutoHyphens/>
        <w:spacing w:line="360" w:lineRule="auto"/>
        <w:ind w:right="-1"/>
        <w:jc w:val="both"/>
        <w:rPr>
          <w:rFonts w:ascii="ＭＳ ゴシック" w:eastAsia="ＭＳ ゴシック" w:hAnsi="ＭＳ ゴシック" w:cs="Arial"/>
          <w:color w:val="auto"/>
          <w:sz w:val="20"/>
          <w:u w:val="single"/>
        </w:rPr>
      </w:pPr>
      <w:r w:rsidRPr="00787B42">
        <w:rPr>
          <w:rFonts w:ascii="ＭＳ ゴシック" w:eastAsia="ＭＳ ゴシック" w:hAnsi="ＭＳ ゴシック" w:hint="eastAsia"/>
          <w:color w:val="auto"/>
          <w:sz w:val="20"/>
          <w:u w:val="single"/>
        </w:rPr>
        <w:lastRenderedPageBreak/>
        <w:t>actiforce社について</w:t>
      </w:r>
    </w:p>
    <w:p w14:paraId="5B85C29A" w14:textId="77777777" w:rsidR="00C90F06" w:rsidRPr="00787B42" w:rsidRDefault="006343C7" w:rsidP="000D0BAC">
      <w:pPr>
        <w:suppressAutoHyphens/>
        <w:ind w:right="-1"/>
        <w:rPr>
          <w:rFonts w:ascii="ＭＳ ゴシック" w:eastAsia="ＭＳ ゴシック" w:hAnsi="ＭＳ ゴシック"/>
          <w:color w:val="auto"/>
          <w:sz w:val="20"/>
        </w:rPr>
      </w:pPr>
      <w:r w:rsidRPr="00787B42">
        <w:rPr>
          <w:rFonts w:ascii="ＭＳ ゴシック" w:eastAsia="ＭＳ ゴシック" w:hAnsi="ＭＳ ゴシック" w:hint="eastAsia"/>
          <w:color w:val="auto"/>
          <w:sz w:val="20"/>
        </w:rPr>
        <w:t>actiforce社は、高品質な</w:t>
      </w:r>
      <w:r w:rsidR="008E6860" w:rsidRPr="00787B42">
        <w:rPr>
          <w:rFonts w:ascii="ＭＳ ゴシック" w:eastAsia="ＭＳ ゴシック" w:hAnsi="ＭＳ ゴシック" w:hint="eastAsia"/>
          <w:color w:val="auto"/>
          <w:sz w:val="20"/>
        </w:rPr>
        <w:t>昇降式</w:t>
      </w:r>
      <w:r w:rsidRPr="00787B42">
        <w:rPr>
          <w:rFonts w:ascii="ＭＳ ゴシック" w:eastAsia="ＭＳ ゴシック" w:hAnsi="ＭＳ ゴシック" w:hint="eastAsia"/>
          <w:color w:val="auto"/>
          <w:sz w:val="20"/>
        </w:rPr>
        <w:t>テーブルおよび関連付属品のメーカーです。2004年オランダで設立された同社は現在340人の社員を擁しています。マレーシアに製造施設があり、ドイツのニーンブルクに本社を構えています。</w:t>
      </w:r>
    </w:p>
    <w:p w14:paraId="4A50FBC5" w14:textId="62366321" w:rsidR="000D0BAC" w:rsidRPr="00787B42" w:rsidRDefault="006343C7" w:rsidP="000D0BAC">
      <w:pPr>
        <w:suppressAutoHyphens/>
        <w:ind w:right="-1"/>
        <w:rPr>
          <w:rFonts w:ascii="ＭＳ ゴシック" w:eastAsia="ＭＳ ゴシック" w:hAnsi="ＭＳ ゴシック" w:cs="Arial"/>
          <w:color w:val="auto"/>
          <w:sz w:val="20"/>
        </w:rPr>
      </w:pPr>
      <w:r w:rsidRPr="00787B42">
        <w:rPr>
          <w:rFonts w:ascii="ＭＳ ゴシック" w:eastAsia="ＭＳ ゴシック" w:hAnsi="ＭＳ ゴシック" w:hint="eastAsia"/>
          <w:color w:val="auto"/>
          <w:sz w:val="20"/>
        </w:rPr>
        <w:t>主にアメリカとヨーロッパで製品を販売しています。</w:t>
      </w:r>
    </w:p>
    <w:p w14:paraId="6FB0BF9A" w14:textId="0F199184" w:rsidR="003C17F4" w:rsidRPr="00787B42" w:rsidRDefault="00787B42" w:rsidP="006F326A">
      <w:pPr>
        <w:suppressAutoHyphens/>
        <w:ind w:right="-1"/>
        <w:rPr>
          <w:rStyle w:val="a9"/>
          <w:rFonts w:ascii="ＭＳ ゴシック" w:eastAsia="ＭＳ ゴシック" w:hAnsi="ＭＳ ゴシック"/>
          <w:color w:val="auto"/>
          <w:sz w:val="20"/>
          <w:u w:val="none"/>
        </w:rPr>
      </w:pPr>
      <w:hyperlink r:id="rId10" w:history="1">
        <w:r w:rsidR="00C90F06" w:rsidRPr="00787B42">
          <w:rPr>
            <w:rStyle w:val="a9"/>
            <w:rFonts w:ascii="ＭＳ ゴシック" w:eastAsia="ＭＳ ゴシック" w:hAnsi="ＭＳ ゴシック" w:hint="eastAsia"/>
            <w:sz w:val="20"/>
          </w:rPr>
          <w:t>www.actiforce.com</w:t>
        </w:r>
      </w:hyperlink>
    </w:p>
    <w:p w14:paraId="35F146B7" w14:textId="2E1CA0C5" w:rsidR="00C90F06" w:rsidRPr="00787B42" w:rsidRDefault="00C90F06" w:rsidP="006F326A">
      <w:pPr>
        <w:suppressAutoHyphens/>
        <w:ind w:right="-1"/>
        <w:rPr>
          <w:rStyle w:val="a9"/>
          <w:rFonts w:ascii="ＭＳ ゴシック" w:eastAsia="ＭＳ ゴシック" w:hAnsi="ＭＳ ゴシック"/>
          <w:color w:val="auto"/>
          <w:sz w:val="20"/>
          <w:u w:val="none"/>
        </w:rPr>
      </w:pPr>
    </w:p>
    <w:p w14:paraId="33F4C6B7" w14:textId="77777777" w:rsidR="00C90F06" w:rsidRPr="00787B42" w:rsidRDefault="00C90F06" w:rsidP="006F326A">
      <w:pPr>
        <w:suppressAutoHyphens/>
        <w:ind w:right="-1"/>
        <w:rPr>
          <w:rFonts w:ascii="ＭＳ ゴシック" w:eastAsia="ＭＳ ゴシック" w:hAnsi="ＭＳ ゴシック" w:cs="Arial"/>
          <w:color w:val="auto"/>
          <w:sz w:val="20"/>
          <w:u w:val="single"/>
        </w:rPr>
      </w:pPr>
      <w:r w:rsidRPr="00787B42">
        <w:rPr>
          <w:rFonts w:ascii="ＭＳ ゴシック" w:eastAsia="ＭＳ ゴシック" w:hAnsi="ＭＳ ゴシック" w:cs="Arial" w:hint="eastAsia"/>
          <w:color w:val="auto"/>
          <w:sz w:val="20"/>
          <w:u w:val="single"/>
        </w:rPr>
        <w:t xml:space="preserve">ヘティヒ社について </w:t>
      </w:r>
    </w:p>
    <w:p w14:paraId="1B5067A8" w14:textId="7362E4E9" w:rsidR="00C90F06" w:rsidRPr="00787B42" w:rsidRDefault="00C90F06" w:rsidP="006F326A">
      <w:pPr>
        <w:suppressAutoHyphens/>
        <w:ind w:right="-1"/>
        <w:rPr>
          <w:rFonts w:ascii="ＭＳ ゴシック" w:eastAsia="ＭＳ ゴシック" w:hAnsi="ＭＳ ゴシック" w:cs="Arial"/>
          <w:color w:val="auto"/>
          <w:sz w:val="20"/>
        </w:rPr>
      </w:pPr>
      <w:r w:rsidRPr="00787B42">
        <w:rPr>
          <w:rFonts w:ascii="ＭＳ ゴシック" w:eastAsia="ＭＳ ゴシック" w:hAnsi="ＭＳ ゴシック" w:cs="Arial" w:hint="eastAsia"/>
          <w:color w:val="auto"/>
          <w:sz w:val="20"/>
        </w:rPr>
        <w:t>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資家に左右されることなく、ヘティヒ社は思いやりがあり、持続可能な方法で自社の未来を自由に形成することができます。</w:t>
      </w:r>
    </w:p>
    <w:sectPr w:rsidR="00C90F06" w:rsidRPr="00787B42" w:rsidSect="00FF2D7B">
      <w:headerReference w:type="default" r:id="rId11"/>
      <w:footerReference w:type="default" r:id="rId12"/>
      <w:pgSz w:w="11900" w:h="16840"/>
      <w:pgMar w:top="2694" w:right="3395" w:bottom="1134"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0974" w14:textId="77777777" w:rsidR="007F2CDD" w:rsidRDefault="007F2CDD">
      <w:r>
        <w:separator/>
      </w:r>
    </w:p>
  </w:endnote>
  <w:endnote w:type="continuationSeparator" w:id="0">
    <w:p w14:paraId="1C868C67" w14:textId="77777777" w:rsidR="007F2CDD" w:rsidRDefault="007F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0704" w14:textId="3935FE7E" w:rsidR="006F175E" w:rsidRDefault="001D6019" w:rsidP="005F115D">
    <w:pPr>
      <w:pStyle w:val="a7"/>
      <w:tabs>
        <w:tab w:val="clear" w:pos="9072"/>
        <w:tab w:val="right" w:pos="10490"/>
      </w:tabs>
      <w:ind w:left="-1417"/>
    </w:pPr>
    <w:r>
      <w:rPr>
        <w:rFonts w:hint="eastAsia"/>
        <w:noProof/>
      </w:rPr>
      <mc:AlternateContent>
        <mc:Choice Requires="wps">
          <w:drawing>
            <wp:anchor distT="0" distB="0" distL="114300" distR="114300" simplePos="0" relativeHeight="251658240" behindDoc="0" locked="0" layoutInCell="1" allowOverlap="1" wp14:anchorId="50802006" wp14:editId="67710D60">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7F630" w14:textId="77777777" w:rsidR="008E6077" w:rsidRPr="003153CC" w:rsidRDefault="008E6077" w:rsidP="008E6077">
                          <w:pPr>
                            <w:rPr>
                              <w:rFonts w:cs="Arial"/>
                              <w:sz w:val="16"/>
                              <w:szCs w:val="16"/>
                            </w:rPr>
                          </w:pPr>
                          <w:r>
                            <w:rPr>
                              <w:rFonts w:hint="eastAsia"/>
                              <w:sz w:val="16"/>
                            </w:rPr>
                            <w:t>Contact Press:</w:t>
                          </w:r>
                        </w:p>
                        <w:p w14:paraId="7C7C8A04" w14:textId="77777777" w:rsidR="008E6077" w:rsidRPr="003153CC" w:rsidRDefault="008E6077" w:rsidP="008E6077">
                          <w:pPr>
                            <w:rPr>
                              <w:rFonts w:cs="Arial"/>
                              <w:sz w:val="16"/>
                              <w:szCs w:val="16"/>
                            </w:rPr>
                          </w:pPr>
                          <w:r>
                            <w:rPr>
                              <w:rFonts w:hint="eastAsia"/>
                              <w:sz w:val="16"/>
                            </w:rPr>
                            <w:t>Hettich Holding GmbH &amp; Co. oHG</w:t>
                          </w:r>
                        </w:p>
                        <w:p w14:paraId="50C7C1F3" w14:textId="77777777" w:rsidR="008E6077" w:rsidRPr="003153CC" w:rsidRDefault="008E6077" w:rsidP="008E6077">
                          <w:pPr>
                            <w:rPr>
                              <w:rFonts w:cs="Arial"/>
                              <w:sz w:val="16"/>
                              <w:szCs w:val="16"/>
                            </w:rPr>
                          </w:pPr>
                          <w:r>
                            <w:rPr>
                              <w:rFonts w:hint="eastAsia"/>
                              <w:sz w:val="16"/>
                            </w:rPr>
                            <w:t>Stephanie Kreidel</w:t>
                          </w:r>
                        </w:p>
                        <w:p w14:paraId="1A6862EB" w14:textId="77777777" w:rsidR="008E6077" w:rsidRPr="003153CC" w:rsidRDefault="008E6077" w:rsidP="008E6077">
                          <w:pPr>
                            <w:rPr>
                              <w:rFonts w:cs="Arial"/>
                              <w:sz w:val="16"/>
                              <w:szCs w:val="16"/>
                            </w:rPr>
                          </w:pPr>
                          <w:r>
                            <w:rPr>
                              <w:rFonts w:hint="eastAsia"/>
                              <w:sz w:val="16"/>
                            </w:rPr>
                            <w:t>Vahrenkampstr. 12 - 16</w:t>
                          </w:r>
                        </w:p>
                        <w:p w14:paraId="31A78A78" w14:textId="77777777" w:rsidR="008E6077" w:rsidRDefault="008E6077" w:rsidP="008E6077">
                          <w:pPr>
                            <w:rPr>
                              <w:rFonts w:cs="Arial"/>
                              <w:sz w:val="16"/>
                              <w:szCs w:val="16"/>
                            </w:rPr>
                          </w:pPr>
                          <w:r>
                            <w:rPr>
                              <w:rFonts w:hint="eastAsia"/>
                              <w:sz w:val="16"/>
                            </w:rPr>
                            <w:t>32278 Kirchlengern</w:t>
                          </w:r>
                        </w:p>
                        <w:p w14:paraId="0377E0CF" w14:textId="77777777" w:rsidR="008E6077" w:rsidRPr="003153CC" w:rsidRDefault="008E6077" w:rsidP="008E6077">
                          <w:pPr>
                            <w:rPr>
                              <w:rFonts w:cs="Arial"/>
                              <w:sz w:val="16"/>
                              <w:szCs w:val="16"/>
                            </w:rPr>
                          </w:pPr>
                          <w:r>
                            <w:rPr>
                              <w:rFonts w:hint="eastAsia"/>
                              <w:sz w:val="16"/>
                            </w:rPr>
                            <w:t>Germany</w:t>
                          </w:r>
                        </w:p>
                        <w:p w14:paraId="28F8160E" w14:textId="77777777" w:rsidR="008E6077" w:rsidRPr="003153CC" w:rsidRDefault="008E6077" w:rsidP="008E6077">
                          <w:pPr>
                            <w:rPr>
                              <w:rFonts w:cs="Arial"/>
                              <w:sz w:val="16"/>
                              <w:szCs w:val="16"/>
                            </w:rPr>
                          </w:pPr>
                          <w:r>
                            <w:rPr>
                              <w:rFonts w:hint="eastAsia"/>
                              <w:sz w:val="16"/>
                            </w:rPr>
                            <w:t>Phone: +49 5223 77 1206</w:t>
                          </w:r>
                        </w:p>
                        <w:p w14:paraId="5072DB0C" w14:textId="698E8A9E" w:rsidR="008E6077" w:rsidRPr="003153CC" w:rsidRDefault="008E6077" w:rsidP="008E6077">
                          <w:pPr>
                            <w:rPr>
                              <w:rFonts w:cs="Arial"/>
                              <w:sz w:val="16"/>
                              <w:szCs w:val="16"/>
                            </w:rPr>
                          </w:pPr>
                          <w:r>
                            <w:rPr>
                              <w:rFonts w:hint="eastAsia"/>
                              <w:sz w:val="16"/>
                            </w:rPr>
                            <w:t>stephanie.kreidel@hettich.com</w:t>
                          </w:r>
                        </w:p>
                        <w:p w14:paraId="614A2B88" w14:textId="77777777" w:rsidR="008E6077" w:rsidRPr="003153CC" w:rsidRDefault="008E6077" w:rsidP="008E6077">
                          <w:pPr>
                            <w:rPr>
                              <w:rFonts w:cs="Arial"/>
                              <w:sz w:val="16"/>
                              <w:szCs w:val="16"/>
                              <w:lang w:val="sv-SE"/>
                            </w:rPr>
                          </w:pPr>
                        </w:p>
                        <w:p w14:paraId="7574E7E1" w14:textId="77777777" w:rsidR="008E6077" w:rsidRDefault="008E6077" w:rsidP="008E6077">
                          <w:pPr>
                            <w:rPr>
                              <w:rFonts w:cs="Arial"/>
                              <w:sz w:val="16"/>
                              <w:szCs w:val="16"/>
                            </w:rPr>
                          </w:pPr>
                          <w:r>
                            <w:rPr>
                              <w:rFonts w:hint="eastAsia"/>
                              <w:sz w:val="16"/>
                            </w:rPr>
                            <w:t>Voucher copy requested.</w:t>
                          </w:r>
                        </w:p>
                        <w:p w14:paraId="20F09D06" w14:textId="77777777" w:rsidR="008E6077" w:rsidRDefault="008E6077" w:rsidP="008E6077">
                          <w:pPr>
                            <w:rPr>
                              <w:rFonts w:cs="Arial"/>
                              <w:sz w:val="16"/>
                              <w:szCs w:val="16"/>
                              <w:lang w:val="sv-SE"/>
                            </w:rPr>
                          </w:pPr>
                        </w:p>
                        <w:p w14:paraId="49C4B370" w14:textId="3955D64D" w:rsidR="008E6077" w:rsidRPr="00827A09" w:rsidRDefault="008E6077" w:rsidP="008E6077">
                          <w:pPr>
                            <w:rPr>
                              <w:color w:val="auto"/>
                              <w:sz w:val="22"/>
                              <w:szCs w:val="22"/>
                            </w:rPr>
                          </w:pPr>
                          <w:r>
                            <w:rPr>
                              <w:rFonts w:hint="eastAsia"/>
                              <w:color w:val="auto"/>
                              <w:sz w:val="22"/>
                            </w:rPr>
                            <w:t>PR_272021</w:t>
                          </w:r>
                        </w:p>
                        <w:p w14:paraId="1A24BBBD" w14:textId="77777777" w:rsidR="008E6077" w:rsidRDefault="008E6077" w:rsidP="008E6077">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7007F630" w14:textId="77777777" w:rsidR="008E6077" w:rsidRPr="003153CC" w:rsidRDefault="008E6077" w:rsidP="008E6077">
                    <w:pPr>
                      <w:rPr>
                        <w:rFonts w:cs="Arial"/>
                        <w:sz w:val="16"/>
                        <w:szCs w:val="16"/>
                      </w:rPr>
                    </w:pPr>
                    <w:r>
                      <w:rPr>
                        <w:rFonts w:hint="eastAsia"/>
                        <w:sz w:val="16"/>
                      </w:rPr>
                      <w:t>Contact Press:</w:t>
                    </w:r>
                  </w:p>
                  <w:p w14:paraId="7C7C8A04" w14:textId="77777777" w:rsidR="008E6077" w:rsidRPr="003153CC" w:rsidRDefault="008E6077" w:rsidP="008E6077">
                    <w:pPr>
                      <w:rPr>
                        <w:rFonts w:cs="Arial"/>
                        <w:sz w:val="16"/>
                        <w:szCs w:val="16"/>
                      </w:rPr>
                    </w:pPr>
                    <w:r>
                      <w:rPr>
                        <w:rFonts w:hint="eastAsia"/>
                        <w:sz w:val="16"/>
                      </w:rPr>
                      <w:t>Hettich Holding GmbH &amp; Co. oHG</w:t>
                    </w:r>
                  </w:p>
                  <w:p w14:paraId="50C7C1F3" w14:textId="77777777" w:rsidR="008E6077" w:rsidRPr="003153CC" w:rsidRDefault="008E6077" w:rsidP="008E6077">
                    <w:pPr>
                      <w:rPr>
                        <w:rFonts w:cs="Arial"/>
                        <w:sz w:val="16"/>
                        <w:szCs w:val="16"/>
                      </w:rPr>
                    </w:pPr>
                    <w:r>
                      <w:rPr>
                        <w:rFonts w:hint="eastAsia"/>
                        <w:sz w:val="16"/>
                      </w:rPr>
                      <w:t>Stephanie Kreidel</w:t>
                    </w:r>
                  </w:p>
                  <w:p w14:paraId="1A6862EB" w14:textId="77777777" w:rsidR="008E6077" w:rsidRPr="003153CC" w:rsidRDefault="008E6077" w:rsidP="008E6077">
                    <w:pPr>
                      <w:rPr>
                        <w:rFonts w:cs="Arial"/>
                        <w:sz w:val="16"/>
                        <w:szCs w:val="16"/>
                      </w:rPr>
                    </w:pPr>
                    <w:r>
                      <w:rPr>
                        <w:rFonts w:hint="eastAsia"/>
                        <w:sz w:val="16"/>
                      </w:rPr>
                      <w:t>Vahrenkampstr. 12 - 16</w:t>
                    </w:r>
                  </w:p>
                  <w:p w14:paraId="31A78A78" w14:textId="77777777" w:rsidR="008E6077" w:rsidRDefault="008E6077" w:rsidP="008E6077">
                    <w:pPr>
                      <w:rPr>
                        <w:rFonts w:cs="Arial"/>
                        <w:sz w:val="16"/>
                        <w:szCs w:val="16"/>
                      </w:rPr>
                    </w:pPr>
                    <w:r>
                      <w:rPr>
                        <w:rFonts w:hint="eastAsia"/>
                        <w:sz w:val="16"/>
                      </w:rPr>
                      <w:t>32278 Kirchlengern</w:t>
                    </w:r>
                  </w:p>
                  <w:p w14:paraId="0377E0CF" w14:textId="77777777" w:rsidR="008E6077" w:rsidRPr="003153CC" w:rsidRDefault="008E6077" w:rsidP="008E6077">
                    <w:pPr>
                      <w:rPr>
                        <w:rFonts w:cs="Arial"/>
                        <w:sz w:val="16"/>
                        <w:szCs w:val="16"/>
                      </w:rPr>
                    </w:pPr>
                    <w:r>
                      <w:rPr>
                        <w:rFonts w:hint="eastAsia"/>
                        <w:sz w:val="16"/>
                      </w:rPr>
                      <w:t>Germany</w:t>
                    </w:r>
                  </w:p>
                  <w:p w14:paraId="28F8160E" w14:textId="77777777" w:rsidR="008E6077" w:rsidRPr="003153CC" w:rsidRDefault="008E6077" w:rsidP="008E6077">
                    <w:pPr>
                      <w:rPr>
                        <w:rFonts w:cs="Arial"/>
                        <w:sz w:val="16"/>
                        <w:szCs w:val="16"/>
                      </w:rPr>
                    </w:pPr>
                    <w:r>
                      <w:rPr>
                        <w:rFonts w:hint="eastAsia"/>
                        <w:sz w:val="16"/>
                      </w:rPr>
                      <w:t>Phone: +49 5223 77 1206</w:t>
                    </w:r>
                  </w:p>
                  <w:p w14:paraId="5072DB0C" w14:textId="698E8A9E" w:rsidR="008E6077" w:rsidRPr="003153CC" w:rsidRDefault="008E6077" w:rsidP="008E6077">
                    <w:pPr>
                      <w:rPr>
                        <w:rFonts w:cs="Arial"/>
                        <w:sz w:val="16"/>
                        <w:szCs w:val="16"/>
                      </w:rPr>
                    </w:pPr>
                    <w:r>
                      <w:rPr>
                        <w:rFonts w:hint="eastAsia"/>
                        <w:sz w:val="16"/>
                      </w:rPr>
                      <w:t>stephanie.kreidel@hettich.com</w:t>
                    </w:r>
                  </w:p>
                  <w:p w14:paraId="614A2B88" w14:textId="77777777" w:rsidR="008E6077" w:rsidRPr="003153CC" w:rsidRDefault="008E6077" w:rsidP="008E6077">
                    <w:pPr>
                      <w:rPr>
                        <w:rFonts w:cs="Arial"/>
                        <w:sz w:val="16"/>
                        <w:szCs w:val="16"/>
                        <w:lang w:val="sv-SE"/>
                      </w:rPr>
                    </w:pPr>
                  </w:p>
                  <w:p w14:paraId="7574E7E1" w14:textId="77777777" w:rsidR="008E6077" w:rsidRDefault="008E6077" w:rsidP="008E6077">
                    <w:pPr>
                      <w:rPr>
                        <w:rFonts w:cs="Arial"/>
                        <w:sz w:val="16"/>
                        <w:szCs w:val="16"/>
                      </w:rPr>
                    </w:pPr>
                    <w:r>
                      <w:rPr>
                        <w:rFonts w:hint="eastAsia"/>
                        <w:sz w:val="16"/>
                      </w:rPr>
                      <w:t>Voucher copy requested.</w:t>
                    </w:r>
                  </w:p>
                  <w:p w14:paraId="20F09D06" w14:textId="77777777" w:rsidR="008E6077" w:rsidRDefault="008E6077" w:rsidP="008E6077">
                    <w:pPr>
                      <w:rPr>
                        <w:rFonts w:cs="Arial"/>
                        <w:sz w:val="16"/>
                        <w:szCs w:val="16"/>
                        <w:lang w:val="sv-SE"/>
                      </w:rPr>
                    </w:pPr>
                  </w:p>
                  <w:p w14:paraId="49C4B370" w14:textId="3955D64D" w:rsidR="008E6077" w:rsidRPr="00827A09" w:rsidRDefault="008E6077" w:rsidP="008E6077">
                    <w:pPr>
                      <w:rPr>
                        <w:color w:val="auto"/>
                        <w:sz w:val="22"/>
                        <w:szCs w:val="22"/>
                      </w:rPr>
                    </w:pPr>
                    <w:r>
                      <w:rPr>
                        <w:rFonts w:hint="eastAsia"/>
                        <w:color w:val="auto"/>
                        <w:sz w:val="22"/>
                      </w:rPr>
                      <w:t>PR_272021</w:t>
                    </w:r>
                  </w:p>
                  <w:p w14:paraId="1A24BBBD" w14:textId="77777777" w:rsidR="008E6077" w:rsidRDefault="008E6077" w:rsidP="008E6077">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rFonts w:hint="eastAsia"/>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0167" w14:textId="77777777" w:rsidR="007F2CDD" w:rsidRDefault="007F2CDD">
      <w:r>
        <w:separator/>
      </w:r>
    </w:p>
  </w:footnote>
  <w:footnote w:type="continuationSeparator" w:id="0">
    <w:p w14:paraId="6B628761" w14:textId="77777777" w:rsidR="007F2CDD" w:rsidRDefault="007F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5391" w14:textId="77182EBF" w:rsidR="006F175E" w:rsidRDefault="003D2E5F" w:rsidP="005F115D">
    <w:pPr>
      <w:pStyle w:val="a5"/>
      <w:ind w:left="-1417"/>
    </w:pPr>
    <w:r>
      <w:rPr>
        <w:rFonts w:hint="eastAsia"/>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5CB8"/>
    <w:rsid w:val="00007BBA"/>
    <w:rsid w:val="0001272F"/>
    <w:rsid w:val="00015693"/>
    <w:rsid w:val="00017980"/>
    <w:rsid w:val="00020BAC"/>
    <w:rsid w:val="00020E2A"/>
    <w:rsid w:val="0002101A"/>
    <w:rsid w:val="00022871"/>
    <w:rsid w:val="000232C9"/>
    <w:rsid w:val="00024065"/>
    <w:rsid w:val="00025DEB"/>
    <w:rsid w:val="00027017"/>
    <w:rsid w:val="000271BD"/>
    <w:rsid w:val="000311C2"/>
    <w:rsid w:val="00032952"/>
    <w:rsid w:val="00032B24"/>
    <w:rsid w:val="0003312D"/>
    <w:rsid w:val="00037922"/>
    <w:rsid w:val="00040721"/>
    <w:rsid w:val="00041727"/>
    <w:rsid w:val="0004189F"/>
    <w:rsid w:val="00043571"/>
    <w:rsid w:val="000442EC"/>
    <w:rsid w:val="0005231E"/>
    <w:rsid w:val="0005264F"/>
    <w:rsid w:val="00054025"/>
    <w:rsid w:val="0005470F"/>
    <w:rsid w:val="00054FEC"/>
    <w:rsid w:val="00062779"/>
    <w:rsid w:val="00062BEB"/>
    <w:rsid w:val="000639B8"/>
    <w:rsid w:val="00063A0B"/>
    <w:rsid w:val="00064476"/>
    <w:rsid w:val="00064E23"/>
    <w:rsid w:val="000660F2"/>
    <w:rsid w:val="00066811"/>
    <w:rsid w:val="000715E1"/>
    <w:rsid w:val="00072478"/>
    <w:rsid w:val="000776D3"/>
    <w:rsid w:val="00080C6F"/>
    <w:rsid w:val="00082B18"/>
    <w:rsid w:val="00087017"/>
    <w:rsid w:val="00087460"/>
    <w:rsid w:val="000931CB"/>
    <w:rsid w:val="0009469D"/>
    <w:rsid w:val="00097268"/>
    <w:rsid w:val="000A0796"/>
    <w:rsid w:val="000A6FF7"/>
    <w:rsid w:val="000A7EF4"/>
    <w:rsid w:val="000C040E"/>
    <w:rsid w:val="000C1B90"/>
    <w:rsid w:val="000D0458"/>
    <w:rsid w:val="000D0BAC"/>
    <w:rsid w:val="000D2B2E"/>
    <w:rsid w:val="000D2BE1"/>
    <w:rsid w:val="000D3C68"/>
    <w:rsid w:val="000D454F"/>
    <w:rsid w:val="000D518E"/>
    <w:rsid w:val="000D57BF"/>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12BA1"/>
    <w:rsid w:val="001213F4"/>
    <w:rsid w:val="00121D20"/>
    <w:rsid w:val="00127635"/>
    <w:rsid w:val="00130272"/>
    <w:rsid w:val="00130C49"/>
    <w:rsid w:val="00131BC7"/>
    <w:rsid w:val="00133E6B"/>
    <w:rsid w:val="00134E64"/>
    <w:rsid w:val="00136F26"/>
    <w:rsid w:val="001376AA"/>
    <w:rsid w:val="00137F95"/>
    <w:rsid w:val="001408B5"/>
    <w:rsid w:val="00142D3B"/>
    <w:rsid w:val="0014380C"/>
    <w:rsid w:val="00147675"/>
    <w:rsid w:val="001511CD"/>
    <w:rsid w:val="00154586"/>
    <w:rsid w:val="00154B05"/>
    <w:rsid w:val="001568AE"/>
    <w:rsid w:val="00157475"/>
    <w:rsid w:val="0016381E"/>
    <w:rsid w:val="00164110"/>
    <w:rsid w:val="0016643E"/>
    <w:rsid w:val="00170B29"/>
    <w:rsid w:val="001712D5"/>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97615"/>
    <w:rsid w:val="001A1F21"/>
    <w:rsid w:val="001A5D94"/>
    <w:rsid w:val="001A6CB5"/>
    <w:rsid w:val="001B0D02"/>
    <w:rsid w:val="001B25CA"/>
    <w:rsid w:val="001B4F7F"/>
    <w:rsid w:val="001B64CC"/>
    <w:rsid w:val="001C7571"/>
    <w:rsid w:val="001C7999"/>
    <w:rsid w:val="001D0C17"/>
    <w:rsid w:val="001D53C9"/>
    <w:rsid w:val="001D5CC9"/>
    <w:rsid w:val="001D6019"/>
    <w:rsid w:val="001D6EFA"/>
    <w:rsid w:val="001D72AA"/>
    <w:rsid w:val="001E2141"/>
    <w:rsid w:val="001E2347"/>
    <w:rsid w:val="001E4CF7"/>
    <w:rsid w:val="001E4F13"/>
    <w:rsid w:val="001E5792"/>
    <w:rsid w:val="001E5E37"/>
    <w:rsid w:val="001E7A10"/>
    <w:rsid w:val="001F0AE4"/>
    <w:rsid w:val="001F0D16"/>
    <w:rsid w:val="001F1C08"/>
    <w:rsid w:val="001F690F"/>
    <w:rsid w:val="001F6ECE"/>
    <w:rsid w:val="00202880"/>
    <w:rsid w:val="00211508"/>
    <w:rsid w:val="002165B5"/>
    <w:rsid w:val="00216A93"/>
    <w:rsid w:val="00216CD3"/>
    <w:rsid w:val="00217C3C"/>
    <w:rsid w:val="00230E30"/>
    <w:rsid w:val="0023185A"/>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565B0"/>
    <w:rsid w:val="00260C5B"/>
    <w:rsid w:val="00263C7B"/>
    <w:rsid w:val="00264493"/>
    <w:rsid w:val="00265ED0"/>
    <w:rsid w:val="00273464"/>
    <w:rsid w:val="002761CF"/>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D7474"/>
    <w:rsid w:val="002E70ED"/>
    <w:rsid w:val="002E7358"/>
    <w:rsid w:val="002F2334"/>
    <w:rsid w:val="002F45DE"/>
    <w:rsid w:val="002F613C"/>
    <w:rsid w:val="002F6A6D"/>
    <w:rsid w:val="0030141A"/>
    <w:rsid w:val="003034B4"/>
    <w:rsid w:val="00304334"/>
    <w:rsid w:val="00305D2E"/>
    <w:rsid w:val="00310041"/>
    <w:rsid w:val="00314873"/>
    <w:rsid w:val="003153CC"/>
    <w:rsid w:val="00316EFE"/>
    <w:rsid w:val="00317AE9"/>
    <w:rsid w:val="003211E8"/>
    <w:rsid w:val="0032399E"/>
    <w:rsid w:val="0032627D"/>
    <w:rsid w:val="003314FC"/>
    <w:rsid w:val="003329CB"/>
    <w:rsid w:val="00335B79"/>
    <w:rsid w:val="00340231"/>
    <w:rsid w:val="00342B04"/>
    <w:rsid w:val="003456A4"/>
    <w:rsid w:val="003462B7"/>
    <w:rsid w:val="00347718"/>
    <w:rsid w:val="003479C4"/>
    <w:rsid w:val="00351A2F"/>
    <w:rsid w:val="00352796"/>
    <w:rsid w:val="00354062"/>
    <w:rsid w:val="003549C3"/>
    <w:rsid w:val="00360DB5"/>
    <w:rsid w:val="003618ED"/>
    <w:rsid w:val="00362C4E"/>
    <w:rsid w:val="00365942"/>
    <w:rsid w:val="003662E2"/>
    <w:rsid w:val="003673A8"/>
    <w:rsid w:val="003701D7"/>
    <w:rsid w:val="00372B5A"/>
    <w:rsid w:val="003775F5"/>
    <w:rsid w:val="0038034A"/>
    <w:rsid w:val="00382A95"/>
    <w:rsid w:val="003830A3"/>
    <w:rsid w:val="00384C5C"/>
    <w:rsid w:val="00386000"/>
    <w:rsid w:val="00386E1B"/>
    <w:rsid w:val="00387167"/>
    <w:rsid w:val="00392816"/>
    <w:rsid w:val="0039439A"/>
    <w:rsid w:val="00395850"/>
    <w:rsid w:val="00395D78"/>
    <w:rsid w:val="00396774"/>
    <w:rsid w:val="0039680C"/>
    <w:rsid w:val="003A0379"/>
    <w:rsid w:val="003A0402"/>
    <w:rsid w:val="003A051B"/>
    <w:rsid w:val="003A0FB5"/>
    <w:rsid w:val="003A27F0"/>
    <w:rsid w:val="003A6F41"/>
    <w:rsid w:val="003B0830"/>
    <w:rsid w:val="003B378B"/>
    <w:rsid w:val="003C0819"/>
    <w:rsid w:val="003C0B41"/>
    <w:rsid w:val="003C17F4"/>
    <w:rsid w:val="003C1DE2"/>
    <w:rsid w:val="003C62F9"/>
    <w:rsid w:val="003C7A2A"/>
    <w:rsid w:val="003D1CCC"/>
    <w:rsid w:val="003D2122"/>
    <w:rsid w:val="003D2967"/>
    <w:rsid w:val="003D2C40"/>
    <w:rsid w:val="003D2CB3"/>
    <w:rsid w:val="003D2E5F"/>
    <w:rsid w:val="003D36F1"/>
    <w:rsid w:val="003D7AAB"/>
    <w:rsid w:val="003E13AD"/>
    <w:rsid w:val="003E2B35"/>
    <w:rsid w:val="003E5F3D"/>
    <w:rsid w:val="003F160F"/>
    <w:rsid w:val="003F1F52"/>
    <w:rsid w:val="003F35BC"/>
    <w:rsid w:val="003F3D2B"/>
    <w:rsid w:val="003F3F5A"/>
    <w:rsid w:val="003F4A6E"/>
    <w:rsid w:val="003F5E38"/>
    <w:rsid w:val="003F6B05"/>
    <w:rsid w:val="00400735"/>
    <w:rsid w:val="00400BE4"/>
    <w:rsid w:val="00404F2F"/>
    <w:rsid w:val="0040763A"/>
    <w:rsid w:val="00413128"/>
    <w:rsid w:val="00413E87"/>
    <w:rsid w:val="0041475E"/>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3B36"/>
    <w:rsid w:val="00456ED7"/>
    <w:rsid w:val="00460E78"/>
    <w:rsid w:val="004620AA"/>
    <w:rsid w:val="0046240B"/>
    <w:rsid w:val="004624D0"/>
    <w:rsid w:val="00462FC0"/>
    <w:rsid w:val="00464508"/>
    <w:rsid w:val="00467AEC"/>
    <w:rsid w:val="00470F00"/>
    <w:rsid w:val="00471599"/>
    <w:rsid w:val="00471C92"/>
    <w:rsid w:val="004727D3"/>
    <w:rsid w:val="00472903"/>
    <w:rsid w:val="00472AD1"/>
    <w:rsid w:val="0047764F"/>
    <w:rsid w:val="00483DF7"/>
    <w:rsid w:val="004845A8"/>
    <w:rsid w:val="004852E3"/>
    <w:rsid w:val="00490C28"/>
    <w:rsid w:val="00491112"/>
    <w:rsid w:val="00492E13"/>
    <w:rsid w:val="00492F27"/>
    <w:rsid w:val="00494A2D"/>
    <w:rsid w:val="00495893"/>
    <w:rsid w:val="00495964"/>
    <w:rsid w:val="00496FC0"/>
    <w:rsid w:val="004A0ADF"/>
    <w:rsid w:val="004A19CF"/>
    <w:rsid w:val="004A276D"/>
    <w:rsid w:val="004A3D3E"/>
    <w:rsid w:val="004B2693"/>
    <w:rsid w:val="004B7811"/>
    <w:rsid w:val="004C0125"/>
    <w:rsid w:val="004C0C18"/>
    <w:rsid w:val="004C0E3F"/>
    <w:rsid w:val="004C1A9D"/>
    <w:rsid w:val="004C1BEF"/>
    <w:rsid w:val="004C55CD"/>
    <w:rsid w:val="004D1B6C"/>
    <w:rsid w:val="004D53E9"/>
    <w:rsid w:val="004D5E15"/>
    <w:rsid w:val="004D6330"/>
    <w:rsid w:val="004E1BD1"/>
    <w:rsid w:val="004E36E1"/>
    <w:rsid w:val="004E4024"/>
    <w:rsid w:val="004E636F"/>
    <w:rsid w:val="004E70BC"/>
    <w:rsid w:val="004F0691"/>
    <w:rsid w:val="004F0BC2"/>
    <w:rsid w:val="004F1EB8"/>
    <w:rsid w:val="004F378D"/>
    <w:rsid w:val="00500648"/>
    <w:rsid w:val="005020F2"/>
    <w:rsid w:val="005054F0"/>
    <w:rsid w:val="00506728"/>
    <w:rsid w:val="0050782E"/>
    <w:rsid w:val="00511691"/>
    <w:rsid w:val="0051296A"/>
    <w:rsid w:val="00515071"/>
    <w:rsid w:val="0051538B"/>
    <w:rsid w:val="00516FEF"/>
    <w:rsid w:val="005175F4"/>
    <w:rsid w:val="00522880"/>
    <w:rsid w:val="00522A94"/>
    <w:rsid w:val="00526210"/>
    <w:rsid w:val="00527CD5"/>
    <w:rsid w:val="00531A4F"/>
    <w:rsid w:val="005320A9"/>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832E6"/>
    <w:rsid w:val="0059132B"/>
    <w:rsid w:val="00595ECF"/>
    <w:rsid w:val="005963A6"/>
    <w:rsid w:val="00596EA9"/>
    <w:rsid w:val="005A0A82"/>
    <w:rsid w:val="005A2114"/>
    <w:rsid w:val="005A2DB5"/>
    <w:rsid w:val="005A4A43"/>
    <w:rsid w:val="005A4D35"/>
    <w:rsid w:val="005A61BD"/>
    <w:rsid w:val="005A6B3D"/>
    <w:rsid w:val="005A762E"/>
    <w:rsid w:val="005B253D"/>
    <w:rsid w:val="005B2C77"/>
    <w:rsid w:val="005B3303"/>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E00DB"/>
    <w:rsid w:val="005E01B5"/>
    <w:rsid w:val="005E0C3A"/>
    <w:rsid w:val="005E2208"/>
    <w:rsid w:val="005E3852"/>
    <w:rsid w:val="005E5B19"/>
    <w:rsid w:val="005F115D"/>
    <w:rsid w:val="005F384F"/>
    <w:rsid w:val="005F42D8"/>
    <w:rsid w:val="005F4395"/>
    <w:rsid w:val="005F53FF"/>
    <w:rsid w:val="005F6159"/>
    <w:rsid w:val="005F69BE"/>
    <w:rsid w:val="00603994"/>
    <w:rsid w:val="006049B9"/>
    <w:rsid w:val="00604B02"/>
    <w:rsid w:val="00607FE3"/>
    <w:rsid w:val="0061031B"/>
    <w:rsid w:val="00611587"/>
    <w:rsid w:val="006138FC"/>
    <w:rsid w:val="00614BD1"/>
    <w:rsid w:val="00616E33"/>
    <w:rsid w:val="00620055"/>
    <w:rsid w:val="006208C2"/>
    <w:rsid w:val="00621771"/>
    <w:rsid w:val="00623178"/>
    <w:rsid w:val="00627843"/>
    <w:rsid w:val="00630E87"/>
    <w:rsid w:val="006336F6"/>
    <w:rsid w:val="006343C7"/>
    <w:rsid w:val="00634EF9"/>
    <w:rsid w:val="0063699B"/>
    <w:rsid w:val="00641398"/>
    <w:rsid w:val="00642092"/>
    <w:rsid w:val="00643625"/>
    <w:rsid w:val="00643928"/>
    <w:rsid w:val="00645FBE"/>
    <w:rsid w:val="006468C6"/>
    <w:rsid w:val="0065041C"/>
    <w:rsid w:val="00650D5C"/>
    <w:rsid w:val="006510E7"/>
    <w:rsid w:val="006522B6"/>
    <w:rsid w:val="0065490F"/>
    <w:rsid w:val="00656D92"/>
    <w:rsid w:val="00657382"/>
    <w:rsid w:val="006600A6"/>
    <w:rsid w:val="006626BE"/>
    <w:rsid w:val="006626C3"/>
    <w:rsid w:val="006631A8"/>
    <w:rsid w:val="00665A27"/>
    <w:rsid w:val="00666FA5"/>
    <w:rsid w:val="00670F9E"/>
    <w:rsid w:val="0067227C"/>
    <w:rsid w:val="00674376"/>
    <w:rsid w:val="00680338"/>
    <w:rsid w:val="00682B7A"/>
    <w:rsid w:val="00683032"/>
    <w:rsid w:val="0069245B"/>
    <w:rsid w:val="00696528"/>
    <w:rsid w:val="006A064D"/>
    <w:rsid w:val="006A20AE"/>
    <w:rsid w:val="006A3A8A"/>
    <w:rsid w:val="006A5CF5"/>
    <w:rsid w:val="006A6EAA"/>
    <w:rsid w:val="006B0C48"/>
    <w:rsid w:val="006B130F"/>
    <w:rsid w:val="006B3043"/>
    <w:rsid w:val="006B4A3B"/>
    <w:rsid w:val="006C0D29"/>
    <w:rsid w:val="006C12FF"/>
    <w:rsid w:val="006C160D"/>
    <w:rsid w:val="006C308E"/>
    <w:rsid w:val="006D1ABC"/>
    <w:rsid w:val="006D1C85"/>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4935"/>
    <w:rsid w:val="007065DB"/>
    <w:rsid w:val="00706EB0"/>
    <w:rsid w:val="007075EE"/>
    <w:rsid w:val="00710DBC"/>
    <w:rsid w:val="007137AE"/>
    <w:rsid w:val="00715498"/>
    <w:rsid w:val="00715F3F"/>
    <w:rsid w:val="00720DD0"/>
    <w:rsid w:val="007227E9"/>
    <w:rsid w:val="00724885"/>
    <w:rsid w:val="0073193C"/>
    <w:rsid w:val="0073489F"/>
    <w:rsid w:val="007354E9"/>
    <w:rsid w:val="00741FCB"/>
    <w:rsid w:val="00743C2B"/>
    <w:rsid w:val="0074458D"/>
    <w:rsid w:val="00744E11"/>
    <w:rsid w:val="00744E66"/>
    <w:rsid w:val="00750ECF"/>
    <w:rsid w:val="007558EF"/>
    <w:rsid w:val="00756641"/>
    <w:rsid w:val="0076261F"/>
    <w:rsid w:val="007636AD"/>
    <w:rsid w:val="00764DAE"/>
    <w:rsid w:val="00764FBC"/>
    <w:rsid w:val="007656C7"/>
    <w:rsid w:val="00766334"/>
    <w:rsid w:val="00770A59"/>
    <w:rsid w:val="00770D87"/>
    <w:rsid w:val="007710A7"/>
    <w:rsid w:val="00771113"/>
    <w:rsid w:val="00772DD2"/>
    <w:rsid w:val="00774B62"/>
    <w:rsid w:val="007758D0"/>
    <w:rsid w:val="0077590A"/>
    <w:rsid w:val="00775B76"/>
    <w:rsid w:val="00776CEC"/>
    <w:rsid w:val="007773F7"/>
    <w:rsid w:val="00780D8F"/>
    <w:rsid w:val="00781457"/>
    <w:rsid w:val="007823F9"/>
    <w:rsid w:val="0078255A"/>
    <w:rsid w:val="00783C0F"/>
    <w:rsid w:val="00787B42"/>
    <w:rsid w:val="0079129E"/>
    <w:rsid w:val="007916CA"/>
    <w:rsid w:val="007937FA"/>
    <w:rsid w:val="00793D8B"/>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989"/>
    <w:rsid w:val="007D182E"/>
    <w:rsid w:val="007D20B9"/>
    <w:rsid w:val="007D2B27"/>
    <w:rsid w:val="007D3A58"/>
    <w:rsid w:val="007D5D6B"/>
    <w:rsid w:val="007E098F"/>
    <w:rsid w:val="007E0C78"/>
    <w:rsid w:val="007E31DA"/>
    <w:rsid w:val="007E3DCF"/>
    <w:rsid w:val="007E6E57"/>
    <w:rsid w:val="007F02B4"/>
    <w:rsid w:val="007F0B0D"/>
    <w:rsid w:val="007F17F4"/>
    <w:rsid w:val="007F2CDD"/>
    <w:rsid w:val="007F40D4"/>
    <w:rsid w:val="007F7A8D"/>
    <w:rsid w:val="00800647"/>
    <w:rsid w:val="00803C48"/>
    <w:rsid w:val="00806502"/>
    <w:rsid w:val="0081017A"/>
    <w:rsid w:val="00810C0C"/>
    <w:rsid w:val="0081127F"/>
    <w:rsid w:val="00812936"/>
    <w:rsid w:val="008135B5"/>
    <w:rsid w:val="00816DFB"/>
    <w:rsid w:val="00821858"/>
    <w:rsid w:val="00823AA3"/>
    <w:rsid w:val="00824848"/>
    <w:rsid w:val="0082635E"/>
    <w:rsid w:val="00827A09"/>
    <w:rsid w:val="00835338"/>
    <w:rsid w:val="00840F81"/>
    <w:rsid w:val="008413E2"/>
    <w:rsid w:val="00841723"/>
    <w:rsid w:val="0084246D"/>
    <w:rsid w:val="008425AD"/>
    <w:rsid w:val="008429F6"/>
    <w:rsid w:val="00846EAF"/>
    <w:rsid w:val="0085431D"/>
    <w:rsid w:val="0085521B"/>
    <w:rsid w:val="008559C7"/>
    <w:rsid w:val="00857D3D"/>
    <w:rsid w:val="008611FB"/>
    <w:rsid w:val="00866825"/>
    <w:rsid w:val="00867A17"/>
    <w:rsid w:val="0087084B"/>
    <w:rsid w:val="00870D47"/>
    <w:rsid w:val="0087125C"/>
    <w:rsid w:val="00875BEC"/>
    <w:rsid w:val="00877DD9"/>
    <w:rsid w:val="008804BD"/>
    <w:rsid w:val="00880DC4"/>
    <w:rsid w:val="00881691"/>
    <w:rsid w:val="0088402B"/>
    <w:rsid w:val="00884D1B"/>
    <w:rsid w:val="00887CDC"/>
    <w:rsid w:val="00890281"/>
    <w:rsid w:val="00892076"/>
    <w:rsid w:val="00893730"/>
    <w:rsid w:val="008A0782"/>
    <w:rsid w:val="008A0BFF"/>
    <w:rsid w:val="008A1E13"/>
    <w:rsid w:val="008A34B0"/>
    <w:rsid w:val="008A425E"/>
    <w:rsid w:val="008A4261"/>
    <w:rsid w:val="008A6DED"/>
    <w:rsid w:val="008B37C0"/>
    <w:rsid w:val="008B6F15"/>
    <w:rsid w:val="008B76D3"/>
    <w:rsid w:val="008C1E56"/>
    <w:rsid w:val="008C1E9B"/>
    <w:rsid w:val="008C2273"/>
    <w:rsid w:val="008C239E"/>
    <w:rsid w:val="008C2F4A"/>
    <w:rsid w:val="008C487B"/>
    <w:rsid w:val="008C6D7A"/>
    <w:rsid w:val="008D3FF7"/>
    <w:rsid w:val="008D4F13"/>
    <w:rsid w:val="008E3A93"/>
    <w:rsid w:val="008E5041"/>
    <w:rsid w:val="008E6077"/>
    <w:rsid w:val="008E6860"/>
    <w:rsid w:val="008F5D6E"/>
    <w:rsid w:val="008F6A1E"/>
    <w:rsid w:val="00900A6F"/>
    <w:rsid w:val="0090120A"/>
    <w:rsid w:val="009028B7"/>
    <w:rsid w:val="00906006"/>
    <w:rsid w:val="00912622"/>
    <w:rsid w:val="00913466"/>
    <w:rsid w:val="00915A3F"/>
    <w:rsid w:val="00915A78"/>
    <w:rsid w:val="009205C0"/>
    <w:rsid w:val="009240CE"/>
    <w:rsid w:val="009267B5"/>
    <w:rsid w:val="00926BED"/>
    <w:rsid w:val="00927CD9"/>
    <w:rsid w:val="00927F8B"/>
    <w:rsid w:val="00927FA0"/>
    <w:rsid w:val="00931031"/>
    <w:rsid w:val="00931890"/>
    <w:rsid w:val="00931946"/>
    <w:rsid w:val="009323BE"/>
    <w:rsid w:val="00933683"/>
    <w:rsid w:val="00933B00"/>
    <w:rsid w:val="00935828"/>
    <w:rsid w:val="0093672D"/>
    <w:rsid w:val="0094016B"/>
    <w:rsid w:val="00942C16"/>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3869"/>
    <w:rsid w:val="009855DC"/>
    <w:rsid w:val="0098593B"/>
    <w:rsid w:val="0099033B"/>
    <w:rsid w:val="0099198E"/>
    <w:rsid w:val="009929E0"/>
    <w:rsid w:val="00993454"/>
    <w:rsid w:val="00994738"/>
    <w:rsid w:val="00995180"/>
    <w:rsid w:val="0099799E"/>
    <w:rsid w:val="009A097A"/>
    <w:rsid w:val="009A16F7"/>
    <w:rsid w:val="009A1DEC"/>
    <w:rsid w:val="009A27B5"/>
    <w:rsid w:val="009A3272"/>
    <w:rsid w:val="009A3E27"/>
    <w:rsid w:val="009A58F6"/>
    <w:rsid w:val="009A5977"/>
    <w:rsid w:val="009A6A58"/>
    <w:rsid w:val="009A7B39"/>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0487"/>
    <w:rsid w:val="00A10D84"/>
    <w:rsid w:val="00A11201"/>
    <w:rsid w:val="00A131F2"/>
    <w:rsid w:val="00A132DA"/>
    <w:rsid w:val="00A1341D"/>
    <w:rsid w:val="00A206AE"/>
    <w:rsid w:val="00A2182F"/>
    <w:rsid w:val="00A21A47"/>
    <w:rsid w:val="00A22FF8"/>
    <w:rsid w:val="00A242F8"/>
    <w:rsid w:val="00A277E5"/>
    <w:rsid w:val="00A27B50"/>
    <w:rsid w:val="00A318F0"/>
    <w:rsid w:val="00A3312E"/>
    <w:rsid w:val="00A33D03"/>
    <w:rsid w:val="00A40563"/>
    <w:rsid w:val="00A42362"/>
    <w:rsid w:val="00A43529"/>
    <w:rsid w:val="00A457D0"/>
    <w:rsid w:val="00A46176"/>
    <w:rsid w:val="00A476AB"/>
    <w:rsid w:val="00A47AF8"/>
    <w:rsid w:val="00A5006A"/>
    <w:rsid w:val="00A50131"/>
    <w:rsid w:val="00A50B4D"/>
    <w:rsid w:val="00A516FC"/>
    <w:rsid w:val="00A5271C"/>
    <w:rsid w:val="00A5382C"/>
    <w:rsid w:val="00A5430E"/>
    <w:rsid w:val="00A572DD"/>
    <w:rsid w:val="00A573DD"/>
    <w:rsid w:val="00A604B1"/>
    <w:rsid w:val="00A60824"/>
    <w:rsid w:val="00A64576"/>
    <w:rsid w:val="00A66270"/>
    <w:rsid w:val="00A727FC"/>
    <w:rsid w:val="00A75276"/>
    <w:rsid w:val="00A76CBC"/>
    <w:rsid w:val="00A77903"/>
    <w:rsid w:val="00A779C8"/>
    <w:rsid w:val="00A82F51"/>
    <w:rsid w:val="00A87D1E"/>
    <w:rsid w:val="00A91DD9"/>
    <w:rsid w:val="00A935E0"/>
    <w:rsid w:val="00AA2356"/>
    <w:rsid w:val="00AA3299"/>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A9D"/>
    <w:rsid w:val="00AD46AC"/>
    <w:rsid w:val="00AD6A73"/>
    <w:rsid w:val="00AD6F07"/>
    <w:rsid w:val="00AE3B53"/>
    <w:rsid w:val="00AE633D"/>
    <w:rsid w:val="00AE64E5"/>
    <w:rsid w:val="00AF0623"/>
    <w:rsid w:val="00AF090F"/>
    <w:rsid w:val="00AF4F6E"/>
    <w:rsid w:val="00AF54B8"/>
    <w:rsid w:val="00AF56EA"/>
    <w:rsid w:val="00AF5BA9"/>
    <w:rsid w:val="00AF7B7D"/>
    <w:rsid w:val="00B00144"/>
    <w:rsid w:val="00B018AE"/>
    <w:rsid w:val="00B03E55"/>
    <w:rsid w:val="00B052D9"/>
    <w:rsid w:val="00B12FE4"/>
    <w:rsid w:val="00B1373F"/>
    <w:rsid w:val="00B14BAF"/>
    <w:rsid w:val="00B14EF1"/>
    <w:rsid w:val="00B20A1C"/>
    <w:rsid w:val="00B23C5B"/>
    <w:rsid w:val="00B25051"/>
    <w:rsid w:val="00B25CC5"/>
    <w:rsid w:val="00B272B9"/>
    <w:rsid w:val="00B27ACE"/>
    <w:rsid w:val="00B31148"/>
    <w:rsid w:val="00B40260"/>
    <w:rsid w:val="00B42248"/>
    <w:rsid w:val="00B4309E"/>
    <w:rsid w:val="00B46B48"/>
    <w:rsid w:val="00B46D90"/>
    <w:rsid w:val="00B4745E"/>
    <w:rsid w:val="00B506A8"/>
    <w:rsid w:val="00B534D8"/>
    <w:rsid w:val="00B5353A"/>
    <w:rsid w:val="00B55D5A"/>
    <w:rsid w:val="00B56ACF"/>
    <w:rsid w:val="00B579D0"/>
    <w:rsid w:val="00B604EF"/>
    <w:rsid w:val="00B61337"/>
    <w:rsid w:val="00B61CD9"/>
    <w:rsid w:val="00B63C4F"/>
    <w:rsid w:val="00B63E31"/>
    <w:rsid w:val="00B6659F"/>
    <w:rsid w:val="00B708B6"/>
    <w:rsid w:val="00B711E5"/>
    <w:rsid w:val="00B77327"/>
    <w:rsid w:val="00B80651"/>
    <w:rsid w:val="00B81AE3"/>
    <w:rsid w:val="00B84CFE"/>
    <w:rsid w:val="00B86FF8"/>
    <w:rsid w:val="00B9155D"/>
    <w:rsid w:val="00B94DFC"/>
    <w:rsid w:val="00BA0006"/>
    <w:rsid w:val="00BA0366"/>
    <w:rsid w:val="00BA2DF7"/>
    <w:rsid w:val="00BA3835"/>
    <w:rsid w:val="00BA6896"/>
    <w:rsid w:val="00BB5549"/>
    <w:rsid w:val="00BB5F3F"/>
    <w:rsid w:val="00BC336E"/>
    <w:rsid w:val="00BC3FE5"/>
    <w:rsid w:val="00BC5E90"/>
    <w:rsid w:val="00BC6D40"/>
    <w:rsid w:val="00BC7CC8"/>
    <w:rsid w:val="00BD2FCB"/>
    <w:rsid w:val="00BD368B"/>
    <w:rsid w:val="00BD5920"/>
    <w:rsid w:val="00BD6B0F"/>
    <w:rsid w:val="00BD75B2"/>
    <w:rsid w:val="00BD7BEC"/>
    <w:rsid w:val="00BE0183"/>
    <w:rsid w:val="00BE033C"/>
    <w:rsid w:val="00BE0661"/>
    <w:rsid w:val="00BE18BB"/>
    <w:rsid w:val="00BE55C8"/>
    <w:rsid w:val="00BE6D2E"/>
    <w:rsid w:val="00BF0109"/>
    <w:rsid w:val="00BF0447"/>
    <w:rsid w:val="00BF0807"/>
    <w:rsid w:val="00BF2E47"/>
    <w:rsid w:val="00BF3670"/>
    <w:rsid w:val="00BF404F"/>
    <w:rsid w:val="00BF538C"/>
    <w:rsid w:val="00BF5B3B"/>
    <w:rsid w:val="00BF5F60"/>
    <w:rsid w:val="00BF65DD"/>
    <w:rsid w:val="00BF7C68"/>
    <w:rsid w:val="00C0123B"/>
    <w:rsid w:val="00C01924"/>
    <w:rsid w:val="00C02FE4"/>
    <w:rsid w:val="00C05550"/>
    <w:rsid w:val="00C069AD"/>
    <w:rsid w:val="00C070A1"/>
    <w:rsid w:val="00C078EA"/>
    <w:rsid w:val="00C1021F"/>
    <w:rsid w:val="00C12450"/>
    <w:rsid w:val="00C15FBA"/>
    <w:rsid w:val="00C17614"/>
    <w:rsid w:val="00C2113C"/>
    <w:rsid w:val="00C22B98"/>
    <w:rsid w:val="00C2389D"/>
    <w:rsid w:val="00C25208"/>
    <w:rsid w:val="00C25760"/>
    <w:rsid w:val="00C27CC1"/>
    <w:rsid w:val="00C312B2"/>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2D94"/>
    <w:rsid w:val="00C85540"/>
    <w:rsid w:val="00C863FC"/>
    <w:rsid w:val="00C8791E"/>
    <w:rsid w:val="00C90F06"/>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2DF1"/>
    <w:rsid w:val="00CD5811"/>
    <w:rsid w:val="00CD5BFC"/>
    <w:rsid w:val="00CD6999"/>
    <w:rsid w:val="00CD73FA"/>
    <w:rsid w:val="00CD7C26"/>
    <w:rsid w:val="00CE0035"/>
    <w:rsid w:val="00CE067F"/>
    <w:rsid w:val="00CE150C"/>
    <w:rsid w:val="00CE23A6"/>
    <w:rsid w:val="00CE3152"/>
    <w:rsid w:val="00CE5F7F"/>
    <w:rsid w:val="00CE7CBC"/>
    <w:rsid w:val="00CF09D8"/>
    <w:rsid w:val="00CF2F41"/>
    <w:rsid w:val="00CF6AA1"/>
    <w:rsid w:val="00CF6AAA"/>
    <w:rsid w:val="00D013BF"/>
    <w:rsid w:val="00D01484"/>
    <w:rsid w:val="00D0565B"/>
    <w:rsid w:val="00D06367"/>
    <w:rsid w:val="00D07750"/>
    <w:rsid w:val="00D12566"/>
    <w:rsid w:val="00D12702"/>
    <w:rsid w:val="00D1458A"/>
    <w:rsid w:val="00D21AEF"/>
    <w:rsid w:val="00D21AF2"/>
    <w:rsid w:val="00D21B2E"/>
    <w:rsid w:val="00D21ED1"/>
    <w:rsid w:val="00D23316"/>
    <w:rsid w:val="00D31DC6"/>
    <w:rsid w:val="00D34DEB"/>
    <w:rsid w:val="00D363A6"/>
    <w:rsid w:val="00D40533"/>
    <w:rsid w:val="00D46D49"/>
    <w:rsid w:val="00D46D75"/>
    <w:rsid w:val="00D50986"/>
    <w:rsid w:val="00D514E0"/>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A6BCB"/>
    <w:rsid w:val="00DB0EA8"/>
    <w:rsid w:val="00DB116B"/>
    <w:rsid w:val="00DB223D"/>
    <w:rsid w:val="00DB5AA8"/>
    <w:rsid w:val="00DC0A5E"/>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1362"/>
    <w:rsid w:val="00E535AB"/>
    <w:rsid w:val="00E53A3C"/>
    <w:rsid w:val="00E555E5"/>
    <w:rsid w:val="00E55B3F"/>
    <w:rsid w:val="00E55DC6"/>
    <w:rsid w:val="00E57AD8"/>
    <w:rsid w:val="00E60AD2"/>
    <w:rsid w:val="00E6434C"/>
    <w:rsid w:val="00E6495F"/>
    <w:rsid w:val="00E64FF9"/>
    <w:rsid w:val="00E72952"/>
    <w:rsid w:val="00E73C32"/>
    <w:rsid w:val="00E75BA3"/>
    <w:rsid w:val="00E76146"/>
    <w:rsid w:val="00E8039A"/>
    <w:rsid w:val="00E8083D"/>
    <w:rsid w:val="00E80ED1"/>
    <w:rsid w:val="00E83339"/>
    <w:rsid w:val="00E845A7"/>
    <w:rsid w:val="00E858E1"/>
    <w:rsid w:val="00E85AD0"/>
    <w:rsid w:val="00E87100"/>
    <w:rsid w:val="00E92788"/>
    <w:rsid w:val="00E92906"/>
    <w:rsid w:val="00E94A81"/>
    <w:rsid w:val="00E94BC9"/>
    <w:rsid w:val="00E95AFD"/>
    <w:rsid w:val="00EA1181"/>
    <w:rsid w:val="00EA3403"/>
    <w:rsid w:val="00EA45DB"/>
    <w:rsid w:val="00EA5538"/>
    <w:rsid w:val="00EA69A6"/>
    <w:rsid w:val="00EA6CDF"/>
    <w:rsid w:val="00EB103B"/>
    <w:rsid w:val="00EB4B21"/>
    <w:rsid w:val="00EB740E"/>
    <w:rsid w:val="00EB759F"/>
    <w:rsid w:val="00EC11EF"/>
    <w:rsid w:val="00EC2226"/>
    <w:rsid w:val="00EC2A2C"/>
    <w:rsid w:val="00EC3CFF"/>
    <w:rsid w:val="00EC7031"/>
    <w:rsid w:val="00ED0564"/>
    <w:rsid w:val="00ED0729"/>
    <w:rsid w:val="00ED5AA1"/>
    <w:rsid w:val="00ED63D6"/>
    <w:rsid w:val="00EE0C98"/>
    <w:rsid w:val="00EE2BBD"/>
    <w:rsid w:val="00EE5445"/>
    <w:rsid w:val="00EE6973"/>
    <w:rsid w:val="00EE711D"/>
    <w:rsid w:val="00EE7A06"/>
    <w:rsid w:val="00EE7F57"/>
    <w:rsid w:val="00EF08C8"/>
    <w:rsid w:val="00EF151E"/>
    <w:rsid w:val="00EF165A"/>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1D69"/>
    <w:rsid w:val="00F82929"/>
    <w:rsid w:val="00F83BA4"/>
    <w:rsid w:val="00F85587"/>
    <w:rsid w:val="00F8754F"/>
    <w:rsid w:val="00F87A0C"/>
    <w:rsid w:val="00F93D4A"/>
    <w:rsid w:val="00F963B3"/>
    <w:rsid w:val="00F96637"/>
    <w:rsid w:val="00FA0118"/>
    <w:rsid w:val="00FA09DB"/>
    <w:rsid w:val="00FA1373"/>
    <w:rsid w:val="00FB27C6"/>
    <w:rsid w:val="00FB3909"/>
    <w:rsid w:val="00FB3936"/>
    <w:rsid w:val="00FB437F"/>
    <w:rsid w:val="00FB57BD"/>
    <w:rsid w:val="00FB622F"/>
    <w:rsid w:val="00FB6469"/>
    <w:rsid w:val="00FC0575"/>
    <w:rsid w:val="00FC08CB"/>
    <w:rsid w:val="00FC1DFB"/>
    <w:rsid w:val="00FC3FC8"/>
    <w:rsid w:val="00FC608A"/>
    <w:rsid w:val="00FD17FB"/>
    <w:rsid w:val="00FD266D"/>
    <w:rsid w:val="00FD33AE"/>
    <w:rsid w:val="00FD4AD4"/>
    <w:rsid w:val="00FE0286"/>
    <w:rsid w:val="00FE0DF7"/>
    <w:rsid w:val="00FE192B"/>
    <w:rsid w:val="00FE1FBC"/>
    <w:rsid w:val="00FE2B21"/>
    <w:rsid w:val="00FE5379"/>
    <w:rsid w:val="00FE6698"/>
    <w:rsid w:val="00FE766A"/>
    <w:rsid w:val="00FF0276"/>
    <w:rsid w:val="00FF0F4D"/>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401FF09"/>
  <w15:docId w15:val="{6A1CE1BE-0019-4930-A4C7-AE78FED8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link w:val="a6"/>
    <w:uiPriority w:val="99"/>
    <w:rsid w:val="00A354F3"/>
    <w:pPr>
      <w:tabs>
        <w:tab w:val="center" w:pos="4536"/>
        <w:tab w:val="right" w:pos="9072"/>
      </w:tabs>
    </w:pPr>
  </w:style>
  <w:style w:type="paragraph" w:styleId="a7">
    <w:name w:val="footer"/>
    <w:basedOn w:val="a"/>
    <w:link w:val="a8"/>
    <w:uiPriority w:val="99"/>
    <w:rsid w:val="00A354F3"/>
    <w:pPr>
      <w:tabs>
        <w:tab w:val="center" w:pos="4536"/>
        <w:tab w:val="right" w:pos="9072"/>
      </w:tabs>
    </w:pPr>
  </w:style>
  <w:style w:type="character" w:styleId="a9">
    <w:name w:val="Hyperlink"/>
    <w:rsid w:val="005E01B5"/>
    <w:rPr>
      <w:color w:val="0000FF"/>
      <w:u w:val="single"/>
    </w:rPr>
  </w:style>
  <w:style w:type="paragraph" w:styleId="Web">
    <w:name w:val="Normal (Web)"/>
    <w:basedOn w:val="a"/>
    <w:uiPriority w:val="99"/>
    <w:rsid w:val="00107533"/>
    <w:pPr>
      <w:spacing w:before="100" w:beforeAutospacing="1" w:after="100" w:afterAutospacing="1"/>
    </w:pPr>
    <w:rPr>
      <w:rFonts w:ascii="Times New Roman" w:hAnsi="Times New Roman"/>
      <w:color w:val="00204A"/>
      <w:szCs w:val="24"/>
    </w:rPr>
  </w:style>
  <w:style w:type="paragraph" w:styleId="aa">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b">
    <w:name w:val="Balloon Text"/>
    <w:basedOn w:val="a"/>
    <w:semiHidden/>
    <w:rsid w:val="00250D1B"/>
    <w:rPr>
      <w:rFonts w:ascii="Tahoma" w:hAnsi="Tahoma" w:cs="Tahoma"/>
      <w:sz w:val="16"/>
      <w:szCs w:val="16"/>
    </w:rPr>
  </w:style>
  <w:style w:type="paragraph" w:styleId="ac">
    <w:name w:val="No Spacing"/>
    <w:uiPriority w:val="1"/>
    <w:qFormat/>
    <w:rsid w:val="00B56ACF"/>
    <w:rPr>
      <w:rFonts w:ascii="Calibri" w:eastAsia="ＭＳ 明朝" w:hAnsi="Calibri"/>
      <w:sz w:val="22"/>
      <w:szCs w:val="22"/>
    </w:rPr>
  </w:style>
  <w:style w:type="character" w:styleId="ad">
    <w:name w:val="annotation reference"/>
    <w:uiPriority w:val="99"/>
    <w:rsid w:val="00384C5C"/>
    <w:rPr>
      <w:sz w:val="16"/>
      <w:szCs w:val="16"/>
    </w:rPr>
  </w:style>
  <w:style w:type="paragraph" w:styleId="ae">
    <w:name w:val="annotation text"/>
    <w:basedOn w:val="a"/>
    <w:link w:val="af"/>
    <w:uiPriority w:val="99"/>
    <w:rsid w:val="00384C5C"/>
    <w:rPr>
      <w:sz w:val="20"/>
    </w:rPr>
  </w:style>
  <w:style w:type="character" w:customStyle="1" w:styleId="af">
    <w:name w:val="コメント文字列 (文字)"/>
    <w:link w:val="ae"/>
    <w:uiPriority w:val="99"/>
    <w:rsid w:val="00384C5C"/>
    <w:rPr>
      <w:rFonts w:ascii="Arial" w:eastAsia="ＭＳ 明朝" w:hAnsi="Arial"/>
      <w:color w:val="000000"/>
    </w:rPr>
  </w:style>
  <w:style w:type="paragraph" w:styleId="af0">
    <w:name w:val="annotation subject"/>
    <w:basedOn w:val="ae"/>
    <w:next w:val="ae"/>
    <w:link w:val="af1"/>
    <w:rsid w:val="00384C5C"/>
    <w:rPr>
      <w:b/>
      <w:bCs/>
    </w:rPr>
  </w:style>
  <w:style w:type="character" w:customStyle="1" w:styleId="af1">
    <w:name w:val="コメント内容 (文字)"/>
    <w:link w:val="af0"/>
    <w:rsid w:val="00384C5C"/>
    <w:rPr>
      <w:rFonts w:ascii="Arial" w:eastAsia="ＭＳ 明朝" w:hAnsi="Arial"/>
      <w:b/>
      <w:bCs/>
      <w:color w:val="000000"/>
    </w:rPr>
  </w:style>
  <w:style w:type="paragraph" w:styleId="af2">
    <w:name w:val="List Paragraph"/>
    <w:basedOn w:val="a"/>
    <w:uiPriority w:val="34"/>
    <w:qFormat/>
    <w:rsid w:val="00A727FC"/>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a8">
    <w:name w:val="フッター (文字)"/>
    <w:basedOn w:val="a0"/>
    <w:link w:val="a7"/>
    <w:uiPriority w:val="99"/>
    <w:rsid w:val="00A11201"/>
    <w:rPr>
      <w:rFonts w:ascii="Arial" w:eastAsia="ＭＳ 明朝" w:hAnsi="Arial"/>
      <w:color w:val="000000"/>
      <w:sz w:val="24"/>
    </w:rPr>
  </w:style>
  <w:style w:type="character" w:customStyle="1" w:styleId="a6">
    <w:name w:val="ヘッダー (文字)"/>
    <w:basedOn w:val="a0"/>
    <w:link w:val="a5"/>
    <w:uiPriority w:val="99"/>
    <w:rsid w:val="00A11201"/>
    <w:rPr>
      <w:rFonts w:ascii="Arial" w:eastAsia="ＭＳ 明朝" w:hAnsi="Arial"/>
      <w:color w:val="000000"/>
      <w:sz w:val="24"/>
    </w:rPr>
  </w:style>
  <w:style w:type="paragraph" w:styleId="HTML">
    <w:name w:val="HTML Preformatted"/>
    <w:basedOn w:val="a"/>
    <w:link w:val="HTML0"/>
    <w:uiPriority w:val="99"/>
    <w:semiHidden/>
    <w:unhideWhenUsed/>
    <w:rsid w:val="00D0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HTML 書式付き (文字)"/>
    <w:basedOn w:val="a0"/>
    <w:link w:val="HTML"/>
    <w:uiPriority w:val="99"/>
    <w:semiHidden/>
    <w:rsid w:val="00D01484"/>
    <w:rPr>
      <w:rFonts w:ascii="Courier New" w:eastAsia="ＭＳ 明朝" w:hAnsi="Courier New" w:cs="Courier New"/>
      <w:lang w:eastAsia="ja-JP"/>
    </w:rPr>
  </w:style>
  <w:style w:type="character" w:customStyle="1" w:styleId="y2iqfc">
    <w:name w:val="y2iqfc"/>
    <w:basedOn w:val="a0"/>
    <w:rsid w:val="00D01484"/>
  </w:style>
  <w:style w:type="paragraph" w:styleId="af3">
    <w:name w:val="Revision"/>
    <w:hidden/>
    <w:uiPriority w:val="99"/>
    <w:semiHidden/>
    <w:rsid w:val="00EA6CDF"/>
    <w:rPr>
      <w:rFonts w:ascii="Arial" w:eastAsia="ＭＳ 明朝" w:hAnsi="Arial"/>
      <w:color w:val="000000"/>
      <w:sz w:val="24"/>
    </w:rPr>
  </w:style>
  <w:style w:type="character" w:styleId="af4">
    <w:name w:val="Unresolved Mention"/>
    <w:basedOn w:val="a0"/>
    <w:uiPriority w:val="99"/>
    <w:semiHidden/>
    <w:unhideWhenUsed/>
    <w:rsid w:val="00C9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08822602">
      <w:bodyDiv w:val="1"/>
      <w:marLeft w:val="0"/>
      <w:marRight w:val="0"/>
      <w:marTop w:val="0"/>
      <w:marBottom w:val="0"/>
      <w:divBdr>
        <w:top w:val="none" w:sz="0" w:space="0" w:color="auto"/>
        <w:left w:val="none" w:sz="0" w:space="0" w:color="auto"/>
        <w:bottom w:val="none" w:sz="0" w:space="0" w:color="auto"/>
        <w:right w:val="none" w:sz="0" w:space="0" w:color="auto"/>
      </w:divBdr>
    </w:div>
    <w:div w:id="324867628">
      <w:bodyDiv w:val="1"/>
      <w:marLeft w:val="0"/>
      <w:marRight w:val="0"/>
      <w:marTop w:val="0"/>
      <w:marBottom w:val="0"/>
      <w:divBdr>
        <w:top w:val="none" w:sz="0" w:space="0" w:color="auto"/>
        <w:left w:val="none" w:sz="0" w:space="0" w:color="auto"/>
        <w:bottom w:val="none" w:sz="0" w:space="0" w:color="auto"/>
        <w:right w:val="none" w:sz="0" w:space="0" w:color="auto"/>
      </w:divBdr>
    </w:div>
    <w:div w:id="698699060">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835073836">
      <w:bodyDiv w:val="1"/>
      <w:marLeft w:val="0"/>
      <w:marRight w:val="0"/>
      <w:marTop w:val="0"/>
      <w:marBottom w:val="0"/>
      <w:divBdr>
        <w:top w:val="none" w:sz="0" w:space="0" w:color="auto"/>
        <w:left w:val="none" w:sz="0" w:space="0" w:color="auto"/>
        <w:bottom w:val="none" w:sz="0" w:space="0" w:color="auto"/>
        <w:right w:val="none" w:sz="0" w:space="0" w:color="auto"/>
      </w:divBdr>
    </w:div>
    <w:div w:id="1165165946">
      <w:bodyDiv w:val="1"/>
      <w:marLeft w:val="0"/>
      <w:marRight w:val="0"/>
      <w:marTop w:val="0"/>
      <w:marBottom w:val="0"/>
      <w:divBdr>
        <w:top w:val="none" w:sz="0" w:space="0" w:color="auto"/>
        <w:left w:val="none" w:sz="0" w:space="0" w:color="auto"/>
        <w:bottom w:val="none" w:sz="0" w:space="0" w:color="auto"/>
        <w:right w:val="none" w:sz="0" w:space="0" w:color="auto"/>
      </w:divBdr>
    </w:div>
    <w:div w:id="1414082653">
      <w:bodyDiv w:val="1"/>
      <w:marLeft w:val="0"/>
      <w:marRight w:val="0"/>
      <w:marTop w:val="0"/>
      <w:marBottom w:val="0"/>
      <w:divBdr>
        <w:top w:val="none" w:sz="0" w:space="0" w:color="auto"/>
        <w:left w:val="none" w:sz="0" w:space="0" w:color="auto"/>
        <w:bottom w:val="none" w:sz="0" w:space="0" w:color="auto"/>
        <w:right w:val="none" w:sz="0" w:space="0" w:color="auto"/>
      </w:divBdr>
    </w:div>
    <w:div w:id="1560365913">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61023820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tifor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72FE-D223-4691-B088-C27EF117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42</TotalTime>
  <Pages>4</Pages>
  <Words>1807</Words>
  <Characters>414</Characters>
  <Application>Microsoft Office Word</Application>
  <DocSecurity>0</DocSecurity>
  <Lines>3</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Hettich Gruppe dankt für Unternehmenstreue</vt:lpstr>
      <vt:lpstr>Hettich Gruppe dankt für Unternehmenstreue</vt:lpstr>
      <vt:lpstr>Hettich Gruppe dankt für Unternehmenstreue</vt:lpstr>
    </vt:vector>
  </TitlesOfParts>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user62</cp:lastModifiedBy>
  <cp:revision>13</cp:revision>
  <cp:lastPrinted>2021-06-22T14:19:00Z</cp:lastPrinted>
  <dcterms:created xsi:type="dcterms:W3CDTF">2021-06-23T09:14:00Z</dcterms:created>
  <dcterms:modified xsi:type="dcterms:W3CDTF">2021-07-14T07:11:00Z</dcterms:modified>
</cp:coreProperties>
</file>