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F8E24" w14:textId="2FC9FDC3" w:rsidR="009152C2" w:rsidRPr="00FD0E5E" w:rsidRDefault="00AC1CF0" w:rsidP="00FC6EB1">
      <w:pPr>
        <w:spacing w:line="360" w:lineRule="auto"/>
        <w:rPr>
          <w:rFonts w:cstheme="minorHAnsi"/>
          <w:b/>
          <w:sz w:val="28"/>
          <w:szCs w:val="28"/>
          <w:lang w:val="nl-BE"/>
        </w:rPr>
      </w:pPr>
      <w:r>
        <w:rPr>
          <w:rFonts w:cstheme="minorHAnsi"/>
          <w:b/>
          <w:sz w:val="28"/>
          <w:szCs w:val="28"/>
          <w:lang w:val="nl-BE"/>
        </w:rPr>
        <w:t>New Work</w:t>
      </w:r>
      <w:r w:rsidR="00FD0E5E" w:rsidRPr="00FD0E5E">
        <w:rPr>
          <w:rFonts w:cstheme="minorHAnsi"/>
          <w:b/>
          <w:sz w:val="28"/>
          <w:szCs w:val="28"/>
          <w:lang w:val="nl-BE"/>
        </w:rPr>
        <w:t>:  van het klassieke kantoor naar de moderne werkwereld</w:t>
      </w:r>
    </w:p>
    <w:p w14:paraId="547A3FF0" w14:textId="21D0B563" w:rsidR="00003BB5" w:rsidRPr="00FD0E5E" w:rsidRDefault="00FD0E5E" w:rsidP="001B2808">
      <w:pPr>
        <w:spacing w:line="360" w:lineRule="auto"/>
        <w:rPr>
          <w:rFonts w:cstheme="minorHAnsi"/>
          <w:b/>
          <w:szCs w:val="24"/>
          <w:lang w:val="nl-BE"/>
        </w:rPr>
      </w:pPr>
      <w:r w:rsidRPr="00FD0E5E">
        <w:rPr>
          <w:rFonts w:cstheme="minorHAnsi"/>
          <w:b/>
          <w:szCs w:val="24"/>
          <w:lang w:val="nl-BE"/>
        </w:rPr>
        <w:t>Hettich presenteert flexibele oplossingen voor thuiskantoor en kantoor</w:t>
      </w:r>
    </w:p>
    <w:p w14:paraId="500E5616" w14:textId="77777777" w:rsidR="0031276F" w:rsidRPr="00FD0E5E" w:rsidRDefault="0031276F" w:rsidP="001B2808">
      <w:pPr>
        <w:spacing w:line="360" w:lineRule="auto"/>
        <w:rPr>
          <w:rFonts w:cstheme="minorHAnsi"/>
          <w:b/>
          <w:szCs w:val="24"/>
          <w:lang w:val="nl-BE"/>
        </w:rPr>
      </w:pPr>
    </w:p>
    <w:p w14:paraId="351BF3F3" w14:textId="6B2F375E" w:rsidR="00430DFF" w:rsidRPr="00430DFF" w:rsidRDefault="00430DFF" w:rsidP="00430DFF">
      <w:pPr>
        <w:spacing w:line="360" w:lineRule="auto"/>
        <w:rPr>
          <w:rFonts w:cstheme="minorHAnsi"/>
          <w:b/>
          <w:szCs w:val="24"/>
          <w:lang w:val="nl-BE"/>
        </w:rPr>
      </w:pPr>
      <w:r w:rsidRPr="004026EA">
        <w:rPr>
          <w:rFonts w:cstheme="minorHAnsi"/>
          <w:b/>
          <w:szCs w:val="24"/>
          <w:lang w:val="nl-BE"/>
        </w:rPr>
        <w:t xml:space="preserve">Onze arbeidswereld zal blijvend veranderen - zoveel is zeker. </w:t>
      </w:r>
      <w:r w:rsidRPr="00430DFF">
        <w:rPr>
          <w:rFonts w:cstheme="minorHAnsi"/>
          <w:b/>
          <w:szCs w:val="24"/>
          <w:lang w:val="nl-BE"/>
        </w:rPr>
        <w:t>De Corona-pandemie heeft de digitalisering aangewakkerd en de transformatie door de megatrend Het Nieuwe Werken enorm versneld. In zeer korte tijd zijn vertrouwde werkstructuren opgeheven en nieuwe concepten ingevoerd, waarvoor nu toekomstgerichte randvoorwaarden moeten worden gecreëerd. Op de HettichXperiencedays 2021 neemt Hettich onder de loep hoe het kantoor van de toekomst en onze werkplekken eruit zouden kunnen zien en biedt het boeiende keynotes met experts uit de kantoorsector. In het themagebied Het Nieuwe Werken zal Hettich innovatieve impulsen geven voor de omvorming van het klassieke kantoor tot flexibele, collaboratieve en mobiele werkomgevingen, alsmede voor de integratie van het thuiskantoor in de woonomgeving.</w:t>
      </w:r>
    </w:p>
    <w:p w14:paraId="0C6A71DE" w14:textId="77777777" w:rsidR="00430DFF" w:rsidRPr="00430DFF" w:rsidRDefault="00430DFF" w:rsidP="00430DFF">
      <w:pPr>
        <w:spacing w:line="360" w:lineRule="auto"/>
        <w:rPr>
          <w:rFonts w:cstheme="minorHAnsi"/>
          <w:b/>
          <w:szCs w:val="24"/>
          <w:lang w:val="nl-BE"/>
        </w:rPr>
      </w:pPr>
    </w:p>
    <w:p w14:paraId="1A968E85" w14:textId="64F71CFD" w:rsidR="009F1644" w:rsidRPr="009F1644" w:rsidRDefault="009F1644" w:rsidP="009F1644">
      <w:pPr>
        <w:spacing w:line="360" w:lineRule="auto"/>
        <w:rPr>
          <w:rFonts w:cstheme="minorHAnsi"/>
          <w:bCs/>
          <w:szCs w:val="24"/>
          <w:lang w:val="nl-BE"/>
        </w:rPr>
      </w:pPr>
      <w:r w:rsidRPr="009F1644">
        <w:rPr>
          <w:rFonts w:cstheme="minorHAnsi"/>
          <w:bCs/>
          <w:szCs w:val="24"/>
          <w:lang w:val="nl-BE"/>
        </w:rPr>
        <w:t xml:space="preserve">Bijna elk bedrijf heeft de afgelopen maanden de veranderingen gevoeld en de voordelen ingezien van thuiskantoor, onlinevergaderingen en digitale hulpmiddelen. De nieuwe manieren van werken bieden meer flexibiliteit, leiden vaak tot efficiëntere resultaten en het betere evenwicht tussen werk en privéleven zorgt voor meer voldoening. Daarom worden vele methoden goedgekeurd en verder ontwikkeld. Een sleutelfactor hierbij is dat de werkomgeving, d.w.z. de ruimten en het meubilair, zich aanpast aan de verschillende werkzaamheden. Ruimtelijk </w:t>
      </w:r>
      <w:r w:rsidRPr="009F1644">
        <w:rPr>
          <w:rFonts w:cstheme="minorHAnsi"/>
          <w:bCs/>
          <w:szCs w:val="24"/>
          <w:lang w:val="nl-BE"/>
        </w:rPr>
        <w:lastRenderedPageBreak/>
        <w:t>vaste werkplekken verdwijnen steeds meer ten gunste van flexibele zones voor aanpasbaar, interdisciplinair werk of voor rustig werk. Aangezien mensen overal productief kunnen zijn, neemt het aandeel van telewerken toe en daarmee ook de vraag naar modellen voor het delen van bureaus, mobiele en thuiskantooroplossingen. Hettich heeft praktische en creatieve ruimte- en meubelconcepten ontwikkeld die aan alle eisen voldoen.</w:t>
      </w:r>
    </w:p>
    <w:p w14:paraId="1CE63EB0" w14:textId="77777777" w:rsidR="009F1644" w:rsidRPr="009F1644" w:rsidRDefault="009F1644" w:rsidP="009F1644">
      <w:pPr>
        <w:spacing w:line="360" w:lineRule="auto"/>
        <w:rPr>
          <w:rFonts w:cstheme="minorHAnsi"/>
          <w:bCs/>
          <w:szCs w:val="24"/>
          <w:lang w:val="nl-BE"/>
        </w:rPr>
      </w:pPr>
    </w:p>
    <w:p w14:paraId="6DB65F8E" w14:textId="3F793FC7" w:rsidR="00F208D5" w:rsidRPr="00FC107C" w:rsidRDefault="00FC107C" w:rsidP="00F208D5">
      <w:pPr>
        <w:spacing w:line="360" w:lineRule="auto"/>
        <w:rPr>
          <w:rFonts w:cstheme="minorHAnsi"/>
          <w:b/>
          <w:szCs w:val="24"/>
          <w:lang w:val="nl-BE"/>
        </w:rPr>
      </w:pPr>
      <w:r w:rsidRPr="00FC107C">
        <w:rPr>
          <w:rFonts w:cstheme="minorHAnsi"/>
          <w:b/>
          <w:szCs w:val="24"/>
          <w:lang w:val="nl-BE"/>
        </w:rPr>
        <w:t>Design Telefooncel in het open kantoor</w:t>
      </w:r>
    </w:p>
    <w:p w14:paraId="1DE9EBFD" w14:textId="133D3F56" w:rsidR="00F208D5" w:rsidRPr="00FC107C" w:rsidRDefault="00FC107C" w:rsidP="00FC107C">
      <w:pPr>
        <w:spacing w:line="360" w:lineRule="auto"/>
        <w:rPr>
          <w:rFonts w:cstheme="minorHAnsi"/>
          <w:bCs/>
          <w:szCs w:val="24"/>
          <w:lang w:val="nl-BE"/>
        </w:rPr>
      </w:pPr>
      <w:r w:rsidRPr="00FC107C">
        <w:rPr>
          <w:szCs w:val="24"/>
          <w:lang w:val="nl-BE"/>
        </w:rPr>
        <w:t xml:space="preserve">In de toekomst zal het kantoor steeds meer een ontmoetingsplaats worden om samen creatieve projecten op te starten en een gemeenschapsgevoel te bevorderen. Een telefooncel is de ideale aanvulling voor een rustig telefoongesprek of een vergadering onder vier ogen, of voor een plek waar behoefte is aan stilte. De telefooncel is net zo aanpasbaar qua grootte als qua interieur. Als compacte ruimte-in-een-ruimte oplossing is er zelfs in de kleinste kantoorruimte nog plaats voor de telefooncel. Binnenin is er zelfs ruimte voor diverse opbergmogelijkheden en een comfortabele, in hoogte verstelbare stahulp. Een huiselijk ontwerp zorgt voor het feel-good effect. </w:t>
      </w:r>
    </w:p>
    <w:p w14:paraId="568497BF" w14:textId="77777777" w:rsidR="00AD00BE" w:rsidRPr="00FC107C" w:rsidRDefault="00AD00BE" w:rsidP="00F208D5">
      <w:pPr>
        <w:spacing w:line="360" w:lineRule="auto"/>
        <w:rPr>
          <w:szCs w:val="24"/>
          <w:lang w:val="nl-BE"/>
        </w:rPr>
      </w:pPr>
    </w:p>
    <w:p w14:paraId="3299E5E1" w14:textId="42E2D6BD" w:rsidR="00F208D5" w:rsidRPr="000336C3" w:rsidRDefault="00AD00BE" w:rsidP="00F208D5">
      <w:pPr>
        <w:spacing w:line="360" w:lineRule="auto"/>
        <w:rPr>
          <w:b/>
          <w:bCs/>
          <w:szCs w:val="24"/>
          <w:lang w:val="nl-BE"/>
        </w:rPr>
      </w:pPr>
      <w:r w:rsidRPr="000336C3">
        <w:rPr>
          <w:b/>
          <w:bCs/>
          <w:szCs w:val="24"/>
          <w:lang w:val="nl-BE"/>
        </w:rPr>
        <w:t xml:space="preserve">Caddy </w:t>
      </w:r>
      <w:r w:rsidR="000336C3" w:rsidRPr="000336C3">
        <w:rPr>
          <w:b/>
          <w:bCs/>
          <w:szCs w:val="24"/>
          <w:lang w:val="nl-BE"/>
        </w:rPr>
        <w:t>als mobiele werkplek</w:t>
      </w:r>
    </w:p>
    <w:p w14:paraId="3FB03973" w14:textId="5B41EB5C" w:rsidR="00AD00BE" w:rsidRDefault="000336C3" w:rsidP="000336C3">
      <w:pPr>
        <w:pStyle w:val="KeinLeerraum"/>
        <w:spacing w:line="360" w:lineRule="auto"/>
        <w:rPr>
          <w:rFonts w:ascii="Arial" w:hAnsi="Arial" w:cs="Arial"/>
          <w:sz w:val="24"/>
          <w:szCs w:val="24"/>
          <w:lang w:val="nl-BE"/>
        </w:rPr>
      </w:pPr>
      <w:r w:rsidRPr="000336C3">
        <w:rPr>
          <w:rFonts w:ascii="Arial" w:hAnsi="Arial" w:cs="Arial"/>
          <w:sz w:val="24"/>
          <w:szCs w:val="24"/>
          <w:lang w:val="nl-BE"/>
        </w:rPr>
        <w:t xml:space="preserve">Het maakt niet uit waar, het gaat om het hoe. Of u nu centraal, decentraal of tijdelijk werkt - met de compacte, verrijdbare Caddy is de werkplek altijd bij u. Met zijn werkblad dat kan worden uitgebreid tot een bureau, blijkt het een flexibele werkplek te zijn die ook veel opbergruimte biedt. Dit betekent dat elke werkplek perfect kan worden ingericht volgens individuele gewoonten.  </w:t>
      </w:r>
    </w:p>
    <w:p w14:paraId="7318E20D" w14:textId="77777777" w:rsidR="00AC1CF0" w:rsidRPr="00AD00BE" w:rsidRDefault="00AC1CF0" w:rsidP="000336C3">
      <w:pPr>
        <w:pStyle w:val="KeinLeerraum"/>
        <w:spacing w:line="360" w:lineRule="auto"/>
        <w:rPr>
          <w:rFonts w:cs="Arial"/>
          <w:szCs w:val="24"/>
        </w:rPr>
      </w:pPr>
    </w:p>
    <w:p w14:paraId="6988F128" w14:textId="4B54E526" w:rsidR="00D842A0" w:rsidRPr="00525961" w:rsidRDefault="003E6B33" w:rsidP="00726D1C">
      <w:pPr>
        <w:widowControl w:val="0"/>
        <w:suppressAutoHyphens/>
        <w:spacing w:line="360" w:lineRule="auto"/>
        <w:rPr>
          <w:rFonts w:cs="Arial"/>
          <w:b/>
          <w:bCs/>
          <w:color w:val="auto"/>
          <w:szCs w:val="24"/>
          <w:lang w:val="sv-SE" w:eastAsia="sv-SE"/>
        </w:rPr>
      </w:pPr>
      <w:r w:rsidRPr="003E6B33">
        <w:rPr>
          <w:rFonts w:cs="Arial"/>
          <w:b/>
          <w:bCs/>
          <w:color w:val="auto"/>
          <w:szCs w:val="24"/>
          <w:lang w:val="sv-SE" w:eastAsia="sv-SE"/>
        </w:rPr>
        <w:lastRenderedPageBreak/>
        <w:t>Kantoormeubilair voor thuisgebruik met een kleine vloeroppervlakte</w:t>
      </w:r>
    </w:p>
    <w:p w14:paraId="05F0EAA0" w14:textId="77777777" w:rsidR="0013597D" w:rsidRPr="0013597D" w:rsidRDefault="0013597D" w:rsidP="0013597D">
      <w:pPr>
        <w:pStyle w:val="KeinLeerraum"/>
        <w:spacing w:line="360" w:lineRule="auto"/>
        <w:rPr>
          <w:rFonts w:ascii="Arial" w:hAnsi="Arial" w:cs="Arial"/>
          <w:sz w:val="24"/>
          <w:szCs w:val="24"/>
          <w:lang w:val="nl-BE"/>
        </w:rPr>
      </w:pPr>
      <w:r w:rsidRPr="0013597D">
        <w:rPr>
          <w:rFonts w:ascii="Arial" w:hAnsi="Arial" w:cs="Arial"/>
          <w:sz w:val="24"/>
          <w:szCs w:val="24"/>
          <w:lang w:val="nl-BE"/>
        </w:rPr>
        <w:t>Veel woonruimtes zijn niet ontworpen om te werken. Ongemakkelijke geïmproviseerde oplossingen belemmeren de productiviteit en de afbakening van de privésfeer. Hettich verbergt een comfortabele werkplek in een huiselijk, compact sideboard. Het in hoogte verstelbare bureau maakt ergonomisch werken zittend of staand werken mogelijk en biedt slimme opbergruimte voor kantoorbenodigdheden.</w:t>
      </w:r>
    </w:p>
    <w:p w14:paraId="6083C845" w14:textId="12E7C976" w:rsidR="00C34CA4" w:rsidRDefault="0013597D" w:rsidP="003E6B33">
      <w:pPr>
        <w:pStyle w:val="KeinLeerraum"/>
        <w:spacing w:line="360" w:lineRule="auto"/>
        <w:rPr>
          <w:rFonts w:ascii="Arial" w:hAnsi="Arial" w:cs="Arial"/>
          <w:sz w:val="24"/>
          <w:szCs w:val="24"/>
        </w:rPr>
      </w:pPr>
      <w:r w:rsidRPr="0013597D">
        <w:rPr>
          <w:rFonts w:ascii="Arial" w:hAnsi="Arial" w:cs="Arial"/>
          <w:sz w:val="24"/>
          <w:szCs w:val="24"/>
          <w:lang w:val="nl-BE"/>
        </w:rPr>
        <w:t xml:space="preserve">Na het werk wordt de werkplek een onopvallend dressoir. </w:t>
      </w:r>
    </w:p>
    <w:p w14:paraId="4C5D68D8" w14:textId="77777777" w:rsidR="00525961" w:rsidRDefault="00525961" w:rsidP="00726D1C">
      <w:pPr>
        <w:widowControl w:val="0"/>
        <w:suppressAutoHyphens/>
        <w:spacing w:line="360" w:lineRule="auto"/>
        <w:rPr>
          <w:rFonts w:cstheme="minorHAnsi"/>
          <w:bCs/>
          <w:szCs w:val="24"/>
        </w:rPr>
      </w:pPr>
    </w:p>
    <w:p w14:paraId="3B4D2588" w14:textId="3384A0D4" w:rsidR="00B5650D" w:rsidRPr="00B5650D" w:rsidRDefault="00C34CA4" w:rsidP="00B5650D">
      <w:pPr>
        <w:widowControl w:val="0"/>
        <w:suppressAutoHyphens/>
        <w:spacing w:line="360" w:lineRule="auto"/>
        <w:rPr>
          <w:rFonts w:cstheme="minorHAnsi"/>
          <w:bCs/>
          <w:szCs w:val="24"/>
          <w:lang w:val="nl-BE"/>
        </w:rPr>
      </w:pPr>
      <w:r w:rsidRPr="00B5650D">
        <w:rPr>
          <w:rFonts w:cstheme="minorHAnsi"/>
          <w:b/>
          <w:szCs w:val="24"/>
          <w:lang w:val="nl-BE"/>
        </w:rPr>
        <w:t xml:space="preserve">Cosy Stair: </w:t>
      </w:r>
      <w:r w:rsidR="00B5650D" w:rsidRPr="00B5650D">
        <w:rPr>
          <w:rFonts w:cstheme="minorHAnsi"/>
          <w:b/>
          <w:szCs w:val="24"/>
          <w:lang w:val="nl-BE"/>
        </w:rPr>
        <w:t>Even</w:t>
      </w:r>
      <w:r w:rsidR="00B5650D">
        <w:rPr>
          <w:rFonts w:cstheme="minorHAnsi"/>
          <w:b/>
          <w:szCs w:val="24"/>
          <w:lang w:val="nl-BE"/>
        </w:rPr>
        <w:t xml:space="preserve">wicht tussen werk en privé in een </w:t>
      </w:r>
      <w:r w:rsidR="00B5650D" w:rsidRPr="00B5650D">
        <w:rPr>
          <w:rFonts w:cstheme="minorHAnsi"/>
          <w:b/>
          <w:szCs w:val="24"/>
          <w:lang w:val="nl-BE"/>
        </w:rPr>
        <w:t xml:space="preserve">nis </w:t>
      </w:r>
      <w:r w:rsidR="00B5650D" w:rsidRPr="00B5650D">
        <w:rPr>
          <w:rFonts w:cstheme="minorHAnsi"/>
          <w:bCs/>
          <w:szCs w:val="24"/>
          <w:lang w:val="nl-BE"/>
        </w:rPr>
        <w:t xml:space="preserve"> </w:t>
      </w:r>
    </w:p>
    <w:p w14:paraId="5D6B2920" w14:textId="677A604F" w:rsidR="00CF381D" w:rsidRPr="00AC1CF0" w:rsidRDefault="00B5650D" w:rsidP="00B5650D">
      <w:pPr>
        <w:widowControl w:val="0"/>
        <w:suppressAutoHyphens/>
        <w:spacing w:line="360" w:lineRule="auto"/>
        <w:rPr>
          <w:szCs w:val="24"/>
          <w:lang w:val="nl-BE"/>
        </w:rPr>
      </w:pPr>
      <w:r w:rsidRPr="00B5650D">
        <w:rPr>
          <w:rFonts w:cstheme="minorHAnsi"/>
          <w:bCs/>
          <w:szCs w:val="24"/>
          <w:lang w:val="nl-BE"/>
        </w:rPr>
        <w:t xml:space="preserve">Nissen onder de trap of schuine plafonds kunnen worden omgetoverd tot multifunctionele feel-good ruimtes door optimaal gebruik te maken van de beschikbare ruimte. Op </w:t>
      </w:r>
      <w:r>
        <w:rPr>
          <w:rFonts w:cstheme="minorHAnsi"/>
          <w:bCs/>
          <w:szCs w:val="24"/>
          <w:lang w:val="nl-BE"/>
        </w:rPr>
        <w:t xml:space="preserve"> de ingewerkte zitbank</w:t>
      </w:r>
      <w:r w:rsidRPr="00B5650D">
        <w:rPr>
          <w:rFonts w:cstheme="minorHAnsi"/>
          <w:bCs/>
          <w:szCs w:val="24"/>
          <w:lang w:val="nl-BE"/>
        </w:rPr>
        <w:t xml:space="preserve"> en het ligvlak met verstelbare hoofdsteun kunt u naar wens comfortabel ontspannen of werken. Een aanbouwtafel en de opbergruimte rondom voor kantoormateriaal en printers zorgen voor een comfortabel thuiskantoor. </w:t>
      </w:r>
      <w:r w:rsidRPr="00AC1CF0">
        <w:rPr>
          <w:rFonts w:cstheme="minorHAnsi"/>
          <w:bCs/>
          <w:szCs w:val="24"/>
          <w:lang w:val="nl-BE"/>
        </w:rPr>
        <w:t>De perfecte combinatie van cocooning en productiviteit.</w:t>
      </w:r>
    </w:p>
    <w:p w14:paraId="1BB5D12F" w14:textId="77777777" w:rsidR="00CF381D" w:rsidRPr="00AC1CF0" w:rsidRDefault="00CF381D" w:rsidP="00726D1C">
      <w:pPr>
        <w:widowControl w:val="0"/>
        <w:suppressAutoHyphens/>
        <w:spacing w:line="360" w:lineRule="auto"/>
        <w:rPr>
          <w:szCs w:val="24"/>
          <w:lang w:val="nl-BE"/>
        </w:rPr>
      </w:pPr>
    </w:p>
    <w:p w14:paraId="55FC8841" w14:textId="7606DEA6" w:rsidR="00F208D5" w:rsidRPr="00964B7A" w:rsidRDefault="00964B7A" w:rsidP="00CF381D">
      <w:pPr>
        <w:widowControl w:val="0"/>
        <w:suppressAutoHyphens/>
        <w:spacing w:line="360" w:lineRule="auto"/>
        <w:rPr>
          <w:rFonts w:cstheme="minorHAnsi"/>
          <w:bCs/>
          <w:szCs w:val="24"/>
          <w:lang w:val="nl-BE"/>
        </w:rPr>
      </w:pPr>
      <w:r>
        <w:rPr>
          <w:rFonts w:cstheme="minorHAnsi"/>
          <w:bCs/>
          <w:szCs w:val="24"/>
          <w:lang w:val="nl-BE"/>
        </w:rPr>
        <w:t>Momenteel lichten boeiend</w:t>
      </w:r>
      <w:r w:rsidRPr="00964B7A">
        <w:rPr>
          <w:rFonts w:cstheme="minorHAnsi"/>
          <w:bCs/>
          <w:szCs w:val="24"/>
          <w:lang w:val="nl-BE"/>
        </w:rPr>
        <w:t xml:space="preserve">e keynotes op de </w:t>
      </w:r>
      <w:r>
        <w:rPr>
          <w:rFonts w:cstheme="minorHAnsi"/>
          <w:bCs/>
          <w:szCs w:val="24"/>
          <w:lang w:val="nl-BE"/>
        </w:rPr>
        <w:t xml:space="preserve">HettichXperiencedays </w:t>
      </w:r>
      <w:r w:rsidRPr="00964B7A">
        <w:rPr>
          <w:rFonts w:cstheme="minorHAnsi"/>
          <w:bCs/>
          <w:szCs w:val="24"/>
          <w:lang w:val="nl-BE"/>
        </w:rPr>
        <w:t>de geregistreerde deelnemers in over welke aspecten in het Nieuwe Werken nog van groot belang zullen zijn.</w:t>
      </w:r>
    </w:p>
    <w:p w14:paraId="42D7601F" w14:textId="45775EC6" w:rsidR="00CF381D" w:rsidRDefault="00CB631A" w:rsidP="00CF381D">
      <w:pPr>
        <w:widowControl w:val="0"/>
        <w:suppressAutoHyphens/>
        <w:spacing w:line="360" w:lineRule="auto"/>
        <w:rPr>
          <w:rFonts w:cstheme="minorHAnsi"/>
          <w:bCs/>
          <w:szCs w:val="24"/>
        </w:rPr>
      </w:pPr>
      <w:hyperlink r:id="rId8" w:history="1">
        <w:r w:rsidR="00934DA3" w:rsidRPr="009F0362">
          <w:rPr>
            <w:rStyle w:val="Hyperlink"/>
            <w:rFonts w:cstheme="minorHAnsi"/>
            <w:bCs/>
            <w:szCs w:val="24"/>
          </w:rPr>
          <w:t>www.xdays.hettich.com</w:t>
        </w:r>
      </w:hyperlink>
    </w:p>
    <w:p w14:paraId="3C5CC96B" w14:textId="77777777" w:rsidR="00F208D5" w:rsidRDefault="00F208D5" w:rsidP="00726D1C">
      <w:pPr>
        <w:widowControl w:val="0"/>
        <w:suppressAutoHyphens/>
        <w:spacing w:line="360" w:lineRule="auto"/>
        <w:rPr>
          <w:rFonts w:cs="Arial"/>
          <w:color w:val="auto"/>
          <w:szCs w:val="24"/>
          <w:lang w:val="sv-SE" w:eastAsia="sv-SE"/>
        </w:rPr>
      </w:pPr>
    </w:p>
    <w:p w14:paraId="217FC993" w14:textId="7E70D686" w:rsidR="00964B7A" w:rsidRDefault="00964B7A" w:rsidP="00726D1C">
      <w:pPr>
        <w:widowControl w:val="0"/>
        <w:suppressAutoHyphens/>
        <w:spacing w:line="360" w:lineRule="auto"/>
        <w:rPr>
          <w:rFonts w:cs="Arial"/>
          <w:b/>
          <w:color w:val="auto"/>
          <w:szCs w:val="24"/>
          <w:lang w:val="sv-SE" w:eastAsia="sv-SE"/>
        </w:rPr>
      </w:pPr>
      <w:r>
        <w:rPr>
          <w:rFonts w:cs="Arial"/>
          <w:color w:val="auto"/>
          <w:szCs w:val="24"/>
          <w:lang w:val="sv-SE" w:eastAsia="sv-SE"/>
        </w:rPr>
        <w:t xml:space="preserve">Het volgende beeldmateriaal kan worden gedownload via </w:t>
      </w:r>
      <w:r>
        <w:rPr>
          <w:rFonts w:cs="Arial"/>
          <w:b/>
          <w:color w:val="auto"/>
          <w:szCs w:val="24"/>
          <w:lang w:val="sv-SE" w:eastAsia="sv-SE"/>
        </w:rPr>
        <w:fldChar w:fldCharType="begin"/>
      </w:r>
      <w:r>
        <w:rPr>
          <w:rFonts w:cs="Arial"/>
          <w:b/>
          <w:color w:val="auto"/>
          <w:szCs w:val="24"/>
          <w:lang w:val="sv-SE" w:eastAsia="sv-SE"/>
        </w:rPr>
        <w:instrText xml:space="preserve"> HYPERLINK "http://</w:instrText>
      </w:r>
      <w:r w:rsidRPr="00215F9A">
        <w:rPr>
          <w:rFonts w:cs="Arial"/>
          <w:b/>
          <w:color w:val="auto"/>
          <w:szCs w:val="24"/>
          <w:lang w:val="sv-SE" w:eastAsia="sv-SE"/>
        </w:rPr>
        <w:instrText>www.hettich.com</w:instrText>
      </w:r>
      <w:r>
        <w:rPr>
          <w:rFonts w:cs="Arial"/>
          <w:b/>
          <w:color w:val="auto"/>
          <w:szCs w:val="24"/>
          <w:lang w:val="sv-SE" w:eastAsia="sv-SE"/>
        </w:rPr>
        <w:instrText xml:space="preserve">" </w:instrText>
      </w:r>
      <w:r>
        <w:rPr>
          <w:rFonts w:cs="Arial"/>
          <w:b/>
          <w:color w:val="auto"/>
          <w:szCs w:val="24"/>
          <w:lang w:val="sv-SE" w:eastAsia="sv-SE"/>
        </w:rPr>
        <w:fldChar w:fldCharType="separate"/>
      </w:r>
      <w:r w:rsidRPr="000F25EB">
        <w:rPr>
          <w:rStyle w:val="Hyperlink"/>
          <w:rFonts w:cs="Arial"/>
          <w:b/>
          <w:szCs w:val="24"/>
          <w:lang w:val="sv-SE" w:eastAsia="sv-SE"/>
        </w:rPr>
        <w:t>www.hettich.com</w:t>
      </w:r>
      <w:r>
        <w:rPr>
          <w:rFonts w:cs="Arial"/>
          <w:b/>
          <w:color w:val="auto"/>
          <w:szCs w:val="24"/>
          <w:lang w:val="sv-SE" w:eastAsia="sv-SE"/>
        </w:rPr>
        <w:fldChar w:fldCharType="end"/>
      </w:r>
    </w:p>
    <w:p w14:paraId="29A4B3F3" w14:textId="73AEF955" w:rsidR="00726D1C" w:rsidRPr="00215F9A" w:rsidRDefault="00964B7A" w:rsidP="00726D1C">
      <w:pPr>
        <w:widowControl w:val="0"/>
        <w:suppressAutoHyphens/>
        <w:spacing w:line="360" w:lineRule="auto"/>
        <w:rPr>
          <w:rFonts w:cs="Arial"/>
          <w:color w:val="auto"/>
          <w:szCs w:val="24"/>
          <w:lang w:val="sv-SE" w:eastAsia="sv-SE"/>
        </w:rPr>
      </w:pPr>
      <w:r>
        <w:rPr>
          <w:rFonts w:cs="Arial"/>
          <w:b/>
          <w:color w:val="auto"/>
          <w:szCs w:val="24"/>
          <w:lang w:val="sv-SE" w:eastAsia="sv-SE"/>
        </w:rPr>
        <w:t>Menu: Pers om te downloaden</w:t>
      </w:r>
      <w:r w:rsidR="00726D1C" w:rsidRPr="00215F9A">
        <w:rPr>
          <w:rFonts w:cs="Arial"/>
          <w:color w:val="auto"/>
          <w:szCs w:val="24"/>
          <w:lang w:val="sv-SE" w:eastAsia="sv-SE"/>
        </w:rPr>
        <w:t>:</w:t>
      </w:r>
    </w:p>
    <w:p w14:paraId="5C445BB1" w14:textId="0A8C50F9" w:rsidR="003B0DCE" w:rsidRPr="00F25ABF" w:rsidRDefault="00964B7A" w:rsidP="003B0DCE">
      <w:pPr>
        <w:widowControl w:val="0"/>
        <w:suppressAutoHyphens/>
        <w:spacing w:line="360" w:lineRule="auto"/>
        <w:rPr>
          <w:rFonts w:cs="Arial"/>
          <w:b/>
          <w:color w:val="auto"/>
          <w:szCs w:val="24"/>
          <w:lang w:val="sv-SE" w:eastAsia="sv-SE"/>
        </w:rPr>
      </w:pPr>
      <w:r>
        <w:rPr>
          <w:rFonts w:cs="Arial"/>
          <w:b/>
          <w:color w:val="auto"/>
          <w:szCs w:val="24"/>
          <w:lang w:val="sv-SE" w:eastAsia="sv-SE"/>
        </w:rPr>
        <w:t>Afbeeldingen</w:t>
      </w:r>
    </w:p>
    <w:p w14:paraId="3EE10064" w14:textId="010227E3" w:rsidR="00EB2B70" w:rsidRPr="000F6D40" w:rsidRDefault="00AC1CF0" w:rsidP="00887659">
      <w:pPr>
        <w:widowControl w:val="0"/>
        <w:suppressAutoHyphens/>
        <w:spacing w:line="360" w:lineRule="auto"/>
        <w:rPr>
          <w:rFonts w:cs="Arial"/>
          <w:sz w:val="22"/>
          <w:szCs w:val="22"/>
          <w:lang w:val="nl-BE"/>
        </w:rPr>
      </w:pPr>
      <w:r>
        <w:rPr>
          <w:rFonts w:cs="Arial"/>
          <w:b/>
          <w:color w:val="auto"/>
          <w:sz w:val="22"/>
          <w:szCs w:val="22"/>
          <w:lang w:val="sv-SE" w:eastAsia="sv-SE"/>
        </w:rPr>
        <w:lastRenderedPageBreak/>
        <w:t>Ondertitels bij de foto’s</w:t>
      </w:r>
      <w:bookmarkStart w:id="0" w:name="_GoBack"/>
      <w:bookmarkEnd w:id="0"/>
    </w:p>
    <w:p w14:paraId="18C3F1B8" w14:textId="3A915D3C" w:rsidR="009A683A" w:rsidRDefault="002F66D9" w:rsidP="00EB2B70">
      <w:pPr>
        <w:widowControl w:val="0"/>
        <w:suppressAutoHyphens/>
      </w:pPr>
      <w:r>
        <w:rPr>
          <w:noProof/>
        </w:rPr>
        <w:drawing>
          <wp:inline distT="0" distB="0" distL="0" distR="0" wp14:anchorId="235D625B" wp14:editId="07EAF22E">
            <wp:extent cx="2102223" cy="261085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8556" cy="2618720"/>
                    </a:xfrm>
                    <a:prstGeom prst="rect">
                      <a:avLst/>
                    </a:prstGeom>
                    <a:noFill/>
                    <a:ln>
                      <a:noFill/>
                    </a:ln>
                  </pic:spPr>
                </pic:pic>
              </a:graphicData>
            </a:graphic>
          </wp:inline>
        </w:drawing>
      </w:r>
      <w:r w:rsidR="009A683A" w:rsidRPr="009A683A">
        <w:t xml:space="preserve">  </w:t>
      </w:r>
    </w:p>
    <w:p w14:paraId="3F7A2027" w14:textId="053780A8" w:rsidR="00520EC1" w:rsidRPr="00520EC1" w:rsidRDefault="00520EC1" w:rsidP="00520EC1">
      <w:pPr>
        <w:widowControl w:val="0"/>
        <w:suppressAutoHyphens/>
        <w:rPr>
          <w:sz w:val="22"/>
          <w:szCs w:val="22"/>
        </w:rPr>
      </w:pPr>
      <w:r w:rsidRPr="00520EC1">
        <w:rPr>
          <w:sz w:val="22"/>
          <w:szCs w:val="22"/>
        </w:rPr>
        <w:t>P9</w:t>
      </w:r>
      <w:r w:rsidR="00934DA3">
        <w:rPr>
          <w:sz w:val="22"/>
          <w:szCs w:val="22"/>
        </w:rPr>
        <w:t>5</w:t>
      </w:r>
      <w:r w:rsidRPr="00520EC1">
        <w:rPr>
          <w:sz w:val="22"/>
          <w:szCs w:val="22"/>
        </w:rPr>
        <w:t>_a</w:t>
      </w:r>
    </w:p>
    <w:p w14:paraId="785A8A50" w14:textId="77777777" w:rsidR="00520EC1" w:rsidRPr="00520EC1" w:rsidRDefault="00520EC1" w:rsidP="00520EC1">
      <w:pPr>
        <w:widowControl w:val="0"/>
        <w:suppressAutoHyphens/>
        <w:rPr>
          <w:rFonts w:cstheme="minorHAnsi"/>
          <w:sz w:val="22"/>
          <w:szCs w:val="22"/>
        </w:rPr>
      </w:pPr>
    </w:p>
    <w:p w14:paraId="3E25A570" w14:textId="7AE431D3" w:rsidR="00934DA3" w:rsidRPr="004F2F2F" w:rsidRDefault="004F2F2F" w:rsidP="009A683A">
      <w:pPr>
        <w:widowControl w:val="0"/>
        <w:suppressAutoHyphens/>
        <w:rPr>
          <w:rFonts w:cstheme="minorHAnsi"/>
          <w:sz w:val="22"/>
          <w:szCs w:val="22"/>
          <w:lang w:val="nl-BE"/>
        </w:rPr>
      </w:pPr>
      <w:r w:rsidRPr="004F2F2F">
        <w:rPr>
          <w:rFonts w:cstheme="minorHAnsi"/>
          <w:sz w:val="22"/>
          <w:szCs w:val="22"/>
          <w:lang w:val="nl-BE"/>
        </w:rPr>
        <w:t>Een telefooncel als ruimtebesparende ruimte-in-een-ruimte-oplossing in een open kantoor biedt een grote verscheidenheid aan gebruiksmogelijkheden met een vraag naar stilte</w:t>
      </w:r>
      <w:r>
        <w:rPr>
          <w:rFonts w:cstheme="minorHAnsi"/>
          <w:sz w:val="22"/>
          <w:szCs w:val="22"/>
          <w:lang w:val="nl-BE"/>
        </w:rPr>
        <w:t>.</w:t>
      </w:r>
    </w:p>
    <w:p w14:paraId="12E9D65E" w14:textId="4D169880" w:rsidR="009A683A" w:rsidRPr="003F341C" w:rsidRDefault="009A683A" w:rsidP="009A683A">
      <w:pPr>
        <w:widowControl w:val="0"/>
        <w:suppressAutoHyphens/>
        <w:rPr>
          <w:rFonts w:cs="Arial"/>
          <w:color w:val="000000" w:themeColor="text1"/>
          <w:sz w:val="22"/>
          <w:szCs w:val="22"/>
        </w:rPr>
      </w:pPr>
      <w:r w:rsidRPr="003F341C">
        <w:rPr>
          <w:rFonts w:cs="Arial"/>
          <w:color w:val="000000" w:themeColor="text1"/>
          <w:sz w:val="22"/>
          <w:szCs w:val="22"/>
        </w:rPr>
        <w:t xml:space="preserve">Foto: </w:t>
      </w:r>
      <w:proofErr w:type="spellStart"/>
      <w:r w:rsidRPr="003F341C">
        <w:rPr>
          <w:rFonts w:cs="Arial"/>
          <w:color w:val="000000" w:themeColor="text1"/>
          <w:sz w:val="22"/>
          <w:szCs w:val="22"/>
        </w:rPr>
        <w:t>Hettich</w:t>
      </w:r>
      <w:proofErr w:type="spellEnd"/>
    </w:p>
    <w:p w14:paraId="258B5991" w14:textId="6DF7E2D8" w:rsidR="009A683A" w:rsidRDefault="009A683A" w:rsidP="00EB2B70">
      <w:pPr>
        <w:widowControl w:val="0"/>
        <w:suppressAutoHyphens/>
      </w:pPr>
    </w:p>
    <w:p w14:paraId="59C66A22" w14:textId="77777777" w:rsidR="009A683A" w:rsidRDefault="009A683A" w:rsidP="00EB2B70">
      <w:pPr>
        <w:widowControl w:val="0"/>
        <w:suppressAutoHyphens/>
      </w:pPr>
    </w:p>
    <w:p w14:paraId="102C756D" w14:textId="76DD9515" w:rsidR="008C0DE6" w:rsidRPr="003F341C" w:rsidRDefault="002F66D9" w:rsidP="00EB2B70">
      <w:pPr>
        <w:widowControl w:val="0"/>
        <w:suppressAutoHyphens/>
        <w:rPr>
          <w:rFonts w:cs="Arial"/>
          <w:sz w:val="22"/>
          <w:szCs w:val="22"/>
        </w:rPr>
      </w:pPr>
      <w:r>
        <w:rPr>
          <w:noProof/>
        </w:rPr>
        <w:drawing>
          <wp:inline distT="0" distB="0" distL="0" distR="0" wp14:anchorId="7BE33CCD" wp14:editId="31C3BF2B">
            <wp:extent cx="2122378" cy="1891553"/>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6118" cy="1903798"/>
                    </a:xfrm>
                    <a:prstGeom prst="rect">
                      <a:avLst/>
                    </a:prstGeom>
                    <a:noFill/>
                    <a:ln>
                      <a:noFill/>
                    </a:ln>
                  </pic:spPr>
                </pic:pic>
              </a:graphicData>
            </a:graphic>
          </wp:inline>
        </w:drawing>
      </w:r>
      <w:r w:rsidR="009A683A" w:rsidRPr="009A683A">
        <w:t xml:space="preserve"> </w:t>
      </w:r>
    </w:p>
    <w:p w14:paraId="02571395" w14:textId="41087F4C" w:rsidR="00520EC1" w:rsidRPr="00BE3786" w:rsidRDefault="00520EC1" w:rsidP="00520EC1">
      <w:pPr>
        <w:widowControl w:val="0"/>
        <w:suppressAutoHyphens/>
        <w:rPr>
          <w:sz w:val="22"/>
          <w:szCs w:val="22"/>
        </w:rPr>
      </w:pPr>
      <w:r w:rsidRPr="00BE3786">
        <w:rPr>
          <w:sz w:val="22"/>
          <w:szCs w:val="22"/>
        </w:rPr>
        <w:t>P9</w:t>
      </w:r>
      <w:r w:rsidR="00934DA3">
        <w:rPr>
          <w:sz w:val="22"/>
          <w:szCs w:val="22"/>
        </w:rPr>
        <w:t>5</w:t>
      </w:r>
      <w:r w:rsidRPr="00BE3786">
        <w:rPr>
          <w:sz w:val="22"/>
          <w:szCs w:val="22"/>
        </w:rPr>
        <w:t>_</w:t>
      </w:r>
      <w:r w:rsidR="00D842A0">
        <w:rPr>
          <w:sz w:val="22"/>
          <w:szCs w:val="22"/>
        </w:rPr>
        <w:t>b</w:t>
      </w:r>
    </w:p>
    <w:p w14:paraId="6196FC51" w14:textId="5F1F4A19" w:rsidR="00520EC1" w:rsidRPr="00BE3786" w:rsidRDefault="00520EC1" w:rsidP="00520EC1">
      <w:pPr>
        <w:widowControl w:val="0"/>
        <w:suppressAutoHyphens/>
        <w:rPr>
          <w:sz w:val="22"/>
          <w:szCs w:val="22"/>
        </w:rPr>
      </w:pPr>
    </w:p>
    <w:p w14:paraId="331BBE87" w14:textId="528790A8" w:rsidR="005E2962" w:rsidRPr="004F2F2F" w:rsidRDefault="004F2F2F" w:rsidP="00EB2B70">
      <w:pPr>
        <w:widowControl w:val="0"/>
        <w:suppressAutoHyphens/>
        <w:rPr>
          <w:rFonts w:cs="Arial"/>
          <w:sz w:val="22"/>
          <w:szCs w:val="22"/>
          <w:lang w:val="nl-BE"/>
        </w:rPr>
      </w:pPr>
      <w:r w:rsidRPr="004F2F2F">
        <w:rPr>
          <w:rFonts w:cs="Arial"/>
          <w:sz w:val="22"/>
          <w:szCs w:val="22"/>
          <w:lang w:val="nl-BE"/>
        </w:rPr>
        <w:t>Deze compacte caddy op wielen maakt de werkplek mobiel.</w:t>
      </w:r>
    </w:p>
    <w:p w14:paraId="2B8B3572" w14:textId="6596354E" w:rsidR="00EB2B70" w:rsidRPr="00AC1CF0" w:rsidRDefault="00EB2B70" w:rsidP="00EB2B70">
      <w:pPr>
        <w:widowControl w:val="0"/>
        <w:suppressAutoHyphens/>
        <w:rPr>
          <w:rFonts w:cs="Arial"/>
          <w:sz w:val="22"/>
          <w:szCs w:val="22"/>
          <w:lang w:val="nl-BE"/>
        </w:rPr>
      </w:pPr>
      <w:r w:rsidRPr="00AC1CF0">
        <w:rPr>
          <w:rFonts w:cs="Arial"/>
          <w:color w:val="000000" w:themeColor="text1"/>
          <w:sz w:val="22"/>
          <w:szCs w:val="22"/>
          <w:lang w:val="nl-BE"/>
        </w:rPr>
        <w:t>Foto: Hettich</w:t>
      </w:r>
    </w:p>
    <w:p w14:paraId="5CAB9E33" w14:textId="77777777" w:rsidR="00EB2B70" w:rsidRPr="00AC1CF0" w:rsidRDefault="00EB2B70" w:rsidP="00EB2B70">
      <w:pPr>
        <w:widowControl w:val="0"/>
        <w:suppressAutoHyphens/>
        <w:rPr>
          <w:rFonts w:cs="Arial"/>
          <w:sz w:val="22"/>
          <w:szCs w:val="22"/>
          <w:lang w:val="nl-BE"/>
        </w:rPr>
      </w:pPr>
    </w:p>
    <w:p w14:paraId="4A27AB18" w14:textId="13FD36CA" w:rsidR="005E2962" w:rsidRPr="00AC1CF0" w:rsidRDefault="002F66D9" w:rsidP="005E2962">
      <w:pPr>
        <w:widowControl w:val="0"/>
        <w:suppressAutoHyphens/>
        <w:rPr>
          <w:sz w:val="22"/>
          <w:szCs w:val="22"/>
          <w:lang w:val="nl-BE"/>
        </w:rPr>
      </w:pPr>
      <w:r>
        <w:rPr>
          <w:noProof/>
        </w:rPr>
        <w:lastRenderedPageBreak/>
        <w:drawing>
          <wp:inline distT="0" distB="0" distL="0" distR="0" wp14:anchorId="759B5573" wp14:editId="433A3FAD">
            <wp:extent cx="2600960" cy="1774751"/>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1257" cy="1781777"/>
                    </a:xfrm>
                    <a:prstGeom prst="rect">
                      <a:avLst/>
                    </a:prstGeom>
                    <a:noFill/>
                    <a:ln>
                      <a:noFill/>
                    </a:ln>
                  </pic:spPr>
                </pic:pic>
              </a:graphicData>
            </a:graphic>
          </wp:inline>
        </w:drawing>
      </w:r>
      <w:r w:rsidR="003B3E46" w:rsidRPr="00AC1CF0">
        <w:rPr>
          <w:rFonts w:cs="Arial"/>
          <w:sz w:val="22"/>
          <w:szCs w:val="22"/>
          <w:lang w:val="nl-BE"/>
        </w:rPr>
        <w:br/>
      </w:r>
      <w:r w:rsidR="005E2962" w:rsidRPr="00AC1CF0">
        <w:rPr>
          <w:sz w:val="22"/>
          <w:szCs w:val="22"/>
          <w:lang w:val="nl-BE"/>
        </w:rPr>
        <w:t>P95_c</w:t>
      </w:r>
    </w:p>
    <w:p w14:paraId="6EDB81AC" w14:textId="77777777" w:rsidR="005E2962" w:rsidRPr="00AC1CF0" w:rsidRDefault="005E2962" w:rsidP="005E2962">
      <w:pPr>
        <w:widowControl w:val="0"/>
        <w:suppressAutoHyphens/>
        <w:rPr>
          <w:sz w:val="22"/>
          <w:szCs w:val="22"/>
          <w:lang w:val="nl-BE"/>
        </w:rPr>
      </w:pPr>
    </w:p>
    <w:p w14:paraId="1E1811A0" w14:textId="306C99E8" w:rsidR="002F66D9" w:rsidRPr="004F2F2F" w:rsidRDefault="004F2F2F" w:rsidP="005E2962">
      <w:pPr>
        <w:widowControl w:val="0"/>
        <w:suppressAutoHyphens/>
        <w:rPr>
          <w:rFonts w:cs="Arial"/>
          <w:sz w:val="22"/>
          <w:szCs w:val="22"/>
          <w:lang w:val="nl-BE"/>
        </w:rPr>
      </w:pPr>
      <w:r w:rsidRPr="004F2F2F">
        <w:rPr>
          <w:rFonts w:cs="Arial"/>
          <w:sz w:val="22"/>
          <w:szCs w:val="22"/>
          <w:lang w:val="nl-BE"/>
        </w:rPr>
        <w:t>Onopvallend sideboard met geïntegreerde werkplek voor woningen met weinig ruimte voor een thuiskantoor.</w:t>
      </w:r>
    </w:p>
    <w:p w14:paraId="0D11B87C" w14:textId="77777777" w:rsidR="005E2962" w:rsidRPr="003F341C" w:rsidRDefault="005E2962" w:rsidP="005E2962">
      <w:pPr>
        <w:widowControl w:val="0"/>
        <w:suppressAutoHyphens/>
        <w:rPr>
          <w:rFonts w:cs="Arial"/>
          <w:sz w:val="22"/>
          <w:szCs w:val="22"/>
        </w:rPr>
      </w:pPr>
      <w:r w:rsidRPr="003F341C">
        <w:rPr>
          <w:rFonts w:cs="Arial"/>
          <w:color w:val="000000" w:themeColor="text1"/>
          <w:sz w:val="22"/>
          <w:szCs w:val="22"/>
        </w:rPr>
        <w:t xml:space="preserve">Foto: </w:t>
      </w:r>
      <w:proofErr w:type="spellStart"/>
      <w:r w:rsidRPr="003F341C">
        <w:rPr>
          <w:rFonts w:cs="Arial"/>
          <w:color w:val="000000" w:themeColor="text1"/>
          <w:sz w:val="22"/>
          <w:szCs w:val="22"/>
        </w:rPr>
        <w:t>Hettich</w:t>
      </w:r>
      <w:proofErr w:type="spellEnd"/>
    </w:p>
    <w:p w14:paraId="737F7883" w14:textId="10BA4873" w:rsidR="003B3E46" w:rsidRDefault="003B3E46" w:rsidP="009A683A">
      <w:pPr>
        <w:widowControl w:val="0"/>
        <w:suppressAutoHyphens/>
        <w:rPr>
          <w:rFonts w:cs="Arial"/>
          <w:sz w:val="22"/>
          <w:szCs w:val="22"/>
        </w:rPr>
      </w:pPr>
    </w:p>
    <w:p w14:paraId="557A2929" w14:textId="2BAC8BBA" w:rsidR="002F66D9" w:rsidRDefault="002F66D9" w:rsidP="009A683A">
      <w:pPr>
        <w:widowControl w:val="0"/>
        <w:suppressAutoHyphens/>
        <w:rPr>
          <w:rFonts w:cs="Arial"/>
          <w:sz w:val="22"/>
          <w:szCs w:val="22"/>
        </w:rPr>
      </w:pPr>
      <w:r>
        <w:rPr>
          <w:noProof/>
        </w:rPr>
        <w:drawing>
          <wp:inline distT="0" distB="0" distL="0" distR="0" wp14:anchorId="2E8C5855" wp14:editId="6B6B7404">
            <wp:extent cx="2601017" cy="1761565"/>
            <wp:effectExtent l="0" t="0" r="889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3450" cy="1763213"/>
                    </a:xfrm>
                    <a:prstGeom prst="rect">
                      <a:avLst/>
                    </a:prstGeom>
                    <a:noFill/>
                    <a:ln>
                      <a:noFill/>
                    </a:ln>
                  </pic:spPr>
                </pic:pic>
              </a:graphicData>
            </a:graphic>
          </wp:inline>
        </w:drawing>
      </w:r>
    </w:p>
    <w:p w14:paraId="1A1102AB" w14:textId="1849E1B9" w:rsidR="002F66D9" w:rsidRPr="00BE3786" w:rsidRDefault="002F66D9" w:rsidP="002F66D9">
      <w:pPr>
        <w:widowControl w:val="0"/>
        <w:suppressAutoHyphens/>
        <w:rPr>
          <w:sz w:val="22"/>
          <w:szCs w:val="22"/>
        </w:rPr>
      </w:pPr>
      <w:r w:rsidRPr="00BE3786">
        <w:rPr>
          <w:sz w:val="22"/>
          <w:szCs w:val="22"/>
        </w:rPr>
        <w:t>P9</w:t>
      </w:r>
      <w:r>
        <w:rPr>
          <w:sz w:val="22"/>
          <w:szCs w:val="22"/>
        </w:rPr>
        <w:t>5</w:t>
      </w:r>
      <w:r w:rsidRPr="00BE3786">
        <w:rPr>
          <w:sz w:val="22"/>
          <w:szCs w:val="22"/>
        </w:rPr>
        <w:t>_</w:t>
      </w:r>
      <w:r>
        <w:rPr>
          <w:sz w:val="22"/>
          <w:szCs w:val="22"/>
        </w:rPr>
        <w:t>d</w:t>
      </w:r>
    </w:p>
    <w:p w14:paraId="19A010BF" w14:textId="77777777" w:rsidR="002F66D9" w:rsidRPr="00BE3786" w:rsidRDefault="002F66D9" w:rsidP="002F66D9">
      <w:pPr>
        <w:widowControl w:val="0"/>
        <w:suppressAutoHyphens/>
        <w:rPr>
          <w:sz w:val="22"/>
          <w:szCs w:val="22"/>
        </w:rPr>
      </w:pPr>
    </w:p>
    <w:p w14:paraId="74C0DB71" w14:textId="2E762F30" w:rsidR="002F66D9" w:rsidRPr="00F93E61" w:rsidRDefault="00F93E61" w:rsidP="002F66D9">
      <w:pPr>
        <w:widowControl w:val="0"/>
        <w:suppressAutoHyphens/>
        <w:rPr>
          <w:rFonts w:cs="Arial"/>
          <w:sz w:val="22"/>
          <w:szCs w:val="22"/>
          <w:lang w:val="nl-BE"/>
        </w:rPr>
      </w:pPr>
      <w:r w:rsidRPr="00F93E61">
        <w:rPr>
          <w:rFonts w:cs="Arial"/>
          <w:sz w:val="22"/>
          <w:szCs w:val="22"/>
          <w:lang w:val="nl-BE"/>
        </w:rPr>
        <w:t>De gezellige plek onder de trap of het schuine dak wordt in een paar eenvoudige stappen omgetoverd tot een handig thuiskantoor.</w:t>
      </w:r>
      <w:r w:rsidR="002F66D9" w:rsidRPr="00F93E61">
        <w:rPr>
          <w:rFonts w:cs="Arial"/>
          <w:sz w:val="22"/>
          <w:szCs w:val="22"/>
          <w:lang w:val="nl-BE"/>
        </w:rPr>
        <w:t xml:space="preserve"> </w:t>
      </w:r>
    </w:p>
    <w:p w14:paraId="583D8E69" w14:textId="77777777" w:rsidR="002F66D9" w:rsidRPr="003F341C" w:rsidRDefault="002F66D9" w:rsidP="002F66D9">
      <w:pPr>
        <w:widowControl w:val="0"/>
        <w:suppressAutoHyphens/>
        <w:rPr>
          <w:rFonts w:cs="Arial"/>
          <w:sz w:val="22"/>
          <w:szCs w:val="22"/>
        </w:rPr>
      </w:pPr>
      <w:r w:rsidRPr="003F341C">
        <w:rPr>
          <w:rFonts w:cs="Arial"/>
          <w:color w:val="000000" w:themeColor="text1"/>
          <w:sz w:val="22"/>
          <w:szCs w:val="22"/>
        </w:rPr>
        <w:t xml:space="preserve">Foto: </w:t>
      </w:r>
      <w:proofErr w:type="spellStart"/>
      <w:r w:rsidRPr="003F341C">
        <w:rPr>
          <w:rFonts w:cs="Arial"/>
          <w:color w:val="000000" w:themeColor="text1"/>
          <w:sz w:val="22"/>
          <w:szCs w:val="22"/>
        </w:rPr>
        <w:t>Hettich</w:t>
      </w:r>
      <w:proofErr w:type="spellEnd"/>
    </w:p>
    <w:p w14:paraId="4C8D301B" w14:textId="77777777" w:rsidR="002F66D9" w:rsidRDefault="002F66D9" w:rsidP="002F66D9">
      <w:pPr>
        <w:widowControl w:val="0"/>
        <w:suppressAutoHyphens/>
        <w:rPr>
          <w:rFonts w:cs="Arial"/>
          <w:sz w:val="22"/>
          <w:szCs w:val="22"/>
        </w:rPr>
      </w:pPr>
    </w:p>
    <w:p w14:paraId="14D2C8AE" w14:textId="77777777" w:rsidR="00EB2B70" w:rsidRDefault="00EB2B70">
      <w:pPr>
        <w:widowControl w:val="0"/>
        <w:suppressAutoHyphens/>
        <w:rPr>
          <w:rFonts w:cs="Arial"/>
          <w:szCs w:val="24"/>
        </w:rPr>
      </w:pPr>
    </w:p>
    <w:sectPr w:rsidR="00EB2B70" w:rsidSect="00E05D73">
      <w:headerReference w:type="default" r:id="rId13"/>
      <w:footerReference w:type="default" r:id="rId14"/>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D2557" w14:textId="77777777" w:rsidR="00CB631A" w:rsidRDefault="00CB631A">
      <w:r>
        <w:separator/>
      </w:r>
    </w:p>
  </w:endnote>
  <w:endnote w:type="continuationSeparator" w:id="0">
    <w:p w14:paraId="24E729CB" w14:textId="77777777" w:rsidR="00CB631A" w:rsidRDefault="00CB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544330D1">
              <wp:simplePos x="0" y="0"/>
              <wp:positionH relativeFrom="column">
                <wp:posOffset>4673434</wp:posOffset>
              </wp:positionH>
              <wp:positionV relativeFrom="paragraph">
                <wp:posOffset>-1099986</wp:posOffset>
              </wp:positionV>
              <wp:extent cx="1693628" cy="333375"/>
              <wp:effectExtent l="0" t="0" r="190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35CD9" w14:textId="306B45B6" w:rsidR="003B3E46" w:rsidRPr="00F328AE" w:rsidRDefault="003B3E46" w:rsidP="003B3E46">
                          <w:pPr>
                            <w:rPr>
                              <w:rFonts w:cs="Arial"/>
                              <w:szCs w:val="24"/>
                              <w:lang w:val="sv-SE"/>
                            </w:rPr>
                          </w:pPr>
                          <w:r w:rsidRPr="00F328AE">
                            <w:rPr>
                              <w:rFonts w:cs="Arial"/>
                              <w:szCs w:val="24"/>
                              <w:lang w:val="sv-SE"/>
                            </w:rPr>
                            <w:t>PR_</w:t>
                          </w:r>
                          <w:r>
                            <w:rPr>
                              <w:rFonts w:cs="Arial"/>
                              <w:szCs w:val="24"/>
                              <w:lang w:val="sv-SE"/>
                            </w:rPr>
                            <w:t>P</w:t>
                          </w:r>
                          <w:r w:rsidR="00BE3786">
                            <w:rPr>
                              <w:rFonts w:cs="Arial"/>
                              <w:szCs w:val="24"/>
                              <w:lang w:val="sv-SE"/>
                            </w:rPr>
                            <w:t>9</w:t>
                          </w:r>
                          <w:r w:rsidR="00CF381D">
                            <w:rPr>
                              <w:rFonts w:cs="Arial"/>
                              <w:szCs w:val="24"/>
                              <w:lang w:val="sv-SE"/>
                            </w:rPr>
                            <w:t>5</w:t>
                          </w:r>
                          <w:r>
                            <w:rPr>
                              <w:rFonts w:cs="Arial"/>
                              <w:szCs w:val="24"/>
                              <w:lang w:val="sv-SE"/>
                            </w:rPr>
                            <w:t>, 0</w:t>
                          </w:r>
                          <w:r w:rsidR="00D842A0">
                            <w:rPr>
                              <w:rFonts w:cs="Arial"/>
                              <w:szCs w:val="24"/>
                              <w:lang w:val="sv-SE"/>
                            </w:rPr>
                            <w:t>6</w:t>
                          </w:r>
                          <w:r>
                            <w:rPr>
                              <w:rFonts w:cs="Arial"/>
                              <w:szCs w:val="24"/>
                              <w:lang w:val="sv-SE"/>
                            </w:rPr>
                            <w:t>.2021</w:t>
                          </w:r>
                        </w:p>
                        <w:p w14:paraId="50C029B2" w14:textId="6F9961A6" w:rsidR="006F175E" w:rsidRPr="00183A65" w:rsidRDefault="006F175E" w:rsidP="002D142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8pt;margin-top:-86.6pt;width:13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" stroked="f">
              <v:textbox>
                <w:txbxContent>
                  <w:p w14:paraId="08935CD9" w14:textId="306B45B6" w:rsidR="003B3E46" w:rsidRPr="00F328AE" w:rsidRDefault="003B3E46" w:rsidP="003B3E46">
                    <w:pPr>
                      <w:rPr>
                        <w:rFonts w:cs="Arial"/>
                        <w:szCs w:val="24"/>
                        <w:lang w:val="sv-SE"/>
                      </w:rPr>
                    </w:pPr>
                    <w:r w:rsidRPr="00F328AE">
                      <w:rPr>
                        <w:rFonts w:cs="Arial"/>
                        <w:szCs w:val="24"/>
                        <w:lang w:val="sv-SE"/>
                      </w:rPr>
                      <w:t>PR_</w:t>
                    </w:r>
                    <w:r>
                      <w:rPr>
                        <w:rFonts w:cs="Arial"/>
                        <w:szCs w:val="24"/>
                        <w:lang w:val="sv-SE"/>
                      </w:rPr>
                      <w:t>P</w:t>
                    </w:r>
                    <w:r w:rsidR="00BE3786">
                      <w:rPr>
                        <w:rFonts w:cs="Arial"/>
                        <w:szCs w:val="24"/>
                        <w:lang w:val="sv-SE"/>
                      </w:rPr>
                      <w:t>9</w:t>
                    </w:r>
                    <w:r w:rsidR="00CF381D">
                      <w:rPr>
                        <w:rFonts w:cs="Arial"/>
                        <w:szCs w:val="24"/>
                        <w:lang w:val="sv-SE"/>
                      </w:rPr>
                      <w:t>5</w:t>
                    </w:r>
                    <w:r>
                      <w:rPr>
                        <w:rFonts w:cs="Arial"/>
                        <w:szCs w:val="24"/>
                        <w:lang w:val="sv-SE"/>
                      </w:rPr>
                      <w:t>, 0</w:t>
                    </w:r>
                    <w:r w:rsidR="00D842A0">
                      <w:rPr>
                        <w:rFonts w:cs="Arial"/>
                        <w:szCs w:val="24"/>
                        <w:lang w:val="sv-SE"/>
                      </w:rPr>
                      <w:t>6</w:t>
                    </w:r>
                    <w:r>
                      <w:rPr>
                        <w:rFonts w:cs="Arial"/>
                        <w:szCs w:val="24"/>
                        <w:lang w:val="sv-SE"/>
                      </w:rPr>
                      <w:t>.2021</w:t>
                    </w:r>
                  </w:p>
                  <w:p w14:paraId="50C029B2" w14:textId="6F9961A6" w:rsidR="006F175E" w:rsidRPr="00183A65" w:rsidRDefault="006F175E" w:rsidP="002D1426">
                    <w:pPr>
                      <w:rPr>
                        <w:szCs w:val="2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77777777" w:rsidR="003153CC" w:rsidRPr="003153CC" w:rsidRDefault="003153CC" w:rsidP="003153CC">
                          <w:pPr>
                            <w:rPr>
                              <w:rFonts w:cs="Arial"/>
                              <w:sz w:val="16"/>
                              <w:szCs w:val="16"/>
                              <w:lang w:val="sv-SE"/>
                            </w:rPr>
                          </w:pPr>
                          <w:r w:rsidRPr="003153CC">
                            <w:rPr>
                              <w:rFonts w:cs="Arial"/>
                              <w:sz w:val="16"/>
                              <w:szCs w:val="16"/>
                              <w:lang w:val="sv-SE"/>
                            </w:rPr>
                            <w:t>32602 Vlotho</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2AEF181D" w:rsidR="003153CC" w:rsidRPr="003153CC" w:rsidRDefault="005A7BE7" w:rsidP="003153CC">
                          <w:pPr>
                            <w:rPr>
                              <w:rFonts w:cs="Arial"/>
                              <w:sz w:val="16"/>
                              <w:szCs w:val="16"/>
                              <w:lang w:val="sv-SE"/>
                            </w:rPr>
                          </w:pPr>
                          <w:r>
                            <w:rPr>
                              <w:rFonts w:cs="Arial"/>
                              <w:sz w:val="16"/>
                              <w:szCs w:val="16"/>
                              <w:lang w:val="sv-SE"/>
                            </w:rPr>
                            <w:t>anke</w:t>
                          </w:r>
                          <w:r w:rsidR="00406E6F">
                            <w:rPr>
                              <w:rFonts w:cs="Arial"/>
                              <w:sz w:val="16"/>
                              <w:szCs w:val="16"/>
                              <w:lang w:val="sv-SE"/>
                            </w:rPr>
                            <w:t>.</w:t>
                          </w:r>
                          <w:r>
                            <w:rPr>
                              <w:rFonts w:cs="Arial"/>
                              <w:sz w:val="16"/>
                              <w:szCs w:val="16"/>
                              <w:lang w:val="sv-SE"/>
                            </w:rPr>
                            <w:t>woehler</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" stroked="f">
              <v:textbo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77777777" w:rsidR="003153CC" w:rsidRPr="003153CC" w:rsidRDefault="003153CC" w:rsidP="003153CC">
                    <w:pPr>
                      <w:rPr>
                        <w:rFonts w:cs="Arial"/>
                        <w:sz w:val="16"/>
                        <w:szCs w:val="16"/>
                        <w:lang w:val="sv-SE"/>
                      </w:rPr>
                    </w:pPr>
                    <w:r w:rsidRPr="003153CC">
                      <w:rPr>
                        <w:rFonts w:cs="Arial"/>
                        <w:sz w:val="16"/>
                        <w:szCs w:val="16"/>
                        <w:lang w:val="sv-SE"/>
                      </w:rPr>
                      <w:t>32602 Vlotho</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2AEF181D" w:rsidR="003153CC" w:rsidRPr="003153CC" w:rsidRDefault="005A7BE7" w:rsidP="003153CC">
                    <w:pPr>
                      <w:rPr>
                        <w:rFonts w:cs="Arial"/>
                        <w:sz w:val="16"/>
                        <w:szCs w:val="16"/>
                        <w:lang w:val="sv-SE"/>
                      </w:rPr>
                    </w:pPr>
                    <w:r>
                      <w:rPr>
                        <w:rFonts w:cs="Arial"/>
                        <w:sz w:val="16"/>
                        <w:szCs w:val="16"/>
                        <w:lang w:val="sv-SE"/>
                      </w:rPr>
                      <w:t>anke</w:t>
                    </w:r>
                    <w:r w:rsidR="00406E6F">
                      <w:rPr>
                        <w:rFonts w:cs="Arial"/>
                        <w:sz w:val="16"/>
                        <w:szCs w:val="16"/>
                        <w:lang w:val="sv-SE"/>
                      </w:rPr>
                      <w:t>.</w:t>
                    </w:r>
                    <w:r>
                      <w:rPr>
                        <w:rFonts w:cs="Arial"/>
                        <w:sz w:val="16"/>
                        <w:szCs w:val="16"/>
                        <w:lang w:val="sv-SE"/>
                      </w:rPr>
                      <w:t>woehler</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81581" w14:textId="77777777" w:rsidR="00CB631A" w:rsidRDefault="00CB631A">
      <w:r>
        <w:separator/>
      </w:r>
    </w:p>
  </w:footnote>
  <w:footnote w:type="continuationSeparator" w:id="0">
    <w:p w14:paraId="3F6CF2A0" w14:textId="77777777" w:rsidR="00CB631A" w:rsidRDefault="00CB6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3BB5"/>
    <w:rsid w:val="00004940"/>
    <w:rsid w:val="00005EFC"/>
    <w:rsid w:val="000105C8"/>
    <w:rsid w:val="0001272F"/>
    <w:rsid w:val="000139CD"/>
    <w:rsid w:val="00014FEE"/>
    <w:rsid w:val="00015F9B"/>
    <w:rsid w:val="00017980"/>
    <w:rsid w:val="00020A9D"/>
    <w:rsid w:val="0002101A"/>
    <w:rsid w:val="00025DEB"/>
    <w:rsid w:val="00030F44"/>
    <w:rsid w:val="0003270F"/>
    <w:rsid w:val="00032952"/>
    <w:rsid w:val="00032B24"/>
    <w:rsid w:val="0003312D"/>
    <w:rsid w:val="000336C3"/>
    <w:rsid w:val="00033981"/>
    <w:rsid w:val="000340E2"/>
    <w:rsid w:val="000359CC"/>
    <w:rsid w:val="00037BF7"/>
    <w:rsid w:val="00041ECC"/>
    <w:rsid w:val="000445BC"/>
    <w:rsid w:val="00044770"/>
    <w:rsid w:val="000479A4"/>
    <w:rsid w:val="00050DF0"/>
    <w:rsid w:val="00052086"/>
    <w:rsid w:val="0005470F"/>
    <w:rsid w:val="00054FEC"/>
    <w:rsid w:val="000564F2"/>
    <w:rsid w:val="00062779"/>
    <w:rsid w:val="000639B8"/>
    <w:rsid w:val="00063A0B"/>
    <w:rsid w:val="00063CC2"/>
    <w:rsid w:val="00066944"/>
    <w:rsid w:val="00067D72"/>
    <w:rsid w:val="000715E1"/>
    <w:rsid w:val="00072478"/>
    <w:rsid w:val="0007334B"/>
    <w:rsid w:val="000737D7"/>
    <w:rsid w:val="00073B88"/>
    <w:rsid w:val="00075842"/>
    <w:rsid w:val="00076F7D"/>
    <w:rsid w:val="0007761E"/>
    <w:rsid w:val="000776D3"/>
    <w:rsid w:val="00081C72"/>
    <w:rsid w:val="00082B18"/>
    <w:rsid w:val="000838D8"/>
    <w:rsid w:val="000855A7"/>
    <w:rsid w:val="00090D65"/>
    <w:rsid w:val="00091BA5"/>
    <w:rsid w:val="0009469D"/>
    <w:rsid w:val="00095BE6"/>
    <w:rsid w:val="000A0796"/>
    <w:rsid w:val="000A25B5"/>
    <w:rsid w:val="000A2F9A"/>
    <w:rsid w:val="000A5EBF"/>
    <w:rsid w:val="000A60E1"/>
    <w:rsid w:val="000A6FF7"/>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7FD"/>
    <w:rsid w:val="000E2A52"/>
    <w:rsid w:val="000E2A5B"/>
    <w:rsid w:val="000E385A"/>
    <w:rsid w:val="000E3E63"/>
    <w:rsid w:val="000E41BB"/>
    <w:rsid w:val="000E48B3"/>
    <w:rsid w:val="000E4997"/>
    <w:rsid w:val="000F05ED"/>
    <w:rsid w:val="000F10B2"/>
    <w:rsid w:val="000F2DE5"/>
    <w:rsid w:val="000F3C41"/>
    <w:rsid w:val="000F5196"/>
    <w:rsid w:val="000F660A"/>
    <w:rsid w:val="000F6875"/>
    <w:rsid w:val="000F6D40"/>
    <w:rsid w:val="00102B37"/>
    <w:rsid w:val="00102BB2"/>
    <w:rsid w:val="00103AD1"/>
    <w:rsid w:val="00104861"/>
    <w:rsid w:val="00104E14"/>
    <w:rsid w:val="00105DE5"/>
    <w:rsid w:val="001065AE"/>
    <w:rsid w:val="0010666D"/>
    <w:rsid w:val="001069CE"/>
    <w:rsid w:val="00106CF3"/>
    <w:rsid w:val="00106DDD"/>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597D"/>
    <w:rsid w:val="00137F95"/>
    <w:rsid w:val="001413B6"/>
    <w:rsid w:val="00143838"/>
    <w:rsid w:val="00143A58"/>
    <w:rsid w:val="00145428"/>
    <w:rsid w:val="0015020A"/>
    <w:rsid w:val="001527AD"/>
    <w:rsid w:val="00154734"/>
    <w:rsid w:val="00157475"/>
    <w:rsid w:val="001612FB"/>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A0E89"/>
    <w:rsid w:val="001A1C47"/>
    <w:rsid w:val="001A1F21"/>
    <w:rsid w:val="001A236F"/>
    <w:rsid w:val="001A343E"/>
    <w:rsid w:val="001A663C"/>
    <w:rsid w:val="001A6CB5"/>
    <w:rsid w:val="001A7968"/>
    <w:rsid w:val="001B0D02"/>
    <w:rsid w:val="001B0EC2"/>
    <w:rsid w:val="001B25CA"/>
    <w:rsid w:val="001B2808"/>
    <w:rsid w:val="001B34FC"/>
    <w:rsid w:val="001B43C2"/>
    <w:rsid w:val="001B52C4"/>
    <w:rsid w:val="001B5470"/>
    <w:rsid w:val="001C7571"/>
    <w:rsid w:val="001D0118"/>
    <w:rsid w:val="001D0C17"/>
    <w:rsid w:val="001D1E66"/>
    <w:rsid w:val="001D26CA"/>
    <w:rsid w:val="001D53C9"/>
    <w:rsid w:val="001D5584"/>
    <w:rsid w:val="001D70A7"/>
    <w:rsid w:val="001D76C1"/>
    <w:rsid w:val="001E2141"/>
    <w:rsid w:val="001E4F13"/>
    <w:rsid w:val="001E5E37"/>
    <w:rsid w:val="001F0AE4"/>
    <w:rsid w:val="001F1C08"/>
    <w:rsid w:val="001F6ECE"/>
    <w:rsid w:val="00200CF8"/>
    <w:rsid w:val="00203466"/>
    <w:rsid w:val="002054AC"/>
    <w:rsid w:val="00206204"/>
    <w:rsid w:val="00211508"/>
    <w:rsid w:val="002135F2"/>
    <w:rsid w:val="002165B5"/>
    <w:rsid w:val="00216AF4"/>
    <w:rsid w:val="00216CD3"/>
    <w:rsid w:val="00220B5E"/>
    <w:rsid w:val="002217CA"/>
    <w:rsid w:val="0022257D"/>
    <w:rsid w:val="00227223"/>
    <w:rsid w:val="002272BF"/>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ADF"/>
    <w:rsid w:val="00254B0D"/>
    <w:rsid w:val="00255086"/>
    <w:rsid w:val="00256132"/>
    <w:rsid w:val="00256B69"/>
    <w:rsid w:val="002579AA"/>
    <w:rsid w:val="002602D3"/>
    <w:rsid w:val="00260C5B"/>
    <w:rsid w:val="0026228B"/>
    <w:rsid w:val="00264493"/>
    <w:rsid w:val="00264A37"/>
    <w:rsid w:val="0026700D"/>
    <w:rsid w:val="00267528"/>
    <w:rsid w:val="002706B8"/>
    <w:rsid w:val="00271A50"/>
    <w:rsid w:val="00280046"/>
    <w:rsid w:val="00280F69"/>
    <w:rsid w:val="00281F7D"/>
    <w:rsid w:val="00284380"/>
    <w:rsid w:val="00284666"/>
    <w:rsid w:val="00290EE1"/>
    <w:rsid w:val="002925D4"/>
    <w:rsid w:val="00292D11"/>
    <w:rsid w:val="00292F04"/>
    <w:rsid w:val="00293083"/>
    <w:rsid w:val="002930C1"/>
    <w:rsid w:val="002936FC"/>
    <w:rsid w:val="00293AFF"/>
    <w:rsid w:val="00293E40"/>
    <w:rsid w:val="00295F1F"/>
    <w:rsid w:val="00297D0C"/>
    <w:rsid w:val="002A1131"/>
    <w:rsid w:val="002A14E6"/>
    <w:rsid w:val="002A2453"/>
    <w:rsid w:val="002A354F"/>
    <w:rsid w:val="002A36BF"/>
    <w:rsid w:val="002A4FBB"/>
    <w:rsid w:val="002A51EB"/>
    <w:rsid w:val="002A58B0"/>
    <w:rsid w:val="002A5C00"/>
    <w:rsid w:val="002A60F2"/>
    <w:rsid w:val="002A724E"/>
    <w:rsid w:val="002A79A3"/>
    <w:rsid w:val="002B094D"/>
    <w:rsid w:val="002B2038"/>
    <w:rsid w:val="002B2D42"/>
    <w:rsid w:val="002B4D3C"/>
    <w:rsid w:val="002B5041"/>
    <w:rsid w:val="002B5162"/>
    <w:rsid w:val="002B79CA"/>
    <w:rsid w:val="002B7A19"/>
    <w:rsid w:val="002C00CF"/>
    <w:rsid w:val="002C2D03"/>
    <w:rsid w:val="002C2D9D"/>
    <w:rsid w:val="002C6005"/>
    <w:rsid w:val="002C6009"/>
    <w:rsid w:val="002C7F80"/>
    <w:rsid w:val="002D00A3"/>
    <w:rsid w:val="002D1426"/>
    <w:rsid w:val="002D18F1"/>
    <w:rsid w:val="002D32FA"/>
    <w:rsid w:val="002D5228"/>
    <w:rsid w:val="002D77EC"/>
    <w:rsid w:val="002E0845"/>
    <w:rsid w:val="002E2DD2"/>
    <w:rsid w:val="002E6D33"/>
    <w:rsid w:val="002E7939"/>
    <w:rsid w:val="002F33A0"/>
    <w:rsid w:val="002F3760"/>
    <w:rsid w:val="002F613C"/>
    <w:rsid w:val="002F66D9"/>
    <w:rsid w:val="003002A6"/>
    <w:rsid w:val="0030402C"/>
    <w:rsid w:val="00304334"/>
    <w:rsid w:val="00304773"/>
    <w:rsid w:val="00304AD2"/>
    <w:rsid w:val="00304CDE"/>
    <w:rsid w:val="00305C1C"/>
    <w:rsid w:val="00311107"/>
    <w:rsid w:val="0031169F"/>
    <w:rsid w:val="00312449"/>
    <w:rsid w:val="0031276F"/>
    <w:rsid w:val="003153CC"/>
    <w:rsid w:val="0031692D"/>
    <w:rsid w:val="003174B2"/>
    <w:rsid w:val="00317AE9"/>
    <w:rsid w:val="00320F4C"/>
    <w:rsid w:val="0032170E"/>
    <w:rsid w:val="003248B7"/>
    <w:rsid w:val="00324AB4"/>
    <w:rsid w:val="00326E53"/>
    <w:rsid w:val="00327CAA"/>
    <w:rsid w:val="003329CB"/>
    <w:rsid w:val="00332A54"/>
    <w:rsid w:val="00332E98"/>
    <w:rsid w:val="00335B79"/>
    <w:rsid w:val="00336377"/>
    <w:rsid w:val="00340995"/>
    <w:rsid w:val="0034131D"/>
    <w:rsid w:val="00341F48"/>
    <w:rsid w:val="00342DE4"/>
    <w:rsid w:val="00342FDD"/>
    <w:rsid w:val="0034434D"/>
    <w:rsid w:val="003444AB"/>
    <w:rsid w:val="003450C6"/>
    <w:rsid w:val="003462B7"/>
    <w:rsid w:val="003465CB"/>
    <w:rsid w:val="003479C4"/>
    <w:rsid w:val="003516E5"/>
    <w:rsid w:val="00351A2F"/>
    <w:rsid w:val="00352796"/>
    <w:rsid w:val="00352AFE"/>
    <w:rsid w:val="00354062"/>
    <w:rsid w:val="003546B8"/>
    <w:rsid w:val="00354B33"/>
    <w:rsid w:val="00354FD1"/>
    <w:rsid w:val="003606CC"/>
    <w:rsid w:val="003615CD"/>
    <w:rsid w:val="00361A27"/>
    <w:rsid w:val="00362C4E"/>
    <w:rsid w:val="00362CE2"/>
    <w:rsid w:val="00364D9F"/>
    <w:rsid w:val="00364DBF"/>
    <w:rsid w:val="0036577C"/>
    <w:rsid w:val="003673A8"/>
    <w:rsid w:val="00367A6C"/>
    <w:rsid w:val="003707C5"/>
    <w:rsid w:val="00371032"/>
    <w:rsid w:val="00371437"/>
    <w:rsid w:val="00372AA1"/>
    <w:rsid w:val="00372CD5"/>
    <w:rsid w:val="003733CD"/>
    <w:rsid w:val="003756E6"/>
    <w:rsid w:val="0037582E"/>
    <w:rsid w:val="0038034A"/>
    <w:rsid w:val="00380677"/>
    <w:rsid w:val="003826A0"/>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4AE4"/>
    <w:rsid w:val="003A58A7"/>
    <w:rsid w:val="003A6F41"/>
    <w:rsid w:val="003B0830"/>
    <w:rsid w:val="003B0C52"/>
    <w:rsid w:val="003B0DCE"/>
    <w:rsid w:val="003B1054"/>
    <w:rsid w:val="003B27DE"/>
    <w:rsid w:val="003B2E4B"/>
    <w:rsid w:val="003B3D13"/>
    <w:rsid w:val="003B3E46"/>
    <w:rsid w:val="003B7CA8"/>
    <w:rsid w:val="003C2768"/>
    <w:rsid w:val="003C2B9A"/>
    <w:rsid w:val="003C62F9"/>
    <w:rsid w:val="003C6359"/>
    <w:rsid w:val="003C6D15"/>
    <w:rsid w:val="003D098B"/>
    <w:rsid w:val="003D1A78"/>
    <w:rsid w:val="003D1CCC"/>
    <w:rsid w:val="003D1F83"/>
    <w:rsid w:val="003D2967"/>
    <w:rsid w:val="003D2C40"/>
    <w:rsid w:val="003D2E5F"/>
    <w:rsid w:val="003D3CB6"/>
    <w:rsid w:val="003D47B7"/>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6B33"/>
    <w:rsid w:val="003E7581"/>
    <w:rsid w:val="003F11C1"/>
    <w:rsid w:val="003F1F52"/>
    <w:rsid w:val="003F341C"/>
    <w:rsid w:val="003F42A4"/>
    <w:rsid w:val="003F4503"/>
    <w:rsid w:val="003F4513"/>
    <w:rsid w:val="003F5E38"/>
    <w:rsid w:val="003F6B05"/>
    <w:rsid w:val="003F794E"/>
    <w:rsid w:val="00400BE4"/>
    <w:rsid w:val="004026EA"/>
    <w:rsid w:val="00403C08"/>
    <w:rsid w:val="00406B53"/>
    <w:rsid w:val="00406E6F"/>
    <w:rsid w:val="00412E8A"/>
    <w:rsid w:val="0041322C"/>
    <w:rsid w:val="00413E87"/>
    <w:rsid w:val="004150CF"/>
    <w:rsid w:val="00416CA5"/>
    <w:rsid w:val="0042026C"/>
    <w:rsid w:val="00421EB5"/>
    <w:rsid w:val="0042294B"/>
    <w:rsid w:val="00423DF6"/>
    <w:rsid w:val="0042799B"/>
    <w:rsid w:val="0043042C"/>
    <w:rsid w:val="00430DFF"/>
    <w:rsid w:val="00432183"/>
    <w:rsid w:val="004328DA"/>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97"/>
    <w:rsid w:val="004762C7"/>
    <w:rsid w:val="004764AA"/>
    <w:rsid w:val="00476848"/>
    <w:rsid w:val="00477141"/>
    <w:rsid w:val="00477669"/>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C1A9D"/>
    <w:rsid w:val="004C1EF6"/>
    <w:rsid w:val="004C2016"/>
    <w:rsid w:val="004C205F"/>
    <w:rsid w:val="004C2CD3"/>
    <w:rsid w:val="004C4619"/>
    <w:rsid w:val="004C528D"/>
    <w:rsid w:val="004C7840"/>
    <w:rsid w:val="004D1B6C"/>
    <w:rsid w:val="004D6EDD"/>
    <w:rsid w:val="004E1BD1"/>
    <w:rsid w:val="004E22BF"/>
    <w:rsid w:val="004E2873"/>
    <w:rsid w:val="004E2CA0"/>
    <w:rsid w:val="004E3275"/>
    <w:rsid w:val="004E36E1"/>
    <w:rsid w:val="004E45F6"/>
    <w:rsid w:val="004E46A1"/>
    <w:rsid w:val="004F00F0"/>
    <w:rsid w:val="004F0BC2"/>
    <w:rsid w:val="004F2DBF"/>
    <w:rsid w:val="004F2F2F"/>
    <w:rsid w:val="004F545B"/>
    <w:rsid w:val="00500648"/>
    <w:rsid w:val="005027D3"/>
    <w:rsid w:val="00502A57"/>
    <w:rsid w:val="00502CB0"/>
    <w:rsid w:val="00502D52"/>
    <w:rsid w:val="00502DAD"/>
    <w:rsid w:val="005052C3"/>
    <w:rsid w:val="00505849"/>
    <w:rsid w:val="0050782E"/>
    <w:rsid w:val="005078C7"/>
    <w:rsid w:val="00511691"/>
    <w:rsid w:val="00511C94"/>
    <w:rsid w:val="005127D5"/>
    <w:rsid w:val="0051296A"/>
    <w:rsid w:val="00512F81"/>
    <w:rsid w:val="00513E49"/>
    <w:rsid w:val="00515071"/>
    <w:rsid w:val="00515AFE"/>
    <w:rsid w:val="005160AD"/>
    <w:rsid w:val="00516B94"/>
    <w:rsid w:val="00516FEF"/>
    <w:rsid w:val="005175F4"/>
    <w:rsid w:val="00520EC1"/>
    <w:rsid w:val="00522A94"/>
    <w:rsid w:val="00525961"/>
    <w:rsid w:val="005267C3"/>
    <w:rsid w:val="0052693E"/>
    <w:rsid w:val="00530BE4"/>
    <w:rsid w:val="00533434"/>
    <w:rsid w:val="00534285"/>
    <w:rsid w:val="00534F5E"/>
    <w:rsid w:val="00535EA3"/>
    <w:rsid w:val="00536A86"/>
    <w:rsid w:val="00536B8F"/>
    <w:rsid w:val="005376A2"/>
    <w:rsid w:val="00537C70"/>
    <w:rsid w:val="005477DC"/>
    <w:rsid w:val="00550234"/>
    <w:rsid w:val="00551326"/>
    <w:rsid w:val="0055156A"/>
    <w:rsid w:val="0055173D"/>
    <w:rsid w:val="00552D96"/>
    <w:rsid w:val="00555DE2"/>
    <w:rsid w:val="0055656D"/>
    <w:rsid w:val="005603EA"/>
    <w:rsid w:val="005616B7"/>
    <w:rsid w:val="00561DFB"/>
    <w:rsid w:val="0056219D"/>
    <w:rsid w:val="00563388"/>
    <w:rsid w:val="005650C0"/>
    <w:rsid w:val="00565178"/>
    <w:rsid w:val="00566EBF"/>
    <w:rsid w:val="00570BB2"/>
    <w:rsid w:val="0057122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132B"/>
    <w:rsid w:val="00594E92"/>
    <w:rsid w:val="00595ECF"/>
    <w:rsid w:val="005963A6"/>
    <w:rsid w:val="00596477"/>
    <w:rsid w:val="005969C6"/>
    <w:rsid w:val="00596EA9"/>
    <w:rsid w:val="00597526"/>
    <w:rsid w:val="005A2114"/>
    <w:rsid w:val="005A2DB5"/>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614F"/>
    <w:rsid w:val="005B63B1"/>
    <w:rsid w:val="005C1476"/>
    <w:rsid w:val="005C1ACC"/>
    <w:rsid w:val="005C2511"/>
    <w:rsid w:val="005C2F98"/>
    <w:rsid w:val="005C342D"/>
    <w:rsid w:val="005C44BA"/>
    <w:rsid w:val="005C4A94"/>
    <w:rsid w:val="005C7D80"/>
    <w:rsid w:val="005C7FBA"/>
    <w:rsid w:val="005D04F2"/>
    <w:rsid w:val="005D1BCC"/>
    <w:rsid w:val="005D2608"/>
    <w:rsid w:val="005D47F3"/>
    <w:rsid w:val="005D4C80"/>
    <w:rsid w:val="005D4F2A"/>
    <w:rsid w:val="005D4FCD"/>
    <w:rsid w:val="005D51F9"/>
    <w:rsid w:val="005D5FA2"/>
    <w:rsid w:val="005D6877"/>
    <w:rsid w:val="005E00DB"/>
    <w:rsid w:val="005E01B5"/>
    <w:rsid w:val="005E1D9B"/>
    <w:rsid w:val="005E23AA"/>
    <w:rsid w:val="005E2962"/>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5F7444"/>
    <w:rsid w:val="00603994"/>
    <w:rsid w:val="00605137"/>
    <w:rsid w:val="00605F15"/>
    <w:rsid w:val="00607FE3"/>
    <w:rsid w:val="0061031B"/>
    <w:rsid w:val="00610B01"/>
    <w:rsid w:val="00612BF8"/>
    <w:rsid w:val="00613E2D"/>
    <w:rsid w:val="00614EDC"/>
    <w:rsid w:val="00615BDA"/>
    <w:rsid w:val="006163B7"/>
    <w:rsid w:val="00620906"/>
    <w:rsid w:val="00620D6C"/>
    <w:rsid w:val="0062133F"/>
    <w:rsid w:val="00621A42"/>
    <w:rsid w:val="0062200C"/>
    <w:rsid w:val="006246E7"/>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5FBE"/>
    <w:rsid w:val="00655F79"/>
    <w:rsid w:val="0065706B"/>
    <w:rsid w:val="00657382"/>
    <w:rsid w:val="006626C3"/>
    <w:rsid w:val="0066283E"/>
    <w:rsid w:val="00662E26"/>
    <w:rsid w:val="00662F6C"/>
    <w:rsid w:val="00665A27"/>
    <w:rsid w:val="00665E00"/>
    <w:rsid w:val="00672403"/>
    <w:rsid w:val="006724A4"/>
    <w:rsid w:val="00673C91"/>
    <w:rsid w:val="006746F9"/>
    <w:rsid w:val="00675F15"/>
    <w:rsid w:val="00677260"/>
    <w:rsid w:val="006803F5"/>
    <w:rsid w:val="00680498"/>
    <w:rsid w:val="0068327F"/>
    <w:rsid w:val="006905B9"/>
    <w:rsid w:val="00692E1C"/>
    <w:rsid w:val="00692F9B"/>
    <w:rsid w:val="00696528"/>
    <w:rsid w:val="006973BB"/>
    <w:rsid w:val="006A064D"/>
    <w:rsid w:val="006A0CC2"/>
    <w:rsid w:val="006A20AE"/>
    <w:rsid w:val="006A249B"/>
    <w:rsid w:val="006B0820"/>
    <w:rsid w:val="006B0C48"/>
    <w:rsid w:val="006B3043"/>
    <w:rsid w:val="006B46B5"/>
    <w:rsid w:val="006B7CAD"/>
    <w:rsid w:val="006C1178"/>
    <w:rsid w:val="006C308E"/>
    <w:rsid w:val="006C4032"/>
    <w:rsid w:val="006C461F"/>
    <w:rsid w:val="006C5611"/>
    <w:rsid w:val="006C5858"/>
    <w:rsid w:val="006C73D6"/>
    <w:rsid w:val="006D1AAF"/>
    <w:rsid w:val="006D2A12"/>
    <w:rsid w:val="006D49DA"/>
    <w:rsid w:val="006D569F"/>
    <w:rsid w:val="006D59E8"/>
    <w:rsid w:val="006D5B5A"/>
    <w:rsid w:val="006D5E28"/>
    <w:rsid w:val="006D5EC2"/>
    <w:rsid w:val="006D6475"/>
    <w:rsid w:val="006D69F2"/>
    <w:rsid w:val="006E02F7"/>
    <w:rsid w:val="006E0689"/>
    <w:rsid w:val="006E0EF6"/>
    <w:rsid w:val="006E1B4C"/>
    <w:rsid w:val="006E3384"/>
    <w:rsid w:val="006E428A"/>
    <w:rsid w:val="006E5BB1"/>
    <w:rsid w:val="006E710B"/>
    <w:rsid w:val="006E72B7"/>
    <w:rsid w:val="006E7EEB"/>
    <w:rsid w:val="006F013D"/>
    <w:rsid w:val="006F08A4"/>
    <w:rsid w:val="006F15DD"/>
    <w:rsid w:val="006F175E"/>
    <w:rsid w:val="006F3EBC"/>
    <w:rsid w:val="006F40C5"/>
    <w:rsid w:val="006F4302"/>
    <w:rsid w:val="006F4838"/>
    <w:rsid w:val="006F77AD"/>
    <w:rsid w:val="00701A65"/>
    <w:rsid w:val="00702CC5"/>
    <w:rsid w:val="007065DB"/>
    <w:rsid w:val="00706C24"/>
    <w:rsid w:val="00710F7E"/>
    <w:rsid w:val="00711127"/>
    <w:rsid w:val="0071132D"/>
    <w:rsid w:val="007118C5"/>
    <w:rsid w:val="00714745"/>
    <w:rsid w:val="00714857"/>
    <w:rsid w:val="00715663"/>
    <w:rsid w:val="00715F3F"/>
    <w:rsid w:val="00716FC3"/>
    <w:rsid w:val="00717001"/>
    <w:rsid w:val="007225DD"/>
    <w:rsid w:val="00722F7E"/>
    <w:rsid w:val="007247C0"/>
    <w:rsid w:val="00726552"/>
    <w:rsid w:val="00726727"/>
    <w:rsid w:val="00726D1C"/>
    <w:rsid w:val="0073167C"/>
    <w:rsid w:val="0073193C"/>
    <w:rsid w:val="00731FFA"/>
    <w:rsid w:val="0073474E"/>
    <w:rsid w:val="0074095A"/>
    <w:rsid w:val="007419C0"/>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1457"/>
    <w:rsid w:val="00781F74"/>
    <w:rsid w:val="00783C0F"/>
    <w:rsid w:val="00784300"/>
    <w:rsid w:val="00784B1F"/>
    <w:rsid w:val="00785E72"/>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A7656"/>
    <w:rsid w:val="007B0463"/>
    <w:rsid w:val="007B1F8A"/>
    <w:rsid w:val="007B237F"/>
    <w:rsid w:val="007B2450"/>
    <w:rsid w:val="007B351A"/>
    <w:rsid w:val="007B52CA"/>
    <w:rsid w:val="007B57A3"/>
    <w:rsid w:val="007B5F7A"/>
    <w:rsid w:val="007B7F6A"/>
    <w:rsid w:val="007C02E2"/>
    <w:rsid w:val="007C0DDD"/>
    <w:rsid w:val="007C2D93"/>
    <w:rsid w:val="007C4D59"/>
    <w:rsid w:val="007C67A6"/>
    <w:rsid w:val="007C7989"/>
    <w:rsid w:val="007D0724"/>
    <w:rsid w:val="007D0CBE"/>
    <w:rsid w:val="007D182E"/>
    <w:rsid w:val="007D2AB9"/>
    <w:rsid w:val="007D3A58"/>
    <w:rsid w:val="007D507E"/>
    <w:rsid w:val="007E0157"/>
    <w:rsid w:val="007E2D43"/>
    <w:rsid w:val="007E3445"/>
    <w:rsid w:val="007E7029"/>
    <w:rsid w:val="007F02B4"/>
    <w:rsid w:val="007F0B0D"/>
    <w:rsid w:val="007F0F5B"/>
    <w:rsid w:val="007F2B42"/>
    <w:rsid w:val="007F38CE"/>
    <w:rsid w:val="007F556C"/>
    <w:rsid w:val="007F724A"/>
    <w:rsid w:val="007F7542"/>
    <w:rsid w:val="007F756C"/>
    <w:rsid w:val="007F7A8D"/>
    <w:rsid w:val="00802AB4"/>
    <w:rsid w:val="0080372B"/>
    <w:rsid w:val="00806502"/>
    <w:rsid w:val="00810C2E"/>
    <w:rsid w:val="00811391"/>
    <w:rsid w:val="00811DA7"/>
    <w:rsid w:val="008132A4"/>
    <w:rsid w:val="008135B5"/>
    <w:rsid w:val="008149E2"/>
    <w:rsid w:val="00815DEA"/>
    <w:rsid w:val="00816994"/>
    <w:rsid w:val="00816DFB"/>
    <w:rsid w:val="00816F76"/>
    <w:rsid w:val="0081750E"/>
    <w:rsid w:val="00821A14"/>
    <w:rsid w:val="00823AA3"/>
    <w:rsid w:val="0082635E"/>
    <w:rsid w:val="008267C3"/>
    <w:rsid w:val="00827F44"/>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A51"/>
    <w:rsid w:val="00856857"/>
    <w:rsid w:val="008611FB"/>
    <w:rsid w:val="00863688"/>
    <w:rsid w:val="00863D52"/>
    <w:rsid w:val="008659AA"/>
    <w:rsid w:val="008677F5"/>
    <w:rsid w:val="00867A17"/>
    <w:rsid w:val="00867F70"/>
    <w:rsid w:val="0087084B"/>
    <w:rsid w:val="00870D47"/>
    <w:rsid w:val="00871385"/>
    <w:rsid w:val="0087175A"/>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87659"/>
    <w:rsid w:val="008926D8"/>
    <w:rsid w:val="0089605D"/>
    <w:rsid w:val="00896AA4"/>
    <w:rsid w:val="0089709B"/>
    <w:rsid w:val="0089742E"/>
    <w:rsid w:val="008A0782"/>
    <w:rsid w:val="008A0BFF"/>
    <w:rsid w:val="008A331F"/>
    <w:rsid w:val="008A34B0"/>
    <w:rsid w:val="008A4E67"/>
    <w:rsid w:val="008A5C13"/>
    <w:rsid w:val="008B06E8"/>
    <w:rsid w:val="008B098A"/>
    <w:rsid w:val="008B32C2"/>
    <w:rsid w:val="008B3B3E"/>
    <w:rsid w:val="008C0087"/>
    <w:rsid w:val="008C069F"/>
    <w:rsid w:val="008C0DE6"/>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2EF7"/>
    <w:rsid w:val="008F5D6E"/>
    <w:rsid w:val="008F7F77"/>
    <w:rsid w:val="009002B8"/>
    <w:rsid w:val="0090061E"/>
    <w:rsid w:val="009028B7"/>
    <w:rsid w:val="009109C6"/>
    <w:rsid w:val="00913466"/>
    <w:rsid w:val="00913F61"/>
    <w:rsid w:val="009152C2"/>
    <w:rsid w:val="00915A3F"/>
    <w:rsid w:val="009174C1"/>
    <w:rsid w:val="00917670"/>
    <w:rsid w:val="00920588"/>
    <w:rsid w:val="009205C0"/>
    <w:rsid w:val="00922BC0"/>
    <w:rsid w:val="00924D77"/>
    <w:rsid w:val="00924EFF"/>
    <w:rsid w:val="009267B5"/>
    <w:rsid w:val="009268E3"/>
    <w:rsid w:val="00926BED"/>
    <w:rsid w:val="00931946"/>
    <w:rsid w:val="0093244F"/>
    <w:rsid w:val="00933683"/>
    <w:rsid w:val="00934DA3"/>
    <w:rsid w:val="00935323"/>
    <w:rsid w:val="00936562"/>
    <w:rsid w:val="00936CB9"/>
    <w:rsid w:val="009421FC"/>
    <w:rsid w:val="00944032"/>
    <w:rsid w:val="009443ED"/>
    <w:rsid w:val="009466A1"/>
    <w:rsid w:val="00951764"/>
    <w:rsid w:val="0095268D"/>
    <w:rsid w:val="009539E2"/>
    <w:rsid w:val="00953C72"/>
    <w:rsid w:val="00954023"/>
    <w:rsid w:val="00954767"/>
    <w:rsid w:val="00955609"/>
    <w:rsid w:val="00955FF9"/>
    <w:rsid w:val="00956BFB"/>
    <w:rsid w:val="00956DA0"/>
    <w:rsid w:val="00956FC6"/>
    <w:rsid w:val="00957938"/>
    <w:rsid w:val="00960AD4"/>
    <w:rsid w:val="0096119E"/>
    <w:rsid w:val="00964B7A"/>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6FB7"/>
    <w:rsid w:val="009970C8"/>
    <w:rsid w:val="00997670"/>
    <w:rsid w:val="009A683A"/>
    <w:rsid w:val="009A6A58"/>
    <w:rsid w:val="009A7D27"/>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1644"/>
    <w:rsid w:val="009F3263"/>
    <w:rsid w:val="00A02B2A"/>
    <w:rsid w:val="00A033DF"/>
    <w:rsid w:val="00A0365F"/>
    <w:rsid w:val="00A073CA"/>
    <w:rsid w:val="00A15870"/>
    <w:rsid w:val="00A1587B"/>
    <w:rsid w:val="00A16D82"/>
    <w:rsid w:val="00A200C9"/>
    <w:rsid w:val="00A20261"/>
    <w:rsid w:val="00A206AE"/>
    <w:rsid w:val="00A217E6"/>
    <w:rsid w:val="00A22067"/>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679D3"/>
    <w:rsid w:val="00A70A73"/>
    <w:rsid w:val="00A72728"/>
    <w:rsid w:val="00A732C4"/>
    <w:rsid w:val="00A73AD7"/>
    <w:rsid w:val="00A751FC"/>
    <w:rsid w:val="00A759EE"/>
    <w:rsid w:val="00A769F9"/>
    <w:rsid w:val="00A76CBC"/>
    <w:rsid w:val="00A77903"/>
    <w:rsid w:val="00A80E36"/>
    <w:rsid w:val="00A80F69"/>
    <w:rsid w:val="00A83D81"/>
    <w:rsid w:val="00A8578F"/>
    <w:rsid w:val="00A86638"/>
    <w:rsid w:val="00A873E1"/>
    <w:rsid w:val="00A91765"/>
    <w:rsid w:val="00A91EF6"/>
    <w:rsid w:val="00A935E0"/>
    <w:rsid w:val="00A951C2"/>
    <w:rsid w:val="00A95ECD"/>
    <w:rsid w:val="00A96D86"/>
    <w:rsid w:val="00A96E2B"/>
    <w:rsid w:val="00A97F42"/>
    <w:rsid w:val="00AA1B42"/>
    <w:rsid w:val="00AA2A4D"/>
    <w:rsid w:val="00AA2EEB"/>
    <w:rsid w:val="00AA30A2"/>
    <w:rsid w:val="00AA32E0"/>
    <w:rsid w:val="00AA54F5"/>
    <w:rsid w:val="00AA580E"/>
    <w:rsid w:val="00AA59D7"/>
    <w:rsid w:val="00AA642B"/>
    <w:rsid w:val="00AA66DD"/>
    <w:rsid w:val="00AA71D3"/>
    <w:rsid w:val="00AA7E3F"/>
    <w:rsid w:val="00AB3577"/>
    <w:rsid w:val="00AB45DB"/>
    <w:rsid w:val="00AB4859"/>
    <w:rsid w:val="00AB5A86"/>
    <w:rsid w:val="00AB5B4A"/>
    <w:rsid w:val="00AB7900"/>
    <w:rsid w:val="00AB7DE2"/>
    <w:rsid w:val="00AC1CF0"/>
    <w:rsid w:val="00AC46CC"/>
    <w:rsid w:val="00AC4A94"/>
    <w:rsid w:val="00AC5AAA"/>
    <w:rsid w:val="00AC754D"/>
    <w:rsid w:val="00AD00BE"/>
    <w:rsid w:val="00AD0B91"/>
    <w:rsid w:val="00AD19E5"/>
    <w:rsid w:val="00AD2A9D"/>
    <w:rsid w:val="00AD4A76"/>
    <w:rsid w:val="00AD4EAA"/>
    <w:rsid w:val="00AD5383"/>
    <w:rsid w:val="00AD6FD6"/>
    <w:rsid w:val="00AE07AB"/>
    <w:rsid w:val="00AE32BF"/>
    <w:rsid w:val="00AE64E5"/>
    <w:rsid w:val="00AE781D"/>
    <w:rsid w:val="00AE7A17"/>
    <w:rsid w:val="00AF039C"/>
    <w:rsid w:val="00AF19D6"/>
    <w:rsid w:val="00AF2E01"/>
    <w:rsid w:val="00AF36D0"/>
    <w:rsid w:val="00AF56EA"/>
    <w:rsid w:val="00AF776D"/>
    <w:rsid w:val="00B00034"/>
    <w:rsid w:val="00B00144"/>
    <w:rsid w:val="00B018AE"/>
    <w:rsid w:val="00B0292D"/>
    <w:rsid w:val="00B02C56"/>
    <w:rsid w:val="00B046B9"/>
    <w:rsid w:val="00B052D9"/>
    <w:rsid w:val="00B10762"/>
    <w:rsid w:val="00B12A11"/>
    <w:rsid w:val="00B12FE4"/>
    <w:rsid w:val="00B14610"/>
    <w:rsid w:val="00B14EF1"/>
    <w:rsid w:val="00B15B63"/>
    <w:rsid w:val="00B15EC2"/>
    <w:rsid w:val="00B1656C"/>
    <w:rsid w:val="00B16B40"/>
    <w:rsid w:val="00B16CEE"/>
    <w:rsid w:val="00B17F28"/>
    <w:rsid w:val="00B20841"/>
    <w:rsid w:val="00B232E6"/>
    <w:rsid w:val="00B243C0"/>
    <w:rsid w:val="00B25B0C"/>
    <w:rsid w:val="00B26377"/>
    <w:rsid w:val="00B270D2"/>
    <w:rsid w:val="00B272B9"/>
    <w:rsid w:val="00B30360"/>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50D"/>
    <w:rsid w:val="00B56ACF"/>
    <w:rsid w:val="00B613BD"/>
    <w:rsid w:val="00B61BDD"/>
    <w:rsid w:val="00B63E31"/>
    <w:rsid w:val="00B64044"/>
    <w:rsid w:val="00B652B0"/>
    <w:rsid w:val="00B6659F"/>
    <w:rsid w:val="00B66D47"/>
    <w:rsid w:val="00B66F47"/>
    <w:rsid w:val="00B673E3"/>
    <w:rsid w:val="00B711E5"/>
    <w:rsid w:val="00B712AA"/>
    <w:rsid w:val="00B75602"/>
    <w:rsid w:val="00B76261"/>
    <w:rsid w:val="00B770B7"/>
    <w:rsid w:val="00B828AA"/>
    <w:rsid w:val="00B86138"/>
    <w:rsid w:val="00B865A5"/>
    <w:rsid w:val="00B86CB1"/>
    <w:rsid w:val="00B86FF8"/>
    <w:rsid w:val="00B871B3"/>
    <w:rsid w:val="00B909B2"/>
    <w:rsid w:val="00B94BDE"/>
    <w:rsid w:val="00B9518C"/>
    <w:rsid w:val="00B95769"/>
    <w:rsid w:val="00B974E6"/>
    <w:rsid w:val="00BA0D3C"/>
    <w:rsid w:val="00BA2DF7"/>
    <w:rsid w:val="00BA3835"/>
    <w:rsid w:val="00BA3EEB"/>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FCB"/>
    <w:rsid w:val="00BD51D7"/>
    <w:rsid w:val="00BD5836"/>
    <w:rsid w:val="00BD5920"/>
    <w:rsid w:val="00BD711D"/>
    <w:rsid w:val="00BD75B2"/>
    <w:rsid w:val="00BE0183"/>
    <w:rsid w:val="00BE0FC1"/>
    <w:rsid w:val="00BE3786"/>
    <w:rsid w:val="00BE446C"/>
    <w:rsid w:val="00BF0442"/>
    <w:rsid w:val="00BF149F"/>
    <w:rsid w:val="00BF26B4"/>
    <w:rsid w:val="00BF2E47"/>
    <w:rsid w:val="00BF3B1C"/>
    <w:rsid w:val="00BF5261"/>
    <w:rsid w:val="00BF5F60"/>
    <w:rsid w:val="00BF77D1"/>
    <w:rsid w:val="00C0502E"/>
    <w:rsid w:val="00C05F9F"/>
    <w:rsid w:val="00C070A1"/>
    <w:rsid w:val="00C071A6"/>
    <w:rsid w:val="00C078EA"/>
    <w:rsid w:val="00C1021F"/>
    <w:rsid w:val="00C15FBA"/>
    <w:rsid w:val="00C17614"/>
    <w:rsid w:val="00C22F35"/>
    <w:rsid w:val="00C25208"/>
    <w:rsid w:val="00C2594A"/>
    <w:rsid w:val="00C26741"/>
    <w:rsid w:val="00C32D41"/>
    <w:rsid w:val="00C33C80"/>
    <w:rsid w:val="00C34CA4"/>
    <w:rsid w:val="00C362A3"/>
    <w:rsid w:val="00C36822"/>
    <w:rsid w:val="00C36C1D"/>
    <w:rsid w:val="00C3789A"/>
    <w:rsid w:val="00C42580"/>
    <w:rsid w:val="00C44056"/>
    <w:rsid w:val="00C458F4"/>
    <w:rsid w:val="00C45AFD"/>
    <w:rsid w:val="00C466BF"/>
    <w:rsid w:val="00C50A22"/>
    <w:rsid w:val="00C51145"/>
    <w:rsid w:val="00C52289"/>
    <w:rsid w:val="00C52337"/>
    <w:rsid w:val="00C529D7"/>
    <w:rsid w:val="00C53C11"/>
    <w:rsid w:val="00C54E18"/>
    <w:rsid w:val="00C558C1"/>
    <w:rsid w:val="00C56845"/>
    <w:rsid w:val="00C5757D"/>
    <w:rsid w:val="00C57A58"/>
    <w:rsid w:val="00C609CD"/>
    <w:rsid w:val="00C632C1"/>
    <w:rsid w:val="00C634D7"/>
    <w:rsid w:val="00C64793"/>
    <w:rsid w:val="00C660C3"/>
    <w:rsid w:val="00C66378"/>
    <w:rsid w:val="00C70770"/>
    <w:rsid w:val="00C71668"/>
    <w:rsid w:val="00C72E32"/>
    <w:rsid w:val="00C7643F"/>
    <w:rsid w:val="00C802D2"/>
    <w:rsid w:val="00C8079A"/>
    <w:rsid w:val="00C81C29"/>
    <w:rsid w:val="00C8306B"/>
    <w:rsid w:val="00C867A0"/>
    <w:rsid w:val="00C87282"/>
    <w:rsid w:val="00C9024F"/>
    <w:rsid w:val="00C90783"/>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2DD0"/>
    <w:rsid w:val="00CB39B9"/>
    <w:rsid w:val="00CB43A3"/>
    <w:rsid w:val="00CB5816"/>
    <w:rsid w:val="00CB631A"/>
    <w:rsid w:val="00CB7731"/>
    <w:rsid w:val="00CC0788"/>
    <w:rsid w:val="00CC1896"/>
    <w:rsid w:val="00CC27B3"/>
    <w:rsid w:val="00CC31DB"/>
    <w:rsid w:val="00CC38F6"/>
    <w:rsid w:val="00CC3CE7"/>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BFC"/>
    <w:rsid w:val="00CE150C"/>
    <w:rsid w:val="00CE4459"/>
    <w:rsid w:val="00CE4898"/>
    <w:rsid w:val="00CE5568"/>
    <w:rsid w:val="00CE572B"/>
    <w:rsid w:val="00CE6714"/>
    <w:rsid w:val="00CE7CBC"/>
    <w:rsid w:val="00CF0177"/>
    <w:rsid w:val="00CF1115"/>
    <w:rsid w:val="00CF158C"/>
    <w:rsid w:val="00CF1E45"/>
    <w:rsid w:val="00CF24AF"/>
    <w:rsid w:val="00CF2B7B"/>
    <w:rsid w:val="00CF3313"/>
    <w:rsid w:val="00CF381D"/>
    <w:rsid w:val="00CF5A79"/>
    <w:rsid w:val="00CF61F8"/>
    <w:rsid w:val="00CF6AA1"/>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3E57"/>
    <w:rsid w:val="00D54697"/>
    <w:rsid w:val="00D55F44"/>
    <w:rsid w:val="00D576FC"/>
    <w:rsid w:val="00D62CD8"/>
    <w:rsid w:val="00D63350"/>
    <w:rsid w:val="00D63D9A"/>
    <w:rsid w:val="00D64FC4"/>
    <w:rsid w:val="00D65735"/>
    <w:rsid w:val="00D65BB4"/>
    <w:rsid w:val="00D66503"/>
    <w:rsid w:val="00D66C4C"/>
    <w:rsid w:val="00D7085F"/>
    <w:rsid w:val="00D70C1C"/>
    <w:rsid w:val="00D71016"/>
    <w:rsid w:val="00D72691"/>
    <w:rsid w:val="00D738E9"/>
    <w:rsid w:val="00D75169"/>
    <w:rsid w:val="00D75AC9"/>
    <w:rsid w:val="00D767BC"/>
    <w:rsid w:val="00D771FE"/>
    <w:rsid w:val="00D77BDB"/>
    <w:rsid w:val="00D77C2B"/>
    <w:rsid w:val="00D8070E"/>
    <w:rsid w:val="00D815B2"/>
    <w:rsid w:val="00D830A2"/>
    <w:rsid w:val="00D838E1"/>
    <w:rsid w:val="00D83E1F"/>
    <w:rsid w:val="00D842A0"/>
    <w:rsid w:val="00D9113C"/>
    <w:rsid w:val="00D918E4"/>
    <w:rsid w:val="00D967BD"/>
    <w:rsid w:val="00D96815"/>
    <w:rsid w:val="00D96D76"/>
    <w:rsid w:val="00DA25F8"/>
    <w:rsid w:val="00DA264F"/>
    <w:rsid w:val="00DA58CA"/>
    <w:rsid w:val="00DB223D"/>
    <w:rsid w:val="00DB2FC3"/>
    <w:rsid w:val="00DB408A"/>
    <w:rsid w:val="00DB6257"/>
    <w:rsid w:val="00DC1A6B"/>
    <w:rsid w:val="00DC330F"/>
    <w:rsid w:val="00DC38BD"/>
    <w:rsid w:val="00DC3973"/>
    <w:rsid w:val="00DC62F0"/>
    <w:rsid w:val="00DD0B4E"/>
    <w:rsid w:val="00DD17C5"/>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134E"/>
    <w:rsid w:val="00E0190D"/>
    <w:rsid w:val="00E025F6"/>
    <w:rsid w:val="00E05D73"/>
    <w:rsid w:val="00E118A6"/>
    <w:rsid w:val="00E123F5"/>
    <w:rsid w:val="00E12B31"/>
    <w:rsid w:val="00E15F87"/>
    <w:rsid w:val="00E1751A"/>
    <w:rsid w:val="00E2014A"/>
    <w:rsid w:val="00E20F2D"/>
    <w:rsid w:val="00E21966"/>
    <w:rsid w:val="00E22A70"/>
    <w:rsid w:val="00E22B45"/>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086"/>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3319"/>
    <w:rsid w:val="00E73C32"/>
    <w:rsid w:val="00E76146"/>
    <w:rsid w:val="00E82A17"/>
    <w:rsid w:val="00E83731"/>
    <w:rsid w:val="00E83952"/>
    <w:rsid w:val="00E8459A"/>
    <w:rsid w:val="00E845A7"/>
    <w:rsid w:val="00E8498E"/>
    <w:rsid w:val="00E8564D"/>
    <w:rsid w:val="00E85AD0"/>
    <w:rsid w:val="00E87078"/>
    <w:rsid w:val="00E87FC1"/>
    <w:rsid w:val="00E9180F"/>
    <w:rsid w:val="00E957C4"/>
    <w:rsid w:val="00E95F25"/>
    <w:rsid w:val="00E974B3"/>
    <w:rsid w:val="00E97C99"/>
    <w:rsid w:val="00EA0BE5"/>
    <w:rsid w:val="00EA24CD"/>
    <w:rsid w:val="00EA3403"/>
    <w:rsid w:val="00EA34E4"/>
    <w:rsid w:val="00EA4D83"/>
    <w:rsid w:val="00EA5538"/>
    <w:rsid w:val="00EA5EFA"/>
    <w:rsid w:val="00EA62CD"/>
    <w:rsid w:val="00EB069C"/>
    <w:rsid w:val="00EB2B70"/>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10D7"/>
    <w:rsid w:val="00ED29EE"/>
    <w:rsid w:val="00ED40B6"/>
    <w:rsid w:val="00ED4C89"/>
    <w:rsid w:val="00ED5AA1"/>
    <w:rsid w:val="00ED5F00"/>
    <w:rsid w:val="00ED60EC"/>
    <w:rsid w:val="00ED64F5"/>
    <w:rsid w:val="00ED6D2A"/>
    <w:rsid w:val="00EE0DFD"/>
    <w:rsid w:val="00EE166E"/>
    <w:rsid w:val="00EE6973"/>
    <w:rsid w:val="00EE711D"/>
    <w:rsid w:val="00EF151E"/>
    <w:rsid w:val="00EF16D1"/>
    <w:rsid w:val="00EF2DAC"/>
    <w:rsid w:val="00EF398C"/>
    <w:rsid w:val="00EF7C5A"/>
    <w:rsid w:val="00F01211"/>
    <w:rsid w:val="00F01850"/>
    <w:rsid w:val="00F07AF7"/>
    <w:rsid w:val="00F1312A"/>
    <w:rsid w:val="00F13287"/>
    <w:rsid w:val="00F13351"/>
    <w:rsid w:val="00F16A31"/>
    <w:rsid w:val="00F16CC3"/>
    <w:rsid w:val="00F17876"/>
    <w:rsid w:val="00F17A1C"/>
    <w:rsid w:val="00F20454"/>
    <w:rsid w:val="00F208D5"/>
    <w:rsid w:val="00F22886"/>
    <w:rsid w:val="00F23B15"/>
    <w:rsid w:val="00F24254"/>
    <w:rsid w:val="00F2529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4973"/>
    <w:rsid w:val="00F66AB2"/>
    <w:rsid w:val="00F67056"/>
    <w:rsid w:val="00F67D24"/>
    <w:rsid w:val="00F7053C"/>
    <w:rsid w:val="00F74A0C"/>
    <w:rsid w:val="00F74F69"/>
    <w:rsid w:val="00F76B04"/>
    <w:rsid w:val="00F813C4"/>
    <w:rsid w:val="00F82324"/>
    <w:rsid w:val="00F82431"/>
    <w:rsid w:val="00F82479"/>
    <w:rsid w:val="00F826F4"/>
    <w:rsid w:val="00F83D7E"/>
    <w:rsid w:val="00F84F07"/>
    <w:rsid w:val="00F8671E"/>
    <w:rsid w:val="00F870AB"/>
    <w:rsid w:val="00F87A0C"/>
    <w:rsid w:val="00F9209E"/>
    <w:rsid w:val="00F93E1C"/>
    <w:rsid w:val="00F93E61"/>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07C"/>
    <w:rsid w:val="00FC1DFB"/>
    <w:rsid w:val="00FC32AC"/>
    <w:rsid w:val="00FC608A"/>
    <w:rsid w:val="00FC6EB1"/>
    <w:rsid w:val="00FC7147"/>
    <w:rsid w:val="00FD0B1C"/>
    <w:rsid w:val="00FD0E5E"/>
    <w:rsid w:val="00FD33AE"/>
    <w:rsid w:val="00FD4AD4"/>
    <w:rsid w:val="00FD55AF"/>
    <w:rsid w:val="00FD5DC9"/>
    <w:rsid w:val="00FD65CC"/>
    <w:rsid w:val="00FD7079"/>
    <w:rsid w:val="00FE2206"/>
    <w:rsid w:val="00FE252C"/>
    <w:rsid w:val="00FE2F46"/>
    <w:rsid w:val="00FE3ECE"/>
    <w:rsid w:val="00FE4276"/>
    <w:rsid w:val="00FE476E"/>
    <w:rsid w:val="00FE67E7"/>
    <w:rsid w:val="00FE6D7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lang w:eastAsia="en-US"/>
    </w:rPr>
  </w:style>
  <w:style w:type="character" w:customStyle="1" w:styleId="A3">
    <w:name w:val="A3"/>
    <w:uiPriority w:val="99"/>
    <w:rsid w:val="00CD450D"/>
    <w:rPr>
      <w:rFonts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NurText">
    <w:name w:val="Plain Text"/>
    <w:basedOn w:val="Standard"/>
    <w:link w:val="NurTextZchn"/>
    <w:uiPriority w:val="99"/>
    <w:semiHidden/>
    <w:unhideWhenUsed/>
    <w:rsid w:val="007F2B42"/>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semiHidden/>
    <w:rsid w:val="007F2B42"/>
    <w:rPr>
      <w:rFonts w:ascii="Calibri" w:eastAsiaTheme="minorHAnsi" w:hAnsi="Calibri" w:cstheme="minorBidi"/>
      <w:sz w:val="22"/>
      <w:szCs w:val="21"/>
      <w:lang w:eastAsia="en-US"/>
    </w:rPr>
  </w:style>
  <w:style w:type="character" w:customStyle="1" w:styleId="NichtaufgelsteErwhnung1">
    <w:name w:val="Nicht aufgelöste Erwähnung1"/>
    <w:basedOn w:val="Absatz-Standardschriftart"/>
    <w:uiPriority w:val="99"/>
    <w:semiHidden/>
    <w:unhideWhenUsed/>
    <w:rsid w:val="001A236F"/>
    <w:rPr>
      <w:color w:val="605E5C"/>
      <w:shd w:val="clear" w:color="auto" w:fill="E1DFDD"/>
    </w:rPr>
  </w:style>
  <w:style w:type="character" w:customStyle="1" w:styleId="UnresolvedMention">
    <w:name w:val="Unresolved Mention"/>
    <w:basedOn w:val="Absatz-Standardschriftart"/>
    <w:uiPriority w:val="99"/>
    <w:semiHidden/>
    <w:unhideWhenUsed/>
    <w:rsid w:val="00CF3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9620">
      <w:bodyDiv w:val="1"/>
      <w:marLeft w:val="0"/>
      <w:marRight w:val="0"/>
      <w:marTop w:val="0"/>
      <w:marBottom w:val="0"/>
      <w:divBdr>
        <w:top w:val="none" w:sz="0" w:space="0" w:color="auto"/>
        <w:left w:val="none" w:sz="0" w:space="0" w:color="auto"/>
        <w:bottom w:val="none" w:sz="0" w:space="0" w:color="auto"/>
        <w:right w:val="none" w:sz="0" w:space="0" w:color="auto"/>
      </w:divBdr>
    </w:div>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days.hett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5A798-961A-49CA-B824-BCEE5920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688</Words>
  <Characters>4337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AvanTech YOU mit neuen Features: Hochwertig und individuell in Shop und Küche</vt:lpstr>
    </vt:vector>
  </TitlesOfParts>
  <Company>.</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AvanTech YOU mit neuen Features: Hochwertig und individuell in Shop und Küche</dc:title>
  <dc:creator>Anke Wöhler</dc:creator>
  <cp:lastModifiedBy>Laura Meyer zu Bentrup</cp:lastModifiedBy>
  <cp:revision>2</cp:revision>
  <cp:lastPrinted>2021-04-15T08:20:00Z</cp:lastPrinted>
  <dcterms:created xsi:type="dcterms:W3CDTF">2021-06-21T06:29:00Z</dcterms:created>
  <dcterms:modified xsi:type="dcterms:W3CDTF">2021-06-21T06:29:00Z</dcterms:modified>
</cp:coreProperties>
</file>