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D4E3B9" w14:textId="732779F8" w:rsidR="00AE01BA" w:rsidRDefault="005C7454" w:rsidP="0029171F">
      <w:pPr>
        <w:autoSpaceDE w:val="0"/>
        <w:autoSpaceDN w:val="0"/>
        <w:adjustRightInd w:val="0"/>
        <w:spacing w:line="360" w:lineRule="auto"/>
        <w:rPr>
          <w:rFonts w:cs="Arial"/>
          <w:b/>
          <w:sz w:val="28"/>
          <w:szCs w:val="28"/>
        </w:rPr>
      </w:pPr>
      <w:r>
        <w:rPr>
          <w:rFonts w:cs="Arial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DE2CDDB" wp14:editId="5DE44117">
            <wp:simplePos x="0" y="0"/>
            <wp:positionH relativeFrom="column">
              <wp:posOffset>4649470</wp:posOffset>
            </wp:positionH>
            <wp:positionV relativeFrom="paragraph">
              <wp:posOffset>-295275</wp:posOffset>
            </wp:positionV>
            <wp:extent cx="1457325" cy="971550"/>
            <wp:effectExtent l="0" t="0" r="9525" b="0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Nolte-Moebel_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b/>
          <w:sz w:val="28"/>
          <w:szCs w:val="28"/>
        </w:rPr>
        <w:t xml:space="preserve">Innovation für </w:t>
      </w:r>
      <w:r w:rsidR="00C64EF6">
        <w:rPr>
          <w:rFonts w:cs="Arial"/>
          <w:b/>
          <w:sz w:val="28"/>
          <w:szCs w:val="28"/>
        </w:rPr>
        <w:t xml:space="preserve">den </w:t>
      </w:r>
      <w:r w:rsidR="00963823">
        <w:rPr>
          <w:rFonts w:cs="Arial"/>
          <w:b/>
          <w:sz w:val="28"/>
          <w:szCs w:val="28"/>
        </w:rPr>
        <w:t>Online-Möbelhandel</w:t>
      </w:r>
    </w:p>
    <w:p w14:paraId="40BEBC14" w14:textId="1EC2E6B5" w:rsidR="006A41A5" w:rsidRDefault="00963823" w:rsidP="0029171F">
      <w:pPr>
        <w:autoSpaceDE w:val="0"/>
        <w:autoSpaceDN w:val="0"/>
        <w:adjustRightInd w:val="0"/>
        <w:spacing w:line="360" w:lineRule="auto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Neue </w:t>
      </w:r>
      <w:r w:rsidR="00C809F9">
        <w:rPr>
          <w:rFonts w:cs="Arial"/>
          <w:b/>
          <w:sz w:val="28"/>
          <w:szCs w:val="28"/>
        </w:rPr>
        <w:t>Stahlp</w:t>
      </w:r>
      <w:bookmarkStart w:id="0" w:name="_GoBack"/>
      <w:bookmarkEnd w:id="0"/>
      <w:r w:rsidR="00612FE0">
        <w:rPr>
          <w:rFonts w:cs="Arial"/>
          <w:b/>
          <w:sz w:val="28"/>
          <w:szCs w:val="28"/>
        </w:rPr>
        <w:t>rofil-L</w:t>
      </w:r>
      <w:r>
        <w:rPr>
          <w:rFonts w:cs="Arial"/>
          <w:b/>
          <w:sz w:val="28"/>
          <w:szCs w:val="28"/>
        </w:rPr>
        <w:t xml:space="preserve">ösung von </w:t>
      </w:r>
      <w:proofErr w:type="spellStart"/>
      <w:r w:rsidR="00887FFC" w:rsidRPr="00887FFC">
        <w:rPr>
          <w:rFonts w:cs="Arial"/>
          <w:b/>
          <w:sz w:val="28"/>
          <w:szCs w:val="28"/>
        </w:rPr>
        <w:t>Hettich</w:t>
      </w:r>
      <w:proofErr w:type="spellEnd"/>
      <w:r w:rsidR="009D0A02">
        <w:rPr>
          <w:rFonts w:cs="Arial"/>
          <w:b/>
          <w:sz w:val="28"/>
          <w:szCs w:val="28"/>
        </w:rPr>
        <w:t xml:space="preserve"> für </w:t>
      </w:r>
      <w:r w:rsidR="006A41A5">
        <w:rPr>
          <w:rFonts w:cs="Arial"/>
          <w:b/>
          <w:sz w:val="28"/>
          <w:szCs w:val="28"/>
        </w:rPr>
        <w:t>große</w:t>
      </w:r>
      <w:r w:rsidR="009D0A02">
        <w:rPr>
          <w:rFonts w:cs="Arial"/>
          <w:b/>
          <w:sz w:val="28"/>
          <w:szCs w:val="28"/>
        </w:rPr>
        <w:t xml:space="preserve"> Schiebetür</w:t>
      </w:r>
      <w:r w:rsidR="006A41A5">
        <w:rPr>
          <w:rFonts w:cs="Arial"/>
          <w:b/>
          <w:sz w:val="28"/>
          <w:szCs w:val="28"/>
        </w:rPr>
        <w:t>en</w:t>
      </w:r>
    </w:p>
    <w:p w14:paraId="3628FE62" w14:textId="70422F84" w:rsidR="0029171F" w:rsidRPr="0003590F" w:rsidRDefault="0029171F" w:rsidP="0029171F">
      <w:pPr>
        <w:autoSpaceDE w:val="0"/>
        <w:autoSpaceDN w:val="0"/>
        <w:adjustRightInd w:val="0"/>
        <w:spacing w:line="360" w:lineRule="auto"/>
        <w:rPr>
          <w:rFonts w:cs="Arial"/>
          <w:szCs w:val="24"/>
        </w:rPr>
      </w:pPr>
      <w:r w:rsidRPr="0003590F">
        <w:rPr>
          <w:rFonts w:cs="Arial"/>
          <w:szCs w:val="24"/>
        </w:rPr>
        <w:t xml:space="preserve"> </w:t>
      </w:r>
    </w:p>
    <w:p w14:paraId="76578E94" w14:textId="0F34E714" w:rsidR="009405E6" w:rsidRDefault="00F4355F" w:rsidP="009405E6">
      <w:pPr>
        <w:autoSpaceDE w:val="0"/>
        <w:autoSpaceDN w:val="0"/>
        <w:adjustRightInd w:val="0"/>
        <w:spacing w:line="360" w:lineRule="auto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Die </w:t>
      </w:r>
      <w:r w:rsidR="00332672">
        <w:rPr>
          <w:rFonts w:cs="Arial"/>
          <w:b/>
          <w:szCs w:val="24"/>
        </w:rPr>
        <w:t xml:space="preserve">Packstücklänge ist </w:t>
      </w:r>
      <w:r>
        <w:rPr>
          <w:rFonts w:cs="Arial"/>
          <w:b/>
          <w:szCs w:val="24"/>
        </w:rPr>
        <w:t>ein zentrales Thema bei</w:t>
      </w:r>
      <w:r w:rsidR="00900C34">
        <w:rPr>
          <w:rFonts w:cs="Arial"/>
          <w:b/>
          <w:szCs w:val="24"/>
        </w:rPr>
        <w:t>m Transport von</w:t>
      </w:r>
      <w:r>
        <w:rPr>
          <w:rFonts w:cs="Arial"/>
          <w:b/>
          <w:szCs w:val="24"/>
        </w:rPr>
        <w:t xml:space="preserve"> Mitnahmemöbeln oder </w:t>
      </w:r>
      <w:r w:rsidR="006B2DA3">
        <w:rPr>
          <w:rFonts w:cs="Arial"/>
          <w:b/>
          <w:szCs w:val="24"/>
        </w:rPr>
        <w:t>für die A</w:t>
      </w:r>
      <w:r>
        <w:rPr>
          <w:rFonts w:cs="Arial"/>
          <w:b/>
          <w:szCs w:val="24"/>
        </w:rPr>
        <w:t>uslieferung im Online-Möbelhandel</w:t>
      </w:r>
      <w:r w:rsidR="006C51B3">
        <w:rPr>
          <w:rFonts w:cs="Arial"/>
          <w:b/>
          <w:szCs w:val="24"/>
        </w:rPr>
        <w:t xml:space="preserve">. Hier gibt es nun einen entscheidenden Schritt nach vorn: </w:t>
      </w:r>
      <w:r>
        <w:rPr>
          <w:rFonts w:cs="Arial"/>
          <w:b/>
          <w:szCs w:val="24"/>
        </w:rPr>
        <w:t xml:space="preserve">Der Beschlagspezialist </w:t>
      </w:r>
      <w:proofErr w:type="spellStart"/>
      <w:r>
        <w:rPr>
          <w:rFonts w:cs="Arial"/>
          <w:b/>
          <w:szCs w:val="24"/>
        </w:rPr>
        <w:t>Hettich</w:t>
      </w:r>
      <w:proofErr w:type="spellEnd"/>
      <w:r>
        <w:rPr>
          <w:rFonts w:cs="Arial"/>
          <w:b/>
          <w:szCs w:val="24"/>
        </w:rPr>
        <w:t xml:space="preserve"> hat </w:t>
      </w:r>
      <w:r w:rsidR="00D262A1">
        <w:rPr>
          <w:rFonts w:cs="Arial"/>
          <w:b/>
          <w:szCs w:val="24"/>
        </w:rPr>
        <w:t>ein</w:t>
      </w:r>
      <w:r w:rsidR="002E31C4">
        <w:rPr>
          <w:rFonts w:cs="Arial"/>
          <w:b/>
          <w:szCs w:val="24"/>
        </w:rPr>
        <w:t xml:space="preserve"> neues</w:t>
      </w:r>
      <w:r w:rsidR="009D0A02">
        <w:rPr>
          <w:rFonts w:cs="Arial"/>
          <w:b/>
          <w:szCs w:val="24"/>
        </w:rPr>
        <w:t xml:space="preserve">, geteiltes </w:t>
      </w:r>
      <w:r w:rsidR="000920D2">
        <w:rPr>
          <w:rFonts w:cs="Arial"/>
          <w:b/>
          <w:szCs w:val="24"/>
        </w:rPr>
        <w:t>Stahlp</w:t>
      </w:r>
      <w:r w:rsidR="009D0A02">
        <w:rPr>
          <w:rFonts w:cs="Arial"/>
          <w:b/>
          <w:szCs w:val="24"/>
        </w:rPr>
        <w:t>rofilsystem für</w:t>
      </w:r>
      <w:r w:rsidR="002E31C4">
        <w:rPr>
          <w:rFonts w:cs="Arial"/>
          <w:b/>
          <w:szCs w:val="24"/>
        </w:rPr>
        <w:t xml:space="preserve"> große Schiebetürenschränke entwickelt. Damit </w:t>
      </w:r>
      <w:r w:rsidR="009405E6">
        <w:rPr>
          <w:rFonts w:cs="Arial"/>
          <w:b/>
          <w:szCs w:val="24"/>
        </w:rPr>
        <w:t xml:space="preserve">lässt sich </w:t>
      </w:r>
      <w:r w:rsidR="002E31C4">
        <w:rPr>
          <w:rFonts w:cs="Arial"/>
          <w:b/>
          <w:szCs w:val="24"/>
        </w:rPr>
        <w:t xml:space="preserve">die Profillänge </w:t>
      </w:r>
      <w:r w:rsidR="000A3D92">
        <w:rPr>
          <w:rFonts w:cs="Arial"/>
          <w:b/>
          <w:szCs w:val="24"/>
        </w:rPr>
        <w:t xml:space="preserve">der Schiebetürsysteme </w:t>
      </w:r>
      <w:r w:rsidR="006C51B3">
        <w:rPr>
          <w:rFonts w:cs="Arial"/>
          <w:b/>
          <w:szCs w:val="24"/>
        </w:rPr>
        <w:t xml:space="preserve">für den </w:t>
      </w:r>
      <w:r w:rsidR="006C51B3" w:rsidRPr="00992F48">
        <w:rPr>
          <w:rFonts w:cs="Arial"/>
          <w:b/>
          <w:szCs w:val="24"/>
        </w:rPr>
        <w:t>Transport deutlich reduzier</w:t>
      </w:r>
      <w:r w:rsidR="009405E6">
        <w:rPr>
          <w:rFonts w:cs="Arial"/>
          <w:b/>
          <w:szCs w:val="24"/>
        </w:rPr>
        <w:t>en.</w:t>
      </w:r>
    </w:p>
    <w:p w14:paraId="6B59C72A" w14:textId="4D87234A" w:rsidR="0016722A" w:rsidRPr="00FB1E5A" w:rsidRDefault="009405E6" w:rsidP="009405E6">
      <w:pPr>
        <w:autoSpaceDE w:val="0"/>
        <w:autoSpaceDN w:val="0"/>
        <w:adjustRightInd w:val="0"/>
        <w:spacing w:line="360" w:lineRule="auto"/>
        <w:rPr>
          <w:rFonts w:cs="Arial"/>
          <w:color w:val="auto"/>
          <w:szCs w:val="24"/>
        </w:rPr>
      </w:pPr>
      <w:r w:rsidRPr="00FB1E5A">
        <w:rPr>
          <w:rFonts w:cs="Arial"/>
          <w:b/>
          <w:color w:val="auto"/>
          <w:szCs w:val="24"/>
        </w:rPr>
        <w:br/>
      </w:r>
      <w:r w:rsidRPr="00FB1E5A">
        <w:rPr>
          <w:rFonts w:cs="Arial"/>
          <w:color w:val="auto"/>
          <w:szCs w:val="24"/>
        </w:rPr>
        <w:t>Bereits</w:t>
      </w:r>
      <w:r w:rsidR="000A3D92" w:rsidRPr="00FB1E5A">
        <w:rPr>
          <w:rFonts w:cs="Arial"/>
          <w:color w:val="auto"/>
          <w:szCs w:val="24"/>
        </w:rPr>
        <w:t xml:space="preserve"> ab Ende Januar 2020 wird Nolte </w:t>
      </w:r>
      <w:r w:rsidR="00000785" w:rsidRPr="00FB1E5A">
        <w:rPr>
          <w:rFonts w:cs="Arial"/>
          <w:color w:val="auto"/>
          <w:szCs w:val="24"/>
        </w:rPr>
        <w:t xml:space="preserve">Möbel </w:t>
      </w:r>
      <w:r w:rsidR="0082638B" w:rsidRPr="00FB1E5A">
        <w:rPr>
          <w:rFonts w:cs="Arial"/>
          <w:color w:val="auto"/>
          <w:szCs w:val="24"/>
        </w:rPr>
        <w:t xml:space="preserve">als erster Hersteller am Markt </w:t>
      </w:r>
      <w:r w:rsidR="000A3D92" w:rsidRPr="00FB1E5A">
        <w:rPr>
          <w:rFonts w:cs="Arial"/>
          <w:color w:val="auto"/>
          <w:szCs w:val="24"/>
        </w:rPr>
        <w:t xml:space="preserve">mit den </w:t>
      </w:r>
      <w:r w:rsidR="00750259" w:rsidRPr="00FB1E5A">
        <w:rPr>
          <w:rFonts w:cs="Arial"/>
          <w:color w:val="auto"/>
          <w:szCs w:val="24"/>
        </w:rPr>
        <w:t>geteilten</w:t>
      </w:r>
      <w:r w:rsidR="000A3D92" w:rsidRPr="00FB1E5A">
        <w:rPr>
          <w:rFonts w:cs="Arial"/>
          <w:color w:val="auto"/>
          <w:szCs w:val="24"/>
        </w:rPr>
        <w:t xml:space="preserve"> Profilen für </w:t>
      </w:r>
      <w:r w:rsidR="005F0B9E" w:rsidRPr="00FB1E5A">
        <w:rPr>
          <w:rFonts w:cs="Arial"/>
          <w:color w:val="auto"/>
          <w:szCs w:val="24"/>
        </w:rPr>
        <w:t xml:space="preserve">die Schiebetürsysteme </w:t>
      </w:r>
      <w:proofErr w:type="spellStart"/>
      <w:r w:rsidR="005F0B9E" w:rsidRPr="00FB1E5A">
        <w:rPr>
          <w:rFonts w:cs="Arial"/>
          <w:color w:val="auto"/>
          <w:szCs w:val="24"/>
        </w:rPr>
        <w:t>Top</w:t>
      </w:r>
      <w:r w:rsidR="00DC270C" w:rsidRPr="00FB1E5A">
        <w:rPr>
          <w:rFonts w:cs="Arial"/>
          <w:color w:val="auto"/>
          <w:szCs w:val="24"/>
        </w:rPr>
        <w:t>L</w:t>
      </w:r>
      <w:r w:rsidR="005F0B9E" w:rsidRPr="00FB1E5A">
        <w:rPr>
          <w:rFonts w:cs="Arial"/>
          <w:color w:val="auto"/>
          <w:szCs w:val="24"/>
        </w:rPr>
        <w:t>ine</w:t>
      </w:r>
      <w:proofErr w:type="spellEnd"/>
      <w:r w:rsidR="005F0B9E" w:rsidRPr="00FB1E5A">
        <w:rPr>
          <w:rFonts w:cs="Arial"/>
          <w:color w:val="auto"/>
          <w:szCs w:val="24"/>
        </w:rPr>
        <w:t xml:space="preserve"> L </w:t>
      </w:r>
      <w:r w:rsidR="000A3D92" w:rsidRPr="00FB1E5A">
        <w:rPr>
          <w:rFonts w:cs="Arial"/>
          <w:color w:val="auto"/>
          <w:szCs w:val="24"/>
        </w:rPr>
        <w:t>in Serie gehen</w:t>
      </w:r>
      <w:r w:rsidR="0009621F" w:rsidRPr="00FB1E5A">
        <w:rPr>
          <w:rFonts w:cs="Arial"/>
          <w:color w:val="auto"/>
          <w:szCs w:val="24"/>
        </w:rPr>
        <w:t xml:space="preserve">. Eingesetzt werden die Profile </w:t>
      </w:r>
      <w:r w:rsidR="0016722A" w:rsidRPr="00FB1E5A">
        <w:rPr>
          <w:rFonts w:cs="Arial"/>
          <w:color w:val="auto"/>
          <w:szCs w:val="24"/>
        </w:rPr>
        <w:t xml:space="preserve">im Schnell-Lieferprogramm </w:t>
      </w:r>
      <w:r w:rsidR="0009621F" w:rsidRPr="00FB1E5A">
        <w:rPr>
          <w:rFonts w:cs="Arial"/>
          <w:color w:val="auto"/>
          <w:szCs w:val="24"/>
        </w:rPr>
        <w:t xml:space="preserve">für die </w:t>
      </w:r>
      <w:r w:rsidR="0016722A" w:rsidRPr="00FB1E5A">
        <w:rPr>
          <w:rFonts w:cs="Arial"/>
          <w:color w:val="auto"/>
          <w:szCs w:val="24"/>
        </w:rPr>
        <w:t>Nolte-</w:t>
      </w:r>
      <w:r w:rsidR="0009621F" w:rsidRPr="00FB1E5A">
        <w:rPr>
          <w:rFonts w:cs="Arial"/>
          <w:color w:val="auto"/>
          <w:szCs w:val="24"/>
        </w:rPr>
        <w:t>Schranklinie „Presto“</w:t>
      </w:r>
      <w:r w:rsidR="0016722A" w:rsidRPr="00FB1E5A">
        <w:rPr>
          <w:rFonts w:cs="Arial"/>
          <w:color w:val="auto"/>
          <w:szCs w:val="24"/>
        </w:rPr>
        <w:t>.</w:t>
      </w:r>
    </w:p>
    <w:p w14:paraId="01720102" w14:textId="20E5F6FC" w:rsidR="00C64EF6" w:rsidRPr="00FB1E5A" w:rsidRDefault="009D0A02" w:rsidP="00543A49">
      <w:pPr>
        <w:pStyle w:val="KeinLeerraum"/>
        <w:widowControl w:val="0"/>
        <w:suppressAutoHyphens/>
        <w:spacing w:line="360" w:lineRule="auto"/>
        <w:ind w:right="-1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 w:rsidRPr="00FB1E5A">
        <w:rPr>
          <w:rFonts w:cs="Arial"/>
          <w:b/>
          <w:sz w:val="24"/>
          <w:szCs w:val="24"/>
        </w:rPr>
        <w:br/>
      </w:r>
      <w:r w:rsidR="00543A49" w:rsidRPr="00FB1E5A">
        <w:rPr>
          <w:rFonts w:ascii="Arial" w:hAnsi="Arial" w:cs="Arial"/>
          <w:sz w:val="24"/>
          <w:szCs w:val="24"/>
        </w:rPr>
        <w:t>Reinhold Peters, Leiter Produktentwicklung</w:t>
      </w:r>
      <w:r w:rsidRPr="00FB1E5A">
        <w:rPr>
          <w:rFonts w:ascii="Arial" w:hAnsi="Arial" w:cs="Arial"/>
          <w:sz w:val="24"/>
          <w:szCs w:val="24"/>
        </w:rPr>
        <w:t xml:space="preserve"> bei Nolte-Möbel </w:t>
      </w:r>
      <w:r w:rsidR="00390C00" w:rsidRPr="00FB1E5A">
        <w:rPr>
          <w:rFonts w:ascii="Arial" w:hAnsi="Arial" w:cs="Arial"/>
          <w:sz w:val="24"/>
          <w:szCs w:val="24"/>
        </w:rPr>
        <w:t xml:space="preserve">in </w:t>
      </w:r>
      <w:r w:rsidRPr="00FB1E5A">
        <w:rPr>
          <w:rFonts w:ascii="Arial" w:hAnsi="Arial" w:cs="Arial"/>
          <w:sz w:val="24"/>
          <w:szCs w:val="24"/>
        </w:rPr>
        <w:t>Germersheim,</w:t>
      </w:r>
      <w:r w:rsidR="005F0B9E" w:rsidRPr="00FB1E5A">
        <w:rPr>
          <w:rFonts w:ascii="Arial" w:hAnsi="Arial" w:cs="Arial"/>
          <w:sz w:val="24"/>
          <w:szCs w:val="24"/>
        </w:rPr>
        <w:t xml:space="preserve"> beschreibt die Vorteile der Neuentwicklung: „Das </w:t>
      </w:r>
      <w:r w:rsidR="005F0B9E" w:rsidRPr="00FB1E5A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Thema Versandfähigkeit </w:t>
      </w:r>
      <w:r w:rsidR="00861641" w:rsidRPr="00FB1E5A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stellt die </w:t>
      </w:r>
      <w:r w:rsidR="007505CB" w:rsidRPr="00FB1E5A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Möbelb</w:t>
      </w:r>
      <w:r w:rsidR="00861641" w:rsidRPr="00FB1E5A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ranche </w:t>
      </w:r>
      <w:r w:rsidR="005F0B9E" w:rsidRPr="00FB1E5A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nicht nur im Bereich Mitnahmemöbel </w:t>
      </w:r>
      <w:r w:rsidR="00861641" w:rsidRPr="00FB1E5A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vor neue Herausforderungen. G</w:t>
      </w:r>
      <w:r w:rsidR="005F0B9E" w:rsidRPr="00FB1E5A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erade mit Blick auf die steigenden </w:t>
      </w:r>
      <w:r w:rsidR="00861641" w:rsidRPr="00FB1E5A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Online-</w:t>
      </w:r>
      <w:r w:rsidR="005F0B9E" w:rsidRPr="00FB1E5A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Möbelbestellungen </w:t>
      </w:r>
      <w:r w:rsidR="006C0FF3" w:rsidRPr="00FB1E5A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sind </w:t>
      </w:r>
      <w:r w:rsidR="0082638B" w:rsidRPr="00FB1E5A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praktikable </w:t>
      </w:r>
      <w:r w:rsidR="006C0FF3" w:rsidRPr="00FB1E5A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Konzepte </w:t>
      </w:r>
      <w:r w:rsidR="00861641" w:rsidRPr="00FB1E5A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zur Reduzierung der Packstückmaße ge</w:t>
      </w:r>
      <w:r w:rsidR="006C0FF3" w:rsidRPr="00FB1E5A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fragt</w:t>
      </w:r>
      <w:r w:rsidR="00861641" w:rsidRPr="00FB1E5A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. Bisher war e</w:t>
      </w:r>
      <w:r w:rsidR="005F0B9E" w:rsidRPr="00FB1E5A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in Schiebetürbeschlag für einen vier Meter breiten Kleiderschrank </w:t>
      </w:r>
      <w:r w:rsidR="00861641" w:rsidRPr="00FB1E5A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auch </w:t>
      </w:r>
      <w:r w:rsidR="005F0B9E" w:rsidRPr="00FB1E5A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vier Meter lang</w:t>
      </w:r>
      <w:r w:rsidR="00861641" w:rsidRPr="00FB1E5A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. </w:t>
      </w:r>
      <w:r w:rsidR="006844CE" w:rsidRPr="00FB1E5A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Mit </w:t>
      </w:r>
      <w:r w:rsidR="006B2B07" w:rsidRPr="00FB1E5A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den neuen, geteilten Profilen von </w:t>
      </w:r>
      <w:proofErr w:type="spellStart"/>
      <w:r w:rsidR="006B2B07" w:rsidRPr="00FB1E5A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Hettich</w:t>
      </w:r>
      <w:proofErr w:type="spellEnd"/>
      <w:r w:rsidR="006B2B07" w:rsidRPr="00FB1E5A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können wir</w:t>
      </w:r>
      <w:r w:rsidR="00CE16C2" w:rsidRPr="00FB1E5A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nun </w:t>
      </w:r>
      <w:r w:rsidR="006844CE" w:rsidRPr="00FB1E5A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erstmals eine </w:t>
      </w:r>
      <w:r w:rsidR="005F0B9E" w:rsidRPr="00FB1E5A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Lösung </w:t>
      </w:r>
      <w:r w:rsidR="006844CE" w:rsidRPr="00FB1E5A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anbieten, bei der die </w:t>
      </w:r>
      <w:r w:rsidR="00682C91" w:rsidRPr="00FB1E5A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einzelne </w:t>
      </w:r>
      <w:r w:rsidR="006844CE" w:rsidRPr="00FB1E5A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Profillänge </w:t>
      </w:r>
      <w:r w:rsidR="005F0B9E" w:rsidRPr="00FB1E5A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maximal</w:t>
      </w:r>
      <w:r w:rsidR="006844CE" w:rsidRPr="00FB1E5A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</w:t>
      </w:r>
      <w:r w:rsidR="005F0B9E" w:rsidRPr="00FB1E5A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zwei Meter </w:t>
      </w:r>
      <w:r w:rsidR="006C0FF3" w:rsidRPr="00FB1E5A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beträgt. Das vereinfacht den Transport der Packstücke</w:t>
      </w:r>
      <w:r w:rsidR="00DC270C" w:rsidRPr="00FB1E5A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erheblich</w:t>
      </w:r>
      <w:r w:rsidR="00523EFB" w:rsidRPr="00FB1E5A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und</w:t>
      </w:r>
      <w:r w:rsidR="00612FE0" w:rsidRPr="00FB1E5A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</w:t>
      </w:r>
      <w:r w:rsidR="006B2B07" w:rsidRPr="00FB1E5A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reduziert die Reklamationsquote</w:t>
      </w:r>
      <w:r w:rsidR="00030468" w:rsidRPr="00FB1E5A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, da die kürzeren </w:t>
      </w:r>
      <w:r w:rsidR="00030468" w:rsidRPr="00FB1E5A">
        <w:rPr>
          <w:rStyle w:val="Hyperlink"/>
          <w:rFonts w:ascii="Arial" w:hAnsi="Arial" w:cs="Arial"/>
          <w:color w:val="auto"/>
          <w:sz w:val="24"/>
          <w:szCs w:val="24"/>
          <w:u w:val="none"/>
        </w:rPr>
        <w:lastRenderedPageBreak/>
        <w:t>Teile nicht so leicht verbiegen</w:t>
      </w:r>
      <w:r w:rsidR="00523EFB" w:rsidRPr="00FB1E5A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können. </w:t>
      </w:r>
      <w:r w:rsidR="00D4464F" w:rsidRPr="00FB1E5A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Bei der Schrankmontage vor Ort lassen sich d</w:t>
      </w:r>
      <w:r w:rsidR="006C0FF3" w:rsidRPr="00FB1E5A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ie </w:t>
      </w:r>
      <w:r w:rsidR="006B2B07" w:rsidRPr="00FB1E5A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Einz</w:t>
      </w:r>
      <w:r w:rsidR="00030468" w:rsidRPr="00FB1E5A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el</w:t>
      </w:r>
      <w:r w:rsidR="00523EFB" w:rsidRPr="00FB1E5A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profile dann </w:t>
      </w:r>
      <w:r w:rsidR="003F621E" w:rsidRPr="00FB1E5A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mühelos </w:t>
      </w:r>
      <w:r w:rsidR="006C0FF3" w:rsidRPr="00FB1E5A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zusammen</w:t>
      </w:r>
      <w:r w:rsidR="00523EFB" w:rsidRPr="00FB1E5A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setzen</w:t>
      </w:r>
      <w:r w:rsidR="00DC270C" w:rsidRPr="00FB1E5A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.“ </w:t>
      </w:r>
    </w:p>
    <w:p w14:paraId="66C2FFF2" w14:textId="77777777" w:rsidR="00C64EF6" w:rsidRPr="00992F48" w:rsidRDefault="00C64EF6" w:rsidP="005F0B9E">
      <w:pPr>
        <w:pStyle w:val="KeinLeerraum"/>
        <w:widowControl w:val="0"/>
        <w:suppressAutoHyphens/>
        <w:spacing w:line="360" w:lineRule="auto"/>
        <w:ind w:right="-1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14:paraId="0C089B9A" w14:textId="1C5D53B3" w:rsidR="00992F48" w:rsidRDefault="00DC270C" w:rsidP="00992F48">
      <w:pPr>
        <w:pStyle w:val="KeinLeerraum"/>
        <w:widowControl w:val="0"/>
        <w:suppressAutoHyphens/>
        <w:spacing w:line="360" w:lineRule="auto"/>
        <w:ind w:right="-1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 w:rsidRPr="00992F48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Die innovative </w:t>
      </w:r>
      <w:r w:rsidR="000920D2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Stahlp</w:t>
      </w:r>
      <w:r w:rsidR="00CE16C2" w:rsidRPr="00992F48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rofil-Lösung </w:t>
      </w:r>
      <w:r w:rsidRPr="00992F48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eignet sich für alle</w:t>
      </w:r>
      <w:r w:rsidR="00056BCB" w:rsidRPr="00992F48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</w:t>
      </w:r>
      <w:r w:rsidR="00200C66" w:rsidRPr="00992F48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über</w:t>
      </w:r>
      <w:r w:rsidR="00056BCB" w:rsidRPr="00992F48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langen Laufprofil</w:t>
      </w:r>
      <w:r w:rsidR="00200C66" w:rsidRPr="00992F48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-F</w:t>
      </w:r>
      <w:r w:rsidR="00056BCB" w:rsidRPr="00992F48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ormate</w:t>
      </w:r>
      <w:r w:rsidR="00785A0C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</w:t>
      </w:r>
      <w:r w:rsidR="00620C01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bei </w:t>
      </w:r>
      <w:r w:rsidR="00785A0C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Schiebetürsystemen</w:t>
      </w:r>
      <w:r w:rsidR="00056BCB" w:rsidRPr="00992F48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. </w:t>
      </w:r>
      <w:r w:rsidR="003665C5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Das macht </w:t>
      </w:r>
      <w:r w:rsidR="00612FE0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die Neuentwicklung </w:t>
      </w:r>
      <w:r w:rsidR="003665C5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f</w:t>
      </w:r>
      <w:r w:rsidR="00992F48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ür Industriekunden</w:t>
      </w:r>
      <w:r w:rsidR="003665C5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und Händler gleichermaßen attraktiv. </w:t>
      </w:r>
      <w:r w:rsidR="00200C66" w:rsidRPr="00992F48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Besonders </w:t>
      </w:r>
      <w:r w:rsidR="00030468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vorteilhaft ist</w:t>
      </w:r>
      <w:r w:rsidR="00200C66" w:rsidRPr="00992F48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die hervorragende Laufperformance des neuen Systems. </w:t>
      </w:r>
      <w:r w:rsidR="009D0A02" w:rsidRPr="00992F48">
        <w:rPr>
          <w:rFonts w:ascii="Arial" w:hAnsi="Arial" w:cs="Arial"/>
          <w:sz w:val="24"/>
          <w:szCs w:val="24"/>
        </w:rPr>
        <w:t xml:space="preserve">Jürgen Krüger, Vertriebsleiter bei </w:t>
      </w:r>
      <w:proofErr w:type="spellStart"/>
      <w:r w:rsidR="009D0A02" w:rsidRPr="00992F48">
        <w:rPr>
          <w:rFonts w:ascii="Arial" w:hAnsi="Arial" w:cs="Arial"/>
          <w:sz w:val="24"/>
          <w:szCs w:val="24"/>
        </w:rPr>
        <w:t>Hettich</w:t>
      </w:r>
      <w:proofErr w:type="spellEnd"/>
      <w:r w:rsidR="009D0A02">
        <w:rPr>
          <w:rFonts w:ascii="Arial" w:hAnsi="Arial" w:cs="Arial"/>
          <w:sz w:val="24"/>
          <w:szCs w:val="24"/>
        </w:rPr>
        <w:t>:</w:t>
      </w:r>
      <w:r w:rsidR="00200C66" w:rsidRPr="00992F48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„D</w:t>
      </w:r>
      <w:r w:rsidR="006351E2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ie</w:t>
      </w:r>
      <w:r w:rsidR="00200C66" w:rsidRPr="00992F48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</w:t>
      </w:r>
      <w:r w:rsidR="00363E46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Endkunde</w:t>
      </w:r>
      <w:r w:rsidR="006351E2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n werden</w:t>
      </w:r>
      <w:r w:rsidR="00200C66" w:rsidRPr="00992F48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</w:t>
      </w:r>
      <w:r w:rsidR="00363E46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beim Öffnen und Schließen </w:t>
      </w:r>
      <w:r w:rsidR="006351E2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ihres K</w:t>
      </w:r>
      <w:r w:rsidR="00363E46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leiderschranks </w:t>
      </w:r>
      <w:r w:rsidR="00A37697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später </w:t>
      </w:r>
      <w:r w:rsidR="00200C66" w:rsidRPr="00992F48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nicht einmal merken, dass </w:t>
      </w:r>
      <w:r w:rsidR="004A6DFE" w:rsidRPr="00992F48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es sich um ge</w:t>
      </w:r>
      <w:r w:rsidR="003B28DB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teilte</w:t>
      </w:r>
      <w:r w:rsidR="004A6DFE" w:rsidRPr="00992F48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Profile handelt</w:t>
      </w:r>
      <w:r w:rsidR="00363E46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. D</w:t>
      </w:r>
      <w:r w:rsidR="004A6DFE" w:rsidRPr="00992F48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enn selbst große Schranktüren </w:t>
      </w:r>
      <w:r w:rsidR="00872C4B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fahren</w:t>
      </w:r>
      <w:r w:rsidR="004A6DFE" w:rsidRPr="00992F48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weiterhin sanft und </w:t>
      </w:r>
      <w:r w:rsidR="00992F48" w:rsidRPr="00992F48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geschmeidig </w:t>
      </w:r>
      <w:r w:rsidR="004A6DFE" w:rsidRPr="00992F48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über die volle Länge</w:t>
      </w:r>
      <w:r w:rsidR="003E3D44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auf und zu</w:t>
      </w:r>
      <w:r w:rsidR="00872C4B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.</w:t>
      </w:r>
      <w:r w:rsidR="00363E46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</w:t>
      </w:r>
      <w:r w:rsidR="00616E92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Unser </w:t>
      </w:r>
      <w:r w:rsidR="00872C4B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neue</w:t>
      </w:r>
      <w:r w:rsidR="00616E92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s</w:t>
      </w:r>
      <w:r w:rsidR="00872C4B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</w:t>
      </w:r>
      <w:r w:rsidR="00616E92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S</w:t>
      </w:r>
      <w:r w:rsidR="00E31920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ystem </w:t>
      </w:r>
      <w:r w:rsidR="00872C4B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bietet also </w:t>
      </w:r>
      <w:r w:rsidR="00612FE0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ganz </w:t>
      </w:r>
      <w:r w:rsidR="00872C4B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ohne Abstriche den </w:t>
      </w:r>
      <w:r w:rsidR="00E31920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volle</w:t>
      </w:r>
      <w:r w:rsidR="00872C4B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n</w:t>
      </w:r>
      <w:r w:rsidR="00E31920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Nutzerkomfort</w:t>
      </w:r>
      <w:r w:rsidR="00A37697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am Möbel</w:t>
      </w:r>
      <w:r w:rsidR="00872C4B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.</w:t>
      </w:r>
      <w:r w:rsidR="00992F48" w:rsidRPr="00992F48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“ </w:t>
      </w:r>
    </w:p>
    <w:p w14:paraId="6F5F87A7" w14:textId="77777777" w:rsidR="00062659" w:rsidRDefault="00062659" w:rsidP="0029171F">
      <w:pPr>
        <w:autoSpaceDE w:val="0"/>
        <w:autoSpaceDN w:val="0"/>
        <w:adjustRightInd w:val="0"/>
        <w:spacing w:line="360" w:lineRule="auto"/>
        <w:rPr>
          <w:rFonts w:cs="Arial"/>
          <w:szCs w:val="24"/>
        </w:rPr>
      </w:pPr>
    </w:p>
    <w:p w14:paraId="2F8448CB" w14:textId="77777777" w:rsidR="00062659" w:rsidRDefault="00F328AE" w:rsidP="00F328AE">
      <w:pPr>
        <w:widowControl w:val="0"/>
        <w:suppressAutoHyphens/>
        <w:spacing w:line="360" w:lineRule="auto"/>
        <w:rPr>
          <w:rFonts w:cs="Arial"/>
          <w:szCs w:val="24"/>
          <w:lang w:val="sv-SE" w:eastAsia="sv-SE"/>
        </w:rPr>
      </w:pPr>
      <w:r w:rsidRPr="00384C5C">
        <w:rPr>
          <w:rFonts w:cs="Arial"/>
          <w:szCs w:val="24"/>
          <w:lang w:val="sv-SE" w:eastAsia="sv-SE"/>
        </w:rPr>
        <w:t xml:space="preserve">Folgendes Bildmaterial steht auf </w:t>
      </w:r>
      <w:r w:rsidRPr="005D1BCC">
        <w:rPr>
          <w:rFonts w:cs="Arial"/>
          <w:b/>
          <w:szCs w:val="24"/>
          <w:lang w:val="sv-SE" w:eastAsia="sv-SE"/>
        </w:rPr>
        <w:t>www.hettich.com</w:t>
      </w:r>
      <w:r>
        <w:rPr>
          <w:rFonts w:cs="Arial"/>
          <w:b/>
          <w:szCs w:val="24"/>
          <w:lang w:val="sv-SE" w:eastAsia="sv-SE"/>
        </w:rPr>
        <w:t>, Menü: Presse</w:t>
      </w:r>
      <w:r w:rsidRPr="00384C5C">
        <w:rPr>
          <w:rFonts w:cs="Arial"/>
          <w:szCs w:val="24"/>
          <w:lang w:val="sv-SE" w:eastAsia="sv-SE"/>
        </w:rPr>
        <w:t xml:space="preserve"> zum Download bereit:</w:t>
      </w:r>
    </w:p>
    <w:p w14:paraId="7CAE0E3C" w14:textId="00E95251" w:rsidR="00F328AE" w:rsidRPr="00502D52" w:rsidRDefault="00062659" w:rsidP="00F328AE">
      <w:pPr>
        <w:widowControl w:val="0"/>
        <w:suppressAutoHyphens/>
        <w:spacing w:line="360" w:lineRule="auto"/>
        <w:rPr>
          <w:rFonts w:cs="Arial"/>
          <w:b/>
          <w:szCs w:val="24"/>
          <w:lang w:val="sv-SE" w:eastAsia="sv-SE"/>
        </w:rPr>
      </w:pPr>
      <w:r>
        <w:rPr>
          <w:rFonts w:cs="Arial"/>
          <w:b/>
          <w:szCs w:val="24"/>
          <w:lang w:val="sv-SE" w:eastAsia="sv-SE"/>
        </w:rPr>
        <w:t xml:space="preserve"> </w:t>
      </w:r>
      <w:r w:rsidR="00F328AE">
        <w:rPr>
          <w:rFonts w:cs="Arial"/>
          <w:b/>
          <w:szCs w:val="24"/>
          <w:lang w:val="sv-SE" w:eastAsia="sv-SE"/>
        </w:rPr>
        <w:br/>
      </w:r>
      <w:r w:rsidR="00F328AE" w:rsidRPr="00502D52">
        <w:rPr>
          <w:rFonts w:cs="Arial"/>
          <w:b/>
          <w:szCs w:val="24"/>
          <w:lang w:val="sv-SE" w:eastAsia="sv-SE"/>
        </w:rPr>
        <w:t>Abbildungen</w:t>
      </w:r>
    </w:p>
    <w:p w14:paraId="3C64FDF9" w14:textId="77777777" w:rsidR="00F328AE" w:rsidRDefault="00F328AE" w:rsidP="00F328AE">
      <w:pPr>
        <w:widowControl w:val="0"/>
        <w:suppressAutoHyphens/>
        <w:spacing w:line="360" w:lineRule="auto"/>
        <w:rPr>
          <w:rFonts w:cs="Arial"/>
          <w:b/>
          <w:szCs w:val="24"/>
          <w:lang w:val="sv-SE" w:eastAsia="sv-SE"/>
        </w:rPr>
      </w:pPr>
      <w:r w:rsidRPr="00502D52">
        <w:rPr>
          <w:rFonts w:cs="Arial"/>
          <w:b/>
          <w:szCs w:val="24"/>
          <w:lang w:val="sv-SE" w:eastAsia="sv-SE"/>
        </w:rPr>
        <w:t>Bildunterschriften</w:t>
      </w:r>
    </w:p>
    <w:p w14:paraId="1C8C6A44" w14:textId="16F3D872" w:rsidR="00420284" w:rsidRDefault="00420284" w:rsidP="00420284">
      <w:pPr>
        <w:widowControl w:val="0"/>
        <w:suppressAutoHyphens/>
        <w:spacing w:line="360" w:lineRule="auto"/>
        <w:jc w:val="both"/>
        <w:rPr>
          <w:rFonts w:cs="Arial"/>
          <w:szCs w:val="24"/>
          <w:lang w:val="sv-SE" w:eastAsia="sv-SE"/>
        </w:rPr>
      </w:pPr>
    </w:p>
    <w:p w14:paraId="11E2CCBF" w14:textId="27852CC7" w:rsidR="00992F48" w:rsidRDefault="00992F48" w:rsidP="00420284">
      <w:pPr>
        <w:rPr>
          <w:rFonts w:cs="Arial"/>
          <w:sz w:val="22"/>
          <w:szCs w:val="22"/>
        </w:rPr>
      </w:pPr>
      <w:r w:rsidRPr="0028267F">
        <w:rPr>
          <w:rFonts w:ascii="Times New Roman" w:hAnsi="Times New Roman"/>
          <w:noProof/>
          <w:w w:val="0"/>
          <w:szCs w:val="24"/>
          <w:u w:color="000000"/>
          <w:bdr w:val="none" w:sz="0" w:space="0" w:color="000000"/>
          <w:shd w:val="clear" w:color="000000" w:fill="000000"/>
        </w:rPr>
        <w:drawing>
          <wp:inline distT="0" distB="0" distL="0" distR="0" wp14:anchorId="3B138883" wp14:editId="7768E899">
            <wp:extent cx="1936411" cy="1400175"/>
            <wp:effectExtent l="0" t="0" r="6985" b="0"/>
            <wp:docPr id="8" name="Grafik 8" descr="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243" cy="1410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7CA0B9" w14:textId="281038C8" w:rsidR="00BD0198" w:rsidRPr="00BD0198" w:rsidRDefault="00FB1E5A" w:rsidP="00BD0198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122020</w:t>
      </w:r>
      <w:r w:rsidR="00BD0198" w:rsidRPr="00BD0198">
        <w:rPr>
          <w:rFonts w:cs="Arial"/>
          <w:b/>
          <w:sz w:val="22"/>
          <w:szCs w:val="22"/>
        </w:rPr>
        <w:t>_a</w:t>
      </w:r>
    </w:p>
    <w:p w14:paraId="1E3E343E" w14:textId="5BFA5C98" w:rsidR="00420284" w:rsidRDefault="00D83578" w:rsidP="0088207C">
      <w:pPr>
        <w:rPr>
          <w:rFonts w:cs="Arial"/>
          <w:sz w:val="22"/>
          <w:szCs w:val="22"/>
        </w:rPr>
      </w:pPr>
      <w:r>
        <w:rPr>
          <w:rStyle w:val="Hervorhebung"/>
          <w:rFonts w:cs="Arial"/>
          <w:i w:val="0"/>
          <w:sz w:val="22"/>
          <w:szCs w:val="22"/>
        </w:rPr>
        <w:t xml:space="preserve">Die </w:t>
      </w:r>
      <w:r w:rsidR="001E4CB0">
        <w:rPr>
          <w:rStyle w:val="Hervorhebung"/>
          <w:rFonts w:cs="Arial"/>
          <w:i w:val="0"/>
          <w:sz w:val="22"/>
          <w:szCs w:val="22"/>
        </w:rPr>
        <w:t xml:space="preserve">neuen, geteilten </w:t>
      </w:r>
      <w:r w:rsidR="000920D2">
        <w:rPr>
          <w:rStyle w:val="Hervorhebung"/>
          <w:rFonts w:cs="Arial"/>
          <w:i w:val="0"/>
          <w:sz w:val="22"/>
          <w:szCs w:val="22"/>
        </w:rPr>
        <w:t>Stahlp</w:t>
      </w:r>
      <w:r w:rsidR="00253E29">
        <w:rPr>
          <w:rStyle w:val="Hervorhebung"/>
          <w:rFonts w:cs="Arial"/>
          <w:i w:val="0"/>
          <w:sz w:val="22"/>
          <w:szCs w:val="22"/>
        </w:rPr>
        <w:t>rofi</w:t>
      </w:r>
      <w:r w:rsidR="001E4CB0">
        <w:rPr>
          <w:rStyle w:val="Hervorhebung"/>
          <w:rFonts w:cs="Arial"/>
          <w:i w:val="0"/>
          <w:sz w:val="22"/>
          <w:szCs w:val="22"/>
        </w:rPr>
        <w:t>le</w:t>
      </w:r>
      <w:r>
        <w:rPr>
          <w:rStyle w:val="Hervorhebung"/>
          <w:rFonts w:cs="Arial"/>
          <w:i w:val="0"/>
          <w:sz w:val="22"/>
          <w:szCs w:val="22"/>
        </w:rPr>
        <w:t xml:space="preserve"> von </w:t>
      </w:r>
      <w:proofErr w:type="spellStart"/>
      <w:r>
        <w:rPr>
          <w:rStyle w:val="Hervorhebung"/>
          <w:rFonts w:cs="Arial"/>
          <w:i w:val="0"/>
          <w:sz w:val="22"/>
          <w:szCs w:val="22"/>
        </w:rPr>
        <w:t>Hettich</w:t>
      </w:r>
      <w:proofErr w:type="spellEnd"/>
      <w:r>
        <w:rPr>
          <w:rStyle w:val="Hervorhebung"/>
          <w:rFonts w:cs="Arial"/>
          <w:i w:val="0"/>
          <w:sz w:val="22"/>
          <w:szCs w:val="22"/>
        </w:rPr>
        <w:t xml:space="preserve"> </w:t>
      </w:r>
      <w:r w:rsidR="000F677F">
        <w:rPr>
          <w:rStyle w:val="Hervorhebung"/>
          <w:rFonts w:cs="Arial"/>
          <w:i w:val="0"/>
          <w:sz w:val="22"/>
          <w:szCs w:val="22"/>
        </w:rPr>
        <w:t>vereinfach</w:t>
      </w:r>
      <w:r w:rsidR="001E4CB0">
        <w:rPr>
          <w:rStyle w:val="Hervorhebung"/>
          <w:rFonts w:cs="Arial"/>
          <w:i w:val="0"/>
          <w:sz w:val="22"/>
          <w:szCs w:val="22"/>
        </w:rPr>
        <w:t>en</w:t>
      </w:r>
      <w:r w:rsidR="000F677F">
        <w:rPr>
          <w:rStyle w:val="Hervorhebung"/>
          <w:rFonts w:cs="Arial"/>
          <w:i w:val="0"/>
          <w:sz w:val="22"/>
          <w:szCs w:val="22"/>
        </w:rPr>
        <w:t xml:space="preserve"> nicht nur den </w:t>
      </w:r>
      <w:r>
        <w:rPr>
          <w:rStyle w:val="Hervorhebung"/>
          <w:rFonts w:cs="Arial"/>
          <w:i w:val="0"/>
          <w:sz w:val="22"/>
          <w:szCs w:val="22"/>
        </w:rPr>
        <w:t xml:space="preserve">Transport: Die Schranktüren fahren </w:t>
      </w:r>
      <w:r w:rsidR="000F677F">
        <w:rPr>
          <w:rStyle w:val="Hervorhebung"/>
          <w:rFonts w:cs="Arial"/>
          <w:i w:val="0"/>
          <w:sz w:val="22"/>
          <w:szCs w:val="22"/>
        </w:rPr>
        <w:t xml:space="preserve">besonders </w:t>
      </w:r>
      <w:r>
        <w:rPr>
          <w:rStyle w:val="Hervorhebung"/>
          <w:rFonts w:cs="Arial"/>
          <w:i w:val="0"/>
          <w:sz w:val="22"/>
          <w:szCs w:val="22"/>
        </w:rPr>
        <w:t xml:space="preserve">leise und </w:t>
      </w:r>
      <w:r w:rsidR="000F677F">
        <w:rPr>
          <w:rStyle w:val="Hervorhebung"/>
          <w:rFonts w:cs="Arial"/>
          <w:i w:val="0"/>
          <w:sz w:val="22"/>
          <w:szCs w:val="22"/>
        </w:rPr>
        <w:t>sanft</w:t>
      </w:r>
      <w:r>
        <w:rPr>
          <w:rStyle w:val="Hervorhebung"/>
          <w:rFonts w:cs="Arial"/>
          <w:i w:val="0"/>
          <w:sz w:val="22"/>
          <w:szCs w:val="22"/>
        </w:rPr>
        <w:t xml:space="preserve"> über den Profilstoß. </w:t>
      </w:r>
      <w:r w:rsidR="00420284" w:rsidRPr="0052467E">
        <w:rPr>
          <w:rFonts w:cs="Arial"/>
          <w:sz w:val="22"/>
          <w:szCs w:val="22"/>
        </w:rPr>
        <w:t xml:space="preserve">Foto: </w:t>
      </w:r>
      <w:proofErr w:type="spellStart"/>
      <w:r w:rsidR="00420284" w:rsidRPr="0052467E">
        <w:rPr>
          <w:rFonts w:cs="Arial"/>
          <w:sz w:val="22"/>
          <w:szCs w:val="22"/>
        </w:rPr>
        <w:t>Hettich</w:t>
      </w:r>
      <w:proofErr w:type="spellEnd"/>
    </w:p>
    <w:p w14:paraId="2703EB2C" w14:textId="77777777" w:rsidR="00BD0198" w:rsidRDefault="00BD0198" w:rsidP="0088207C">
      <w:pPr>
        <w:rPr>
          <w:rFonts w:cs="Arial"/>
          <w:sz w:val="22"/>
          <w:szCs w:val="22"/>
        </w:rPr>
      </w:pPr>
    </w:p>
    <w:p w14:paraId="48BA7CBE" w14:textId="207BDDD7" w:rsidR="00770314" w:rsidRDefault="00B87DB1" w:rsidP="00BD0198">
      <w:pPr>
        <w:rPr>
          <w:rFonts w:cs="Arial"/>
          <w:b/>
          <w:sz w:val="22"/>
          <w:szCs w:val="22"/>
        </w:rPr>
      </w:pPr>
      <w:r w:rsidRPr="00B87DB1">
        <w:rPr>
          <w:rFonts w:cs="Arial"/>
          <w:b/>
          <w:noProof/>
          <w:sz w:val="22"/>
          <w:szCs w:val="22"/>
        </w:rPr>
        <w:lastRenderedPageBreak/>
        <w:drawing>
          <wp:inline distT="0" distB="0" distL="0" distR="0" wp14:anchorId="4AFA454A" wp14:editId="69BFA56A">
            <wp:extent cx="1447882" cy="1376382"/>
            <wp:effectExtent l="0" t="0" r="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464044" cy="139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7FCC19" w14:textId="6E0942D8" w:rsidR="00BD0198" w:rsidRPr="00BD0198" w:rsidRDefault="00FB1E5A" w:rsidP="00BD0198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1</w:t>
      </w:r>
      <w:r w:rsidR="00BD0198" w:rsidRPr="00BD0198">
        <w:rPr>
          <w:rFonts w:cs="Arial"/>
          <w:b/>
          <w:sz w:val="22"/>
          <w:szCs w:val="22"/>
        </w:rPr>
        <w:t>2</w:t>
      </w:r>
      <w:r>
        <w:rPr>
          <w:rFonts w:cs="Arial"/>
          <w:b/>
          <w:sz w:val="22"/>
          <w:szCs w:val="22"/>
        </w:rPr>
        <w:t>2020</w:t>
      </w:r>
      <w:r w:rsidR="00BD0198" w:rsidRPr="00BD0198">
        <w:rPr>
          <w:rFonts w:cs="Arial"/>
          <w:b/>
          <w:sz w:val="22"/>
          <w:szCs w:val="22"/>
        </w:rPr>
        <w:t>_</w:t>
      </w:r>
      <w:r w:rsidR="00BD0198">
        <w:rPr>
          <w:rFonts w:cs="Arial"/>
          <w:b/>
          <w:sz w:val="22"/>
          <w:szCs w:val="22"/>
        </w:rPr>
        <w:t>b</w:t>
      </w:r>
    </w:p>
    <w:p w14:paraId="2AC9978C" w14:textId="76305E68" w:rsidR="00BD0198" w:rsidRPr="00BD0198" w:rsidRDefault="00BD0198" w:rsidP="00BD0198">
      <w:pPr>
        <w:autoSpaceDE w:val="0"/>
        <w:autoSpaceDN w:val="0"/>
        <w:adjustRightInd w:val="0"/>
        <w:rPr>
          <w:rFonts w:cs="Arial"/>
          <w:sz w:val="22"/>
          <w:szCs w:val="22"/>
        </w:rPr>
      </w:pPr>
      <w:r w:rsidRPr="00BD0198">
        <w:rPr>
          <w:rFonts w:cs="Arial"/>
          <w:sz w:val="22"/>
          <w:szCs w:val="22"/>
        </w:rPr>
        <w:t xml:space="preserve">Nolte Möbel setzt die geteilten </w:t>
      </w:r>
      <w:r w:rsidR="000920D2">
        <w:rPr>
          <w:rFonts w:cs="Arial"/>
          <w:sz w:val="22"/>
          <w:szCs w:val="22"/>
        </w:rPr>
        <w:t>Stahlp</w:t>
      </w:r>
      <w:r w:rsidRPr="00BD0198">
        <w:rPr>
          <w:rFonts w:cs="Arial"/>
          <w:sz w:val="22"/>
          <w:szCs w:val="22"/>
        </w:rPr>
        <w:t xml:space="preserve">rofile von </w:t>
      </w:r>
      <w:proofErr w:type="spellStart"/>
      <w:r w:rsidRPr="00BD0198">
        <w:rPr>
          <w:rFonts w:cs="Arial"/>
          <w:sz w:val="22"/>
          <w:szCs w:val="22"/>
        </w:rPr>
        <w:t>Hettich</w:t>
      </w:r>
      <w:proofErr w:type="spellEnd"/>
      <w:r w:rsidRPr="00BD0198">
        <w:rPr>
          <w:rFonts w:cs="Arial"/>
          <w:sz w:val="22"/>
          <w:szCs w:val="22"/>
        </w:rPr>
        <w:t xml:space="preserve"> im Schnell-Lieferprogramm seiner Schranklinie „Presto“ ein. Foto: Nolte Möbel</w:t>
      </w:r>
    </w:p>
    <w:p w14:paraId="6A655147" w14:textId="77777777" w:rsidR="008C0F70" w:rsidRPr="00BD0198" w:rsidRDefault="008C0F70" w:rsidP="00BD0198">
      <w:pPr>
        <w:rPr>
          <w:rFonts w:cs="Arial"/>
          <w:sz w:val="22"/>
          <w:szCs w:val="22"/>
          <w:lang w:val="sv-SE" w:eastAsia="sv-SE"/>
        </w:rPr>
      </w:pPr>
    </w:p>
    <w:sectPr w:rsidR="008C0F70" w:rsidRPr="00BD0198" w:rsidSect="006F326A">
      <w:headerReference w:type="default" r:id="rId11"/>
      <w:footerReference w:type="default" r:id="rId12"/>
      <w:pgSz w:w="11900" w:h="16840"/>
      <w:pgMar w:top="2835" w:right="3395" w:bottom="1418" w:left="1418" w:header="709" w:footer="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F66DC4" w14:textId="77777777" w:rsidR="0037208C" w:rsidRDefault="0037208C">
      <w:r>
        <w:separator/>
      </w:r>
    </w:p>
  </w:endnote>
  <w:endnote w:type="continuationSeparator" w:id="0">
    <w:p w14:paraId="719C03FE" w14:textId="77777777" w:rsidR="0037208C" w:rsidRDefault="00372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gfa Rotis Sans Serif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C20704" w14:textId="208C8DB8" w:rsidR="006F175E" w:rsidRDefault="001D6019" w:rsidP="005F115D">
    <w:pPr>
      <w:pStyle w:val="Fuzeile"/>
      <w:tabs>
        <w:tab w:val="clear" w:pos="9072"/>
        <w:tab w:val="right" w:pos="10490"/>
      </w:tabs>
      <w:ind w:left="-1417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41251A2" wp14:editId="5BCBA2DE">
              <wp:simplePos x="0" y="0"/>
              <wp:positionH relativeFrom="rightMargin">
                <wp:posOffset>183251</wp:posOffset>
              </wp:positionH>
              <wp:positionV relativeFrom="margin">
                <wp:posOffset>7619365</wp:posOffset>
              </wp:positionV>
              <wp:extent cx="1647166" cy="370900"/>
              <wp:effectExtent l="0" t="0" r="0" b="0"/>
              <wp:wrapNone/>
              <wp:docPr id="1" name="Rechtec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47166" cy="370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D2B4E0" w14:textId="44EFBC8F" w:rsidR="00A11201" w:rsidRPr="000E7699" w:rsidRDefault="000E7699" w:rsidP="000E7699">
                          <w:pPr>
                            <w:jc w:val="right"/>
                            <w:rPr>
                              <w:rFonts w:eastAsiaTheme="majorEastAsia" w:cs="Arial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eastAsiaTheme="majorEastAsia" w:cs="Arial"/>
                              <w:sz w:val="22"/>
                              <w:szCs w:val="22"/>
                            </w:rPr>
                            <w:t xml:space="preserve">Seite </w:t>
                          </w:r>
                          <w:sdt>
                            <w:sdtPr>
                              <w:rPr>
                                <w:rFonts w:eastAsiaTheme="majorEastAsia" w:cs="Arial"/>
                                <w:sz w:val="22"/>
                                <w:szCs w:val="22"/>
                              </w:rPr>
                              <w:id w:val="-1037275350"/>
                              <w:docPartObj>
                                <w:docPartGallery w:val="Page Numbers (Margins)"/>
                                <w:docPartUnique/>
                              </w:docPartObj>
                            </w:sdtPr>
                            <w:sdtEndPr/>
                            <w:sdtContent>
                              <w:r w:rsidR="00A11201" w:rsidRPr="000E7699">
                                <w:rPr>
                                  <w:rFonts w:eastAsiaTheme="minorEastAsia" w:cs="Arial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 w:rsidR="00A11201" w:rsidRPr="000E7699">
                                <w:rPr>
                                  <w:rFonts w:cs="Arial"/>
                                  <w:sz w:val="22"/>
                                  <w:szCs w:val="22"/>
                                </w:rPr>
                                <w:instrText>PAGE  \* MERGEFORMAT</w:instrText>
                              </w:r>
                              <w:r w:rsidR="00A11201" w:rsidRPr="000E7699">
                                <w:rPr>
                                  <w:rFonts w:eastAsiaTheme="minorEastAsia" w:cs="Arial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C809F9" w:rsidRPr="00C809F9">
                                <w:rPr>
                                  <w:rFonts w:eastAsiaTheme="majorEastAsia" w:cs="Arial"/>
                                  <w:noProof/>
                                  <w:sz w:val="22"/>
                                  <w:szCs w:val="22"/>
                                </w:rPr>
                                <w:t>3</w:t>
                              </w:r>
                              <w:r w:rsidR="00A11201" w:rsidRPr="000E7699">
                                <w:rPr>
                                  <w:rFonts w:eastAsiaTheme="majorEastAsia" w:cs="Arial"/>
                                  <w:sz w:val="22"/>
                                  <w:szCs w:val="22"/>
                                </w:rPr>
                                <w:fldChar w:fldCharType="end"/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41251A2" id="Rechteck 1" o:spid="_x0000_s1026" style="position:absolute;left:0;text-align:left;margin-left:14.45pt;margin-top:599.95pt;width:129.7pt;height:29.2pt;z-index:25166028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" o:allowincell="f" stroked="f">
              <v:textbox>
                <w:txbxContent>
                  <w:p w14:paraId="7DD2B4E0" w14:textId="44EFBC8F" w:rsidR="00A11201" w:rsidRPr="000E7699" w:rsidRDefault="000E7699" w:rsidP="000E7699">
                    <w:pPr>
                      <w:jc w:val="right"/>
                      <w:rPr>
                        <w:rFonts w:eastAsiaTheme="majorEastAsia" w:cs="Arial"/>
                        <w:sz w:val="22"/>
                        <w:szCs w:val="22"/>
                      </w:rPr>
                    </w:pPr>
                    <w:r>
                      <w:rPr>
                        <w:rFonts w:eastAsiaTheme="majorEastAsia" w:cs="Arial"/>
                        <w:sz w:val="22"/>
                        <w:szCs w:val="22"/>
                      </w:rPr>
                      <w:t xml:space="preserve">Seite </w:t>
                    </w:r>
                    <w:sdt>
                      <w:sdtPr>
                        <w:rPr>
                          <w:rFonts w:eastAsiaTheme="majorEastAsia" w:cs="Arial"/>
                          <w:sz w:val="22"/>
                          <w:szCs w:val="22"/>
                        </w:rPr>
                        <w:id w:val="-1037275350"/>
                        <w:docPartObj>
                          <w:docPartGallery w:val="Page Numbers (Margins)"/>
                          <w:docPartUnique/>
                        </w:docPartObj>
                      </w:sdtPr>
                      <w:sdtEndPr/>
                      <w:sdtContent>
                        <w:r w:rsidR="00A11201" w:rsidRPr="000E7699">
                          <w:rPr>
                            <w:rFonts w:eastAsiaTheme="minorEastAsia" w:cs="Arial"/>
                            <w:sz w:val="22"/>
                            <w:szCs w:val="22"/>
                          </w:rPr>
                          <w:fldChar w:fldCharType="begin"/>
                        </w:r>
                        <w:r w:rsidR="00A11201" w:rsidRPr="000E7699">
                          <w:rPr>
                            <w:rFonts w:cs="Arial"/>
                            <w:sz w:val="22"/>
                            <w:szCs w:val="22"/>
                          </w:rPr>
                          <w:instrText>PAGE  \* MERGEFORMAT</w:instrText>
                        </w:r>
                        <w:r w:rsidR="00A11201" w:rsidRPr="000E7699">
                          <w:rPr>
                            <w:rFonts w:eastAsiaTheme="minorEastAsia" w:cs="Arial"/>
                            <w:sz w:val="22"/>
                            <w:szCs w:val="22"/>
                          </w:rPr>
                          <w:fldChar w:fldCharType="separate"/>
                        </w:r>
                        <w:r w:rsidR="00C809F9" w:rsidRPr="00C809F9">
                          <w:rPr>
                            <w:rFonts w:eastAsiaTheme="majorEastAsia" w:cs="Arial"/>
                            <w:noProof/>
                            <w:sz w:val="22"/>
                            <w:szCs w:val="22"/>
                          </w:rPr>
                          <w:t>3</w:t>
                        </w:r>
                        <w:r w:rsidR="00A11201" w:rsidRPr="000E7699">
                          <w:rPr>
                            <w:rFonts w:eastAsiaTheme="majorEastAsia" w:cs="Arial"/>
                            <w:sz w:val="22"/>
                            <w:szCs w:val="22"/>
                          </w:rPr>
                          <w:fldChar w:fldCharType="end"/>
                        </w:r>
                      </w:sdtContent>
                    </w:sdt>
                  </w:p>
                </w:txbxContent>
              </v:textbox>
              <w10:wrap anchorx="margin" anchory="margin"/>
            </v:rect>
          </w:pict>
        </mc:Fallback>
      </mc:AlternateContent>
    </w:r>
    <w:r w:rsidR="000E7699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0802006" wp14:editId="09F8C62D">
              <wp:simplePos x="0" y="0"/>
              <wp:positionH relativeFrom="page">
                <wp:align>right</wp:align>
              </wp:positionH>
              <wp:positionV relativeFrom="paragraph">
                <wp:posOffset>-3105282</wp:posOffset>
              </wp:positionV>
              <wp:extent cx="1828800" cy="1800225"/>
              <wp:effectExtent l="0" t="0" r="0" b="952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800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EEDE39" w14:textId="3F8BFF5C"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 w:rsidRPr="003153CC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Kontakt</w:t>
                          </w:r>
                          <w:r w:rsidR="004F1EB8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 xml:space="preserve"> Presse</w:t>
                          </w:r>
                          <w:r w:rsidRPr="003153CC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:</w:t>
                          </w:r>
                        </w:p>
                        <w:p w14:paraId="2BBFDD7D" w14:textId="77777777" w:rsidR="00CA1B28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 w:rsidRPr="003153CC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Hettich Marketing</w:t>
                          </w:r>
                          <w:r w:rsidR="0081127F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-</w:t>
                          </w:r>
                          <w:r w:rsidRPr="003153CC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 xml:space="preserve"> und Vertriebs</w:t>
                          </w:r>
                        </w:p>
                        <w:p w14:paraId="27CFF112" w14:textId="7AA0C944"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 w:rsidRPr="003153CC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GmbH &amp; Co. KG</w:t>
                          </w:r>
                        </w:p>
                        <w:p w14:paraId="6F601A80" w14:textId="1B46B679" w:rsidR="003153CC" w:rsidRPr="003153CC" w:rsidRDefault="00BF65DD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Anke Wöhler</w:t>
                          </w:r>
                        </w:p>
                        <w:p w14:paraId="54E58DF8" w14:textId="77777777"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 w:rsidRPr="003153CC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Gerhard-Lüking-Straße 10</w:t>
                          </w:r>
                        </w:p>
                        <w:p w14:paraId="05844B79" w14:textId="77777777" w:rsid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 w:rsidRPr="003153CC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32602 Vlotho</w:t>
                          </w:r>
                        </w:p>
                        <w:p w14:paraId="22FAC172" w14:textId="79931087" w:rsidR="004F1EB8" w:rsidRPr="003153CC" w:rsidRDefault="004F1EB8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Deutschland</w:t>
                          </w:r>
                        </w:p>
                        <w:p w14:paraId="3F501568" w14:textId="5A8ED282"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 w:rsidRPr="003153CC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Tel.: +49 5733 798-</w:t>
                          </w:r>
                          <w:r w:rsidR="00F4318A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879</w:t>
                          </w:r>
                        </w:p>
                        <w:p w14:paraId="7E521650" w14:textId="34AE420A" w:rsidR="003153CC" w:rsidRPr="003153CC" w:rsidRDefault="00BF65DD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anke</w:t>
                          </w:r>
                          <w:r w:rsidR="00D81F5D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woehler@</w:t>
                          </w:r>
                          <w:r w:rsidR="003153CC" w:rsidRPr="003153CC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hettich.com</w:t>
                          </w:r>
                        </w:p>
                        <w:p w14:paraId="2E2EEB9B" w14:textId="77777777"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</w:p>
                        <w:p w14:paraId="59116C8D" w14:textId="5C682D5D" w:rsidR="006F175E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 w:rsidRPr="003153CC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Belegexemplar erbeten</w:t>
                          </w:r>
                          <w:r w:rsidR="0040763A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.</w:t>
                          </w:r>
                        </w:p>
                        <w:p w14:paraId="093F3EE9" w14:textId="77777777" w:rsidR="00650D5C" w:rsidRDefault="00650D5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</w:p>
                        <w:p w14:paraId="0EE052D0" w14:textId="301CFA5F" w:rsidR="00F328AE" w:rsidRPr="00F328AE" w:rsidRDefault="00F328AE" w:rsidP="003153CC">
                          <w:pPr>
                            <w:rPr>
                              <w:rFonts w:cs="Arial"/>
                              <w:szCs w:val="24"/>
                              <w:lang w:val="sv-SE"/>
                            </w:rPr>
                          </w:pPr>
                          <w:r w:rsidRPr="00F328AE">
                            <w:rPr>
                              <w:rFonts w:cs="Arial"/>
                              <w:szCs w:val="24"/>
                              <w:lang w:val="sv-SE"/>
                            </w:rPr>
                            <w:t>PR_</w:t>
                          </w:r>
                          <w:r w:rsidR="00FB1E5A">
                            <w:rPr>
                              <w:rFonts w:cs="Arial"/>
                              <w:szCs w:val="24"/>
                              <w:lang w:val="sv-SE"/>
                            </w:rPr>
                            <w:t>122020</w:t>
                          </w:r>
                        </w:p>
                        <w:p w14:paraId="784B71DF" w14:textId="575C8407" w:rsidR="00650D5C" w:rsidRPr="00F328AE" w:rsidRDefault="00650D5C" w:rsidP="00650D5C">
                          <w:pPr>
                            <w:rPr>
                              <w:szCs w:val="24"/>
                            </w:rPr>
                          </w:pPr>
                        </w:p>
                        <w:p w14:paraId="2595A0ED" w14:textId="77777777" w:rsidR="00650D5C" w:rsidRDefault="00650D5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</w:p>
                        <w:p w14:paraId="015C66AF" w14:textId="23DEA084" w:rsidR="00650D5C" w:rsidRDefault="00650D5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80200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92.8pt;margin-top:-244.5pt;width:2in;height:141.75pt;z-index:25165824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" stroked="f">
              <v:textbox>
                <w:txbxContent>
                  <w:p w14:paraId="35EEDE39" w14:textId="3F8BFF5C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 w:rsidRPr="003153CC">
                      <w:rPr>
                        <w:rFonts w:cs="Arial"/>
                        <w:sz w:val="16"/>
                        <w:szCs w:val="16"/>
                        <w:lang w:val="sv-SE"/>
                      </w:rPr>
                      <w:t>Kontakt</w:t>
                    </w:r>
                    <w:r w:rsidR="004F1EB8">
                      <w:rPr>
                        <w:rFonts w:cs="Arial"/>
                        <w:sz w:val="16"/>
                        <w:szCs w:val="16"/>
                        <w:lang w:val="sv-SE"/>
                      </w:rPr>
                      <w:t xml:space="preserve"> Presse</w:t>
                    </w:r>
                    <w:r w:rsidRPr="003153CC">
                      <w:rPr>
                        <w:rFonts w:cs="Arial"/>
                        <w:sz w:val="16"/>
                        <w:szCs w:val="16"/>
                        <w:lang w:val="sv-SE"/>
                      </w:rPr>
                      <w:t>:</w:t>
                    </w:r>
                  </w:p>
                  <w:p w14:paraId="2BBFDD7D" w14:textId="77777777" w:rsidR="00CA1B28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 w:rsidRPr="003153CC">
                      <w:rPr>
                        <w:rFonts w:cs="Arial"/>
                        <w:sz w:val="16"/>
                        <w:szCs w:val="16"/>
                        <w:lang w:val="sv-SE"/>
                      </w:rPr>
                      <w:t>Hettich Marketing</w:t>
                    </w:r>
                    <w:r w:rsidR="0081127F">
                      <w:rPr>
                        <w:rFonts w:cs="Arial"/>
                        <w:sz w:val="16"/>
                        <w:szCs w:val="16"/>
                        <w:lang w:val="sv-SE"/>
                      </w:rPr>
                      <w:t>-</w:t>
                    </w:r>
                    <w:r w:rsidRPr="003153CC">
                      <w:rPr>
                        <w:rFonts w:cs="Arial"/>
                        <w:sz w:val="16"/>
                        <w:szCs w:val="16"/>
                        <w:lang w:val="sv-SE"/>
                      </w:rPr>
                      <w:t xml:space="preserve"> und Vertriebs</w:t>
                    </w:r>
                  </w:p>
                  <w:p w14:paraId="27CFF112" w14:textId="7AA0C944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 w:rsidRPr="003153CC">
                      <w:rPr>
                        <w:rFonts w:cs="Arial"/>
                        <w:sz w:val="16"/>
                        <w:szCs w:val="16"/>
                        <w:lang w:val="sv-SE"/>
                      </w:rPr>
                      <w:t>GmbH &amp; Co. KG</w:t>
                    </w:r>
                  </w:p>
                  <w:p w14:paraId="6F601A80" w14:textId="1B46B679" w:rsidR="003153CC" w:rsidRPr="003153CC" w:rsidRDefault="00BF65DD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sv-SE"/>
                      </w:rPr>
                      <w:t>Anke Wöhler</w:t>
                    </w:r>
                  </w:p>
                  <w:p w14:paraId="54E58DF8" w14:textId="77777777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 w:rsidRPr="003153CC">
                      <w:rPr>
                        <w:rFonts w:cs="Arial"/>
                        <w:sz w:val="16"/>
                        <w:szCs w:val="16"/>
                        <w:lang w:val="sv-SE"/>
                      </w:rPr>
                      <w:t>Gerhard-Lüking-Straße 10</w:t>
                    </w:r>
                  </w:p>
                  <w:p w14:paraId="05844B79" w14:textId="77777777" w:rsid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 w:rsidRPr="003153CC">
                      <w:rPr>
                        <w:rFonts w:cs="Arial"/>
                        <w:sz w:val="16"/>
                        <w:szCs w:val="16"/>
                        <w:lang w:val="sv-SE"/>
                      </w:rPr>
                      <w:t>32602 Vlotho</w:t>
                    </w:r>
                  </w:p>
                  <w:p w14:paraId="22FAC172" w14:textId="79931087" w:rsidR="004F1EB8" w:rsidRPr="003153CC" w:rsidRDefault="004F1EB8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sv-SE"/>
                      </w:rPr>
                      <w:t>Deutschland</w:t>
                    </w:r>
                  </w:p>
                  <w:p w14:paraId="3F501568" w14:textId="5A8ED282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 w:rsidRPr="003153CC">
                      <w:rPr>
                        <w:rFonts w:cs="Arial"/>
                        <w:sz w:val="16"/>
                        <w:szCs w:val="16"/>
                        <w:lang w:val="sv-SE"/>
                      </w:rPr>
                      <w:t>Tel.: +49 5733 798-</w:t>
                    </w:r>
                    <w:r w:rsidR="00F4318A">
                      <w:rPr>
                        <w:rFonts w:cs="Arial"/>
                        <w:sz w:val="16"/>
                        <w:szCs w:val="16"/>
                        <w:lang w:val="sv-SE"/>
                      </w:rPr>
                      <w:t>879</w:t>
                    </w:r>
                  </w:p>
                  <w:p w14:paraId="7E521650" w14:textId="34AE420A" w:rsidR="003153CC" w:rsidRPr="003153CC" w:rsidRDefault="00BF65DD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sv-SE"/>
                      </w:rPr>
                      <w:t>anke</w:t>
                    </w:r>
                    <w:r w:rsidR="00D81F5D">
                      <w:rPr>
                        <w:rFonts w:cs="Arial"/>
                        <w:sz w:val="16"/>
                        <w:szCs w:val="16"/>
                        <w:lang w:val="sv-SE"/>
                      </w:rPr>
                      <w:t>.</w:t>
                    </w:r>
                    <w:r>
                      <w:rPr>
                        <w:rFonts w:cs="Arial"/>
                        <w:sz w:val="16"/>
                        <w:szCs w:val="16"/>
                        <w:lang w:val="sv-SE"/>
                      </w:rPr>
                      <w:t>woehler@</w:t>
                    </w:r>
                    <w:r w:rsidR="003153CC" w:rsidRPr="003153CC">
                      <w:rPr>
                        <w:rFonts w:cs="Arial"/>
                        <w:sz w:val="16"/>
                        <w:szCs w:val="16"/>
                        <w:lang w:val="sv-SE"/>
                      </w:rPr>
                      <w:t>hettich.com</w:t>
                    </w:r>
                  </w:p>
                  <w:p w14:paraId="2E2EEB9B" w14:textId="77777777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</w:p>
                  <w:p w14:paraId="59116C8D" w14:textId="5C682D5D" w:rsidR="006F175E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 w:rsidRPr="003153CC">
                      <w:rPr>
                        <w:rFonts w:cs="Arial"/>
                        <w:sz w:val="16"/>
                        <w:szCs w:val="16"/>
                        <w:lang w:val="sv-SE"/>
                      </w:rPr>
                      <w:t>Belegexemplar erbeten</w:t>
                    </w:r>
                    <w:r w:rsidR="0040763A">
                      <w:rPr>
                        <w:rFonts w:cs="Arial"/>
                        <w:sz w:val="16"/>
                        <w:szCs w:val="16"/>
                        <w:lang w:val="sv-SE"/>
                      </w:rPr>
                      <w:t>.</w:t>
                    </w:r>
                  </w:p>
                  <w:p w14:paraId="093F3EE9" w14:textId="77777777" w:rsidR="00650D5C" w:rsidRDefault="00650D5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</w:p>
                  <w:p w14:paraId="0EE052D0" w14:textId="301CFA5F" w:rsidR="00F328AE" w:rsidRPr="00F328AE" w:rsidRDefault="00F328AE" w:rsidP="003153CC">
                    <w:pPr>
                      <w:rPr>
                        <w:rFonts w:cs="Arial"/>
                        <w:szCs w:val="24"/>
                        <w:lang w:val="sv-SE"/>
                      </w:rPr>
                    </w:pPr>
                    <w:r w:rsidRPr="00F328AE">
                      <w:rPr>
                        <w:rFonts w:cs="Arial"/>
                        <w:szCs w:val="24"/>
                        <w:lang w:val="sv-SE"/>
                      </w:rPr>
                      <w:t>PR_</w:t>
                    </w:r>
                    <w:r w:rsidR="00FB1E5A">
                      <w:rPr>
                        <w:rFonts w:cs="Arial"/>
                        <w:szCs w:val="24"/>
                        <w:lang w:val="sv-SE"/>
                      </w:rPr>
                      <w:t>122020</w:t>
                    </w:r>
                  </w:p>
                  <w:p w14:paraId="784B71DF" w14:textId="575C8407" w:rsidR="00650D5C" w:rsidRPr="00F328AE" w:rsidRDefault="00650D5C" w:rsidP="00650D5C">
                    <w:pPr>
                      <w:rPr>
                        <w:szCs w:val="24"/>
                      </w:rPr>
                    </w:pPr>
                  </w:p>
                  <w:p w14:paraId="2595A0ED" w14:textId="77777777" w:rsidR="00650D5C" w:rsidRDefault="00650D5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</w:p>
                  <w:p w14:paraId="015C66AF" w14:textId="23DEA084" w:rsidR="00650D5C" w:rsidRDefault="00650D5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 w:rsidR="000E7699">
      <w:rPr>
        <w:noProof/>
      </w:rPr>
      <w:drawing>
        <wp:anchor distT="0" distB="0" distL="114300" distR="114300" simplePos="0" relativeHeight="251656192" behindDoc="1" locked="0" layoutInCell="1" allowOverlap="1" wp14:anchorId="2835356D" wp14:editId="4B257EB8">
          <wp:simplePos x="0" y="0"/>
          <wp:positionH relativeFrom="page">
            <wp:align>left</wp:align>
          </wp:positionH>
          <wp:positionV relativeFrom="paragraph">
            <wp:posOffset>-771106</wp:posOffset>
          </wp:positionV>
          <wp:extent cx="7645400" cy="711200"/>
          <wp:effectExtent l="0" t="0" r="0" b="0"/>
          <wp:wrapNone/>
          <wp:docPr id="4" name="Bild 1" descr="Pressebogen_Fu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ssebogen_Fus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5400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805AC6" w14:textId="77777777" w:rsidR="0037208C" w:rsidRDefault="0037208C">
      <w:r>
        <w:separator/>
      </w:r>
    </w:p>
  </w:footnote>
  <w:footnote w:type="continuationSeparator" w:id="0">
    <w:p w14:paraId="1FC4300B" w14:textId="77777777" w:rsidR="0037208C" w:rsidRDefault="003720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0D5391" w14:textId="77182EBF" w:rsidR="006F175E" w:rsidRDefault="003D2E5F" w:rsidP="005F115D">
    <w:pPr>
      <w:pStyle w:val="Kopfzeile"/>
      <w:ind w:left="-1417"/>
    </w:pPr>
    <w:r>
      <w:rPr>
        <w:noProof/>
      </w:rPr>
      <w:drawing>
        <wp:anchor distT="0" distB="0" distL="114300" distR="114300" simplePos="0" relativeHeight="251657216" behindDoc="1" locked="0" layoutInCell="1" allowOverlap="1" wp14:anchorId="4074CDC0" wp14:editId="533905E9">
          <wp:simplePos x="0" y="0"/>
          <wp:positionH relativeFrom="column">
            <wp:posOffset>-925195</wp:posOffset>
          </wp:positionH>
          <wp:positionV relativeFrom="paragraph">
            <wp:posOffset>-408940</wp:posOffset>
          </wp:positionV>
          <wp:extent cx="7620000" cy="1562100"/>
          <wp:effectExtent l="0" t="0" r="0" b="0"/>
          <wp:wrapNone/>
          <wp:docPr id="3" name="Bild 2" descr="Pressebogen_Kop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essebogen_Kop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0" cy="1562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692BA8"/>
    <w:multiLevelType w:val="hybridMultilevel"/>
    <w:tmpl w:val="018CB3D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consecutiveHyphenLimit w:val="3"/>
  <w:hyphenationZone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6EA"/>
    <w:rsid w:val="00000785"/>
    <w:rsid w:val="00001037"/>
    <w:rsid w:val="0001272F"/>
    <w:rsid w:val="00017980"/>
    <w:rsid w:val="0002101A"/>
    <w:rsid w:val="00025DEB"/>
    <w:rsid w:val="00030468"/>
    <w:rsid w:val="00032952"/>
    <w:rsid w:val="00032B24"/>
    <w:rsid w:val="0003312D"/>
    <w:rsid w:val="0003590F"/>
    <w:rsid w:val="0004189F"/>
    <w:rsid w:val="0005470F"/>
    <w:rsid w:val="00054FEC"/>
    <w:rsid w:val="00056BCB"/>
    <w:rsid w:val="00062659"/>
    <w:rsid w:val="00062779"/>
    <w:rsid w:val="00062BEB"/>
    <w:rsid w:val="000639B8"/>
    <w:rsid w:val="00063A0B"/>
    <w:rsid w:val="00070B01"/>
    <w:rsid w:val="000715E1"/>
    <w:rsid w:val="00072478"/>
    <w:rsid w:val="000776D3"/>
    <w:rsid w:val="00082B18"/>
    <w:rsid w:val="000920D2"/>
    <w:rsid w:val="0009469D"/>
    <w:rsid w:val="0009621F"/>
    <w:rsid w:val="000A0796"/>
    <w:rsid w:val="000A3D92"/>
    <w:rsid w:val="000A44F8"/>
    <w:rsid w:val="000A6FF7"/>
    <w:rsid w:val="000C1B90"/>
    <w:rsid w:val="000D0458"/>
    <w:rsid w:val="000D518E"/>
    <w:rsid w:val="000D63CD"/>
    <w:rsid w:val="000E13ED"/>
    <w:rsid w:val="000E2A52"/>
    <w:rsid w:val="000E51E9"/>
    <w:rsid w:val="000E7699"/>
    <w:rsid w:val="000F05ED"/>
    <w:rsid w:val="000F653B"/>
    <w:rsid w:val="000F677F"/>
    <w:rsid w:val="00104861"/>
    <w:rsid w:val="00105DE5"/>
    <w:rsid w:val="00106CF3"/>
    <w:rsid w:val="00107533"/>
    <w:rsid w:val="00111302"/>
    <w:rsid w:val="00112205"/>
    <w:rsid w:val="001213F4"/>
    <w:rsid w:val="00130272"/>
    <w:rsid w:val="00132B98"/>
    <w:rsid w:val="00137F95"/>
    <w:rsid w:val="00157475"/>
    <w:rsid w:val="00164110"/>
    <w:rsid w:val="0016722A"/>
    <w:rsid w:val="00170617"/>
    <w:rsid w:val="00170B29"/>
    <w:rsid w:val="00171CBE"/>
    <w:rsid w:val="001742A3"/>
    <w:rsid w:val="0017673D"/>
    <w:rsid w:val="00191CE9"/>
    <w:rsid w:val="00193873"/>
    <w:rsid w:val="00196F65"/>
    <w:rsid w:val="001A1F21"/>
    <w:rsid w:val="001A6CB5"/>
    <w:rsid w:val="001B0D02"/>
    <w:rsid w:val="001B25CA"/>
    <w:rsid w:val="001B39C0"/>
    <w:rsid w:val="001C7571"/>
    <w:rsid w:val="001D0C17"/>
    <w:rsid w:val="001D53C9"/>
    <w:rsid w:val="001D6019"/>
    <w:rsid w:val="001D6BAE"/>
    <w:rsid w:val="001E2141"/>
    <w:rsid w:val="001E4CB0"/>
    <w:rsid w:val="001E4F13"/>
    <w:rsid w:val="001E5E37"/>
    <w:rsid w:val="001F0AE4"/>
    <w:rsid w:val="001F1C08"/>
    <w:rsid w:val="001F6ECE"/>
    <w:rsid w:val="00200C66"/>
    <w:rsid w:val="002015AE"/>
    <w:rsid w:val="00203EF9"/>
    <w:rsid w:val="00211508"/>
    <w:rsid w:val="002165B5"/>
    <w:rsid w:val="00216CD3"/>
    <w:rsid w:val="00221202"/>
    <w:rsid w:val="00230E30"/>
    <w:rsid w:val="0023219C"/>
    <w:rsid w:val="002321FF"/>
    <w:rsid w:val="00235415"/>
    <w:rsid w:val="00235C1C"/>
    <w:rsid w:val="002414A7"/>
    <w:rsid w:val="00250D1B"/>
    <w:rsid w:val="00253E29"/>
    <w:rsid w:val="00254ADF"/>
    <w:rsid w:val="00255086"/>
    <w:rsid w:val="00256132"/>
    <w:rsid w:val="00260C5B"/>
    <w:rsid w:val="00264493"/>
    <w:rsid w:val="002900AD"/>
    <w:rsid w:val="0029171F"/>
    <w:rsid w:val="00293AFF"/>
    <w:rsid w:val="00293E40"/>
    <w:rsid w:val="00295F1F"/>
    <w:rsid w:val="0029732B"/>
    <w:rsid w:val="00297D0C"/>
    <w:rsid w:val="002A1131"/>
    <w:rsid w:val="002A248C"/>
    <w:rsid w:val="002A51EB"/>
    <w:rsid w:val="002A58B0"/>
    <w:rsid w:val="002A5C00"/>
    <w:rsid w:val="002A5DAE"/>
    <w:rsid w:val="002A60F2"/>
    <w:rsid w:val="002B2038"/>
    <w:rsid w:val="002B79CA"/>
    <w:rsid w:val="002B7A19"/>
    <w:rsid w:val="002C6009"/>
    <w:rsid w:val="002C61CC"/>
    <w:rsid w:val="002D00A3"/>
    <w:rsid w:val="002D1426"/>
    <w:rsid w:val="002E31C4"/>
    <w:rsid w:val="002E4DC0"/>
    <w:rsid w:val="002F5388"/>
    <w:rsid w:val="002F613C"/>
    <w:rsid w:val="00304334"/>
    <w:rsid w:val="00305044"/>
    <w:rsid w:val="003153CC"/>
    <w:rsid w:val="00317AE9"/>
    <w:rsid w:val="00332672"/>
    <w:rsid w:val="003329CB"/>
    <w:rsid w:val="00335B79"/>
    <w:rsid w:val="003462B7"/>
    <w:rsid w:val="003479C4"/>
    <w:rsid w:val="00351A2F"/>
    <w:rsid w:val="00351C30"/>
    <w:rsid w:val="00352796"/>
    <w:rsid w:val="00354062"/>
    <w:rsid w:val="0036274A"/>
    <w:rsid w:val="00362C4E"/>
    <w:rsid w:val="003631B4"/>
    <w:rsid w:val="00363E46"/>
    <w:rsid w:val="003665C5"/>
    <w:rsid w:val="003673A8"/>
    <w:rsid w:val="00371DE2"/>
    <w:rsid w:val="0037208C"/>
    <w:rsid w:val="00372797"/>
    <w:rsid w:val="0038034A"/>
    <w:rsid w:val="00381A09"/>
    <w:rsid w:val="003830A3"/>
    <w:rsid w:val="00384C5C"/>
    <w:rsid w:val="00386000"/>
    <w:rsid w:val="00386A11"/>
    <w:rsid w:val="00387167"/>
    <w:rsid w:val="00390C00"/>
    <w:rsid w:val="0039439A"/>
    <w:rsid w:val="00395850"/>
    <w:rsid w:val="00395D78"/>
    <w:rsid w:val="00396774"/>
    <w:rsid w:val="003A051B"/>
    <w:rsid w:val="003A0FB5"/>
    <w:rsid w:val="003A6F41"/>
    <w:rsid w:val="003A7AB4"/>
    <w:rsid w:val="003B0830"/>
    <w:rsid w:val="003B28DB"/>
    <w:rsid w:val="003C62F9"/>
    <w:rsid w:val="003D1CCC"/>
    <w:rsid w:val="003D2967"/>
    <w:rsid w:val="003D2C40"/>
    <w:rsid w:val="003D2E5F"/>
    <w:rsid w:val="003E3D44"/>
    <w:rsid w:val="003E5F3D"/>
    <w:rsid w:val="003F1F52"/>
    <w:rsid w:val="003F3D2B"/>
    <w:rsid w:val="003F5E38"/>
    <w:rsid w:val="003F621E"/>
    <w:rsid w:val="003F6B05"/>
    <w:rsid w:val="00400BE4"/>
    <w:rsid w:val="0040763A"/>
    <w:rsid w:val="00413E87"/>
    <w:rsid w:val="00416CA5"/>
    <w:rsid w:val="00420284"/>
    <w:rsid w:val="00423DF6"/>
    <w:rsid w:val="0042799B"/>
    <w:rsid w:val="004328DA"/>
    <w:rsid w:val="00437874"/>
    <w:rsid w:val="00440F5E"/>
    <w:rsid w:val="004417E0"/>
    <w:rsid w:val="004418D4"/>
    <w:rsid w:val="0044449F"/>
    <w:rsid w:val="00447B08"/>
    <w:rsid w:val="00452EC2"/>
    <w:rsid w:val="00453F79"/>
    <w:rsid w:val="00460E78"/>
    <w:rsid w:val="0046240B"/>
    <w:rsid w:val="00462721"/>
    <w:rsid w:val="00467AEC"/>
    <w:rsid w:val="00470F00"/>
    <w:rsid w:val="00471599"/>
    <w:rsid w:val="00471C92"/>
    <w:rsid w:val="00472903"/>
    <w:rsid w:val="00483DF7"/>
    <w:rsid w:val="00491112"/>
    <w:rsid w:val="00492F27"/>
    <w:rsid w:val="00495893"/>
    <w:rsid w:val="00495964"/>
    <w:rsid w:val="004A276D"/>
    <w:rsid w:val="004A6DFE"/>
    <w:rsid w:val="004B2693"/>
    <w:rsid w:val="004B5831"/>
    <w:rsid w:val="004C1A9D"/>
    <w:rsid w:val="004D1B6C"/>
    <w:rsid w:val="004D7826"/>
    <w:rsid w:val="004E1BD1"/>
    <w:rsid w:val="004E36E1"/>
    <w:rsid w:val="004F0761"/>
    <w:rsid w:val="004F0BC2"/>
    <w:rsid w:val="004F1EB8"/>
    <w:rsid w:val="00500648"/>
    <w:rsid w:val="0050782E"/>
    <w:rsid w:val="00511691"/>
    <w:rsid w:val="0051296A"/>
    <w:rsid w:val="00513065"/>
    <w:rsid w:val="00515071"/>
    <w:rsid w:val="00516FEF"/>
    <w:rsid w:val="005175F4"/>
    <w:rsid w:val="00522A94"/>
    <w:rsid w:val="00522B94"/>
    <w:rsid w:val="00523EFB"/>
    <w:rsid w:val="0052467E"/>
    <w:rsid w:val="00533434"/>
    <w:rsid w:val="00534BEA"/>
    <w:rsid w:val="00535EA3"/>
    <w:rsid w:val="005376A2"/>
    <w:rsid w:val="00543A49"/>
    <w:rsid w:val="00545799"/>
    <w:rsid w:val="00551326"/>
    <w:rsid w:val="0055156A"/>
    <w:rsid w:val="00553F35"/>
    <w:rsid w:val="005650C0"/>
    <w:rsid w:val="00572674"/>
    <w:rsid w:val="00577BF9"/>
    <w:rsid w:val="00580AE0"/>
    <w:rsid w:val="00580F7A"/>
    <w:rsid w:val="0059132B"/>
    <w:rsid w:val="00595ECF"/>
    <w:rsid w:val="005963A6"/>
    <w:rsid w:val="00596EA9"/>
    <w:rsid w:val="005A2114"/>
    <w:rsid w:val="005A2DB5"/>
    <w:rsid w:val="005A4A43"/>
    <w:rsid w:val="005A6B3D"/>
    <w:rsid w:val="005B253D"/>
    <w:rsid w:val="005B2C77"/>
    <w:rsid w:val="005B63B1"/>
    <w:rsid w:val="005C44BA"/>
    <w:rsid w:val="005C4BD6"/>
    <w:rsid w:val="005C7454"/>
    <w:rsid w:val="005C7D80"/>
    <w:rsid w:val="005C7FBA"/>
    <w:rsid w:val="005D47F3"/>
    <w:rsid w:val="005D4C80"/>
    <w:rsid w:val="005E00DB"/>
    <w:rsid w:val="005E01B5"/>
    <w:rsid w:val="005E0BF8"/>
    <w:rsid w:val="005E3852"/>
    <w:rsid w:val="005F0B9E"/>
    <w:rsid w:val="005F115D"/>
    <w:rsid w:val="005F42D8"/>
    <w:rsid w:val="005F4395"/>
    <w:rsid w:val="005F53FF"/>
    <w:rsid w:val="005F6C06"/>
    <w:rsid w:val="00603994"/>
    <w:rsid w:val="00607FE3"/>
    <w:rsid w:val="0061031B"/>
    <w:rsid w:val="00612FE0"/>
    <w:rsid w:val="00616E92"/>
    <w:rsid w:val="00620C01"/>
    <w:rsid w:val="00625163"/>
    <w:rsid w:val="00630E87"/>
    <w:rsid w:val="006336F6"/>
    <w:rsid w:val="00634EF9"/>
    <w:rsid w:val="006351E2"/>
    <w:rsid w:val="00643625"/>
    <w:rsid w:val="00643928"/>
    <w:rsid w:val="00645FBE"/>
    <w:rsid w:val="00650D5C"/>
    <w:rsid w:val="0065248A"/>
    <w:rsid w:val="00657382"/>
    <w:rsid w:val="006626BE"/>
    <w:rsid w:val="006626C3"/>
    <w:rsid w:val="00665A27"/>
    <w:rsid w:val="00682C91"/>
    <w:rsid w:val="00683047"/>
    <w:rsid w:val="00683586"/>
    <w:rsid w:val="006844CE"/>
    <w:rsid w:val="0069001D"/>
    <w:rsid w:val="00696528"/>
    <w:rsid w:val="006A064D"/>
    <w:rsid w:val="006A20AE"/>
    <w:rsid w:val="006A41A5"/>
    <w:rsid w:val="006B0C48"/>
    <w:rsid w:val="006B2B07"/>
    <w:rsid w:val="006B2DA3"/>
    <w:rsid w:val="006B3043"/>
    <w:rsid w:val="006B6807"/>
    <w:rsid w:val="006C0FF3"/>
    <w:rsid w:val="006C308E"/>
    <w:rsid w:val="006C51B3"/>
    <w:rsid w:val="006C686E"/>
    <w:rsid w:val="006D49DA"/>
    <w:rsid w:val="006D5B5A"/>
    <w:rsid w:val="006D5E28"/>
    <w:rsid w:val="006D5E6E"/>
    <w:rsid w:val="006D6475"/>
    <w:rsid w:val="006E0EF6"/>
    <w:rsid w:val="006E3331"/>
    <w:rsid w:val="006E3384"/>
    <w:rsid w:val="006E496F"/>
    <w:rsid w:val="006E72B7"/>
    <w:rsid w:val="006F013D"/>
    <w:rsid w:val="006F175E"/>
    <w:rsid w:val="006F326A"/>
    <w:rsid w:val="006F40C5"/>
    <w:rsid w:val="00702CC5"/>
    <w:rsid w:val="007065DB"/>
    <w:rsid w:val="00715F3F"/>
    <w:rsid w:val="0073193C"/>
    <w:rsid w:val="007354E9"/>
    <w:rsid w:val="00744E11"/>
    <w:rsid w:val="00744E66"/>
    <w:rsid w:val="00750259"/>
    <w:rsid w:val="007505CB"/>
    <w:rsid w:val="00750ECF"/>
    <w:rsid w:val="00766334"/>
    <w:rsid w:val="00770314"/>
    <w:rsid w:val="00770A59"/>
    <w:rsid w:val="00776CEC"/>
    <w:rsid w:val="007773F7"/>
    <w:rsid w:val="00781457"/>
    <w:rsid w:val="007823F9"/>
    <w:rsid w:val="00783C0F"/>
    <w:rsid w:val="00785A0C"/>
    <w:rsid w:val="007937FA"/>
    <w:rsid w:val="00795BF5"/>
    <w:rsid w:val="007965BC"/>
    <w:rsid w:val="007A1D07"/>
    <w:rsid w:val="007A1EDC"/>
    <w:rsid w:val="007A3307"/>
    <w:rsid w:val="007A3CCD"/>
    <w:rsid w:val="007A6D09"/>
    <w:rsid w:val="007B5F7A"/>
    <w:rsid w:val="007C0DDD"/>
    <w:rsid w:val="007C2D93"/>
    <w:rsid w:val="007C4D53"/>
    <w:rsid w:val="007C7989"/>
    <w:rsid w:val="007D001E"/>
    <w:rsid w:val="007D182E"/>
    <w:rsid w:val="007D3A3C"/>
    <w:rsid w:val="007D3A58"/>
    <w:rsid w:val="007E630D"/>
    <w:rsid w:val="007F02B4"/>
    <w:rsid w:val="007F0B0D"/>
    <w:rsid w:val="007F40D4"/>
    <w:rsid w:val="007F7A8D"/>
    <w:rsid w:val="00805772"/>
    <w:rsid w:val="00806502"/>
    <w:rsid w:val="0081127F"/>
    <w:rsid w:val="008135B5"/>
    <w:rsid w:val="00816DFB"/>
    <w:rsid w:val="00823AA3"/>
    <w:rsid w:val="0082635E"/>
    <w:rsid w:val="0082638B"/>
    <w:rsid w:val="00833E78"/>
    <w:rsid w:val="00835338"/>
    <w:rsid w:val="00840F81"/>
    <w:rsid w:val="008413E2"/>
    <w:rsid w:val="008415AA"/>
    <w:rsid w:val="008425AD"/>
    <w:rsid w:val="00846EAF"/>
    <w:rsid w:val="00852928"/>
    <w:rsid w:val="00855B72"/>
    <w:rsid w:val="008611FB"/>
    <w:rsid w:val="00861641"/>
    <w:rsid w:val="00867A17"/>
    <w:rsid w:val="0087084B"/>
    <w:rsid w:val="00870D47"/>
    <w:rsid w:val="00872C4B"/>
    <w:rsid w:val="008731DC"/>
    <w:rsid w:val="0088207C"/>
    <w:rsid w:val="00884D1B"/>
    <w:rsid w:val="00887FFC"/>
    <w:rsid w:val="008A0782"/>
    <w:rsid w:val="008A0BFF"/>
    <w:rsid w:val="008A22C1"/>
    <w:rsid w:val="008A34B0"/>
    <w:rsid w:val="008B0BE0"/>
    <w:rsid w:val="008C0F70"/>
    <w:rsid w:val="008C1E56"/>
    <w:rsid w:val="008C1E9B"/>
    <w:rsid w:val="008C239E"/>
    <w:rsid w:val="008C6D7A"/>
    <w:rsid w:val="008C6DE6"/>
    <w:rsid w:val="008D1F79"/>
    <w:rsid w:val="008D4F13"/>
    <w:rsid w:val="008E08AE"/>
    <w:rsid w:val="008E1765"/>
    <w:rsid w:val="008E3C4C"/>
    <w:rsid w:val="008F5D6E"/>
    <w:rsid w:val="00900C34"/>
    <w:rsid w:val="009028B7"/>
    <w:rsid w:val="00913466"/>
    <w:rsid w:val="00915A3F"/>
    <w:rsid w:val="009205C0"/>
    <w:rsid w:val="009267B5"/>
    <w:rsid w:val="00926BED"/>
    <w:rsid w:val="00927CD9"/>
    <w:rsid w:val="00931031"/>
    <w:rsid w:val="00931946"/>
    <w:rsid w:val="00933683"/>
    <w:rsid w:val="00934820"/>
    <w:rsid w:val="00940594"/>
    <w:rsid w:val="009405E6"/>
    <w:rsid w:val="00940F7F"/>
    <w:rsid w:val="00945C58"/>
    <w:rsid w:val="00950D5E"/>
    <w:rsid w:val="009513E5"/>
    <w:rsid w:val="00951764"/>
    <w:rsid w:val="009539E2"/>
    <w:rsid w:val="00954023"/>
    <w:rsid w:val="00963823"/>
    <w:rsid w:val="00974656"/>
    <w:rsid w:val="00975001"/>
    <w:rsid w:val="0098593B"/>
    <w:rsid w:val="0098606A"/>
    <w:rsid w:val="0099033B"/>
    <w:rsid w:val="009929E0"/>
    <w:rsid w:val="00992F48"/>
    <w:rsid w:val="009964E8"/>
    <w:rsid w:val="009A0A11"/>
    <w:rsid w:val="009A6A58"/>
    <w:rsid w:val="009A7D27"/>
    <w:rsid w:val="009B2208"/>
    <w:rsid w:val="009B6379"/>
    <w:rsid w:val="009C55F6"/>
    <w:rsid w:val="009D0A02"/>
    <w:rsid w:val="009D15C5"/>
    <w:rsid w:val="009D22CD"/>
    <w:rsid w:val="009D282F"/>
    <w:rsid w:val="009D3A38"/>
    <w:rsid w:val="009D4ABD"/>
    <w:rsid w:val="009D4DDC"/>
    <w:rsid w:val="009E406C"/>
    <w:rsid w:val="009F686F"/>
    <w:rsid w:val="009F6E51"/>
    <w:rsid w:val="009F7DBF"/>
    <w:rsid w:val="00A008A2"/>
    <w:rsid w:val="00A033DF"/>
    <w:rsid w:val="00A11201"/>
    <w:rsid w:val="00A1281D"/>
    <w:rsid w:val="00A157D4"/>
    <w:rsid w:val="00A206AE"/>
    <w:rsid w:val="00A277E5"/>
    <w:rsid w:val="00A27B50"/>
    <w:rsid w:val="00A27EF7"/>
    <w:rsid w:val="00A33E41"/>
    <w:rsid w:val="00A37697"/>
    <w:rsid w:val="00A40563"/>
    <w:rsid w:val="00A42362"/>
    <w:rsid w:val="00A43529"/>
    <w:rsid w:val="00A47AF8"/>
    <w:rsid w:val="00A5006A"/>
    <w:rsid w:val="00A50131"/>
    <w:rsid w:val="00A508F0"/>
    <w:rsid w:val="00A516FC"/>
    <w:rsid w:val="00A5430E"/>
    <w:rsid w:val="00A573DD"/>
    <w:rsid w:val="00A64576"/>
    <w:rsid w:val="00A66270"/>
    <w:rsid w:val="00A702CD"/>
    <w:rsid w:val="00A727FC"/>
    <w:rsid w:val="00A745C1"/>
    <w:rsid w:val="00A76CBC"/>
    <w:rsid w:val="00A77903"/>
    <w:rsid w:val="00A91EAA"/>
    <w:rsid w:val="00A935E0"/>
    <w:rsid w:val="00AA2356"/>
    <w:rsid w:val="00AA580E"/>
    <w:rsid w:val="00AA5916"/>
    <w:rsid w:val="00AA66DD"/>
    <w:rsid w:val="00AA71D3"/>
    <w:rsid w:val="00AC4A94"/>
    <w:rsid w:val="00AC754D"/>
    <w:rsid w:val="00AD0447"/>
    <w:rsid w:val="00AD2A9D"/>
    <w:rsid w:val="00AE01BA"/>
    <w:rsid w:val="00AE64E5"/>
    <w:rsid w:val="00AF56EA"/>
    <w:rsid w:val="00B00144"/>
    <w:rsid w:val="00B018AE"/>
    <w:rsid w:val="00B052D9"/>
    <w:rsid w:val="00B12FE4"/>
    <w:rsid w:val="00B1373F"/>
    <w:rsid w:val="00B14EF1"/>
    <w:rsid w:val="00B2421F"/>
    <w:rsid w:val="00B272B9"/>
    <w:rsid w:val="00B31148"/>
    <w:rsid w:val="00B42248"/>
    <w:rsid w:val="00B46B48"/>
    <w:rsid w:val="00B4745E"/>
    <w:rsid w:val="00B506A8"/>
    <w:rsid w:val="00B51E54"/>
    <w:rsid w:val="00B56ACF"/>
    <w:rsid w:val="00B579D0"/>
    <w:rsid w:val="00B63E31"/>
    <w:rsid w:val="00B6659F"/>
    <w:rsid w:val="00B711E5"/>
    <w:rsid w:val="00B86AC1"/>
    <w:rsid w:val="00B86FF8"/>
    <w:rsid w:val="00B87DB1"/>
    <w:rsid w:val="00BA2DF7"/>
    <w:rsid w:val="00BA3835"/>
    <w:rsid w:val="00BA6896"/>
    <w:rsid w:val="00BC3FE5"/>
    <w:rsid w:val="00BC6D40"/>
    <w:rsid w:val="00BD0160"/>
    <w:rsid w:val="00BD0198"/>
    <w:rsid w:val="00BD2FCB"/>
    <w:rsid w:val="00BD5920"/>
    <w:rsid w:val="00BD75B2"/>
    <w:rsid w:val="00BE0183"/>
    <w:rsid w:val="00BE43C0"/>
    <w:rsid w:val="00BF2E47"/>
    <w:rsid w:val="00BF5F60"/>
    <w:rsid w:val="00BF65DD"/>
    <w:rsid w:val="00C070A1"/>
    <w:rsid w:val="00C078EA"/>
    <w:rsid w:val="00C1021F"/>
    <w:rsid w:val="00C15FBA"/>
    <w:rsid w:val="00C17614"/>
    <w:rsid w:val="00C205DD"/>
    <w:rsid w:val="00C25208"/>
    <w:rsid w:val="00C362A3"/>
    <w:rsid w:val="00C36C1D"/>
    <w:rsid w:val="00C458F4"/>
    <w:rsid w:val="00C52289"/>
    <w:rsid w:val="00C60274"/>
    <w:rsid w:val="00C605C5"/>
    <w:rsid w:val="00C64EF6"/>
    <w:rsid w:val="00C660C3"/>
    <w:rsid w:val="00C72E32"/>
    <w:rsid w:val="00C74E61"/>
    <w:rsid w:val="00C7643F"/>
    <w:rsid w:val="00C809F9"/>
    <w:rsid w:val="00C9272E"/>
    <w:rsid w:val="00C94704"/>
    <w:rsid w:val="00C9492F"/>
    <w:rsid w:val="00C94BF6"/>
    <w:rsid w:val="00C97553"/>
    <w:rsid w:val="00CA1B28"/>
    <w:rsid w:val="00CB43A3"/>
    <w:rsid w:val="00CC0788"/>
    <w:rsid w:val="00CC1896"/>
    <w:rsid w:val="00CC38A4"/>
    <w:rsid w:val="00CC5F4D"/>
    <w:rsid w:val="00CC6352"/>
    <w:rsid w:val="00CC7A37"/>
    <w:rsid w:val="00CC7D35"/>
    <w:rsid w:val="00CD07B3"/>
    <w:rsid w:val="00CD1468"/>
    <w:rsid w:val="00CD17AD"/>
    <w:rsid w:val="00CD2A2B"/>
    <w:rsid w:val="00CD2A48"/>
    <w:rsid w:val="00CD5BFC"/>
    <w:rsid w:val="00CE150C"/>
    <w:rsid w:val="00CE16C2"/>
    <w:rsid w:val="00CE7CBC"/>
    <w:rsid w:val="00CF09D8"/>
    <w:rsid w:val="00CF6AA1"/>
    <w:rsid w:val="00CF6AAA"/>
    <w:rsid w:val="00D02C74"/>
    <w:rsid w:val="00D12566"/>
    <w:rsid w:val="00D21AEF"/>
    <w:rsid w:val="00D21ED1"/>
    <w:rsid w:val="00D262A1"/>
    <w:rsid w:val="00D275F4"/>
    <w:rsid w:val="00D363A6"/>
    <w:rsid w:val="00D40533"/>
    <w:rsid w:val="00D4464F"/>
    <w:rsid w:val="00D46D49"/>
    <w:rsid w:val="00D46D75"/>
    <w:rsid w:val="00D51832"/>
    <w:rsid w:val="00D52924"/>
    <w:rsid w:val="00D5378E"/>
    <w:rsid w:val="00D54697"/>
    <w:rsid w:val="00D55F44"/>
    <w:rsid w:val="00D56773"/>
    <w:rsid w:val="00D63350"/>
    <w:rsid w:val="00D7015E"/>
    <w:rsid w:val="00D71016"/>
    <w:rsid w:val="00D75169"/>
    <w:rsid w:val="00D771FE"/>
    <w:rsid w:val="00D77C2B"/>
    <w:rsid w:val="00D81F5D"/>
    <w:rsid w:val="00D83578"/>
    <w:rsid w:val="00D83E1F"/>
    <w:rsid w:val="00D84B6D"/>
    <w:rsid w:val="00D9113C"/>
    <w:rsid w:val="00D9720C"/>
    <w:rsid w:val="00DA4943"/>
    <w:rsid w:val="00DB223D"/>
    <w:rsid w:val="00DC270C"/>
    <w:rsid w:val="00DC3973"/>
    <w:rsid w:val="00DD2D03"/>
    <w:rsid w:val="00DE4250"/>
    <w:rsid w:val="00DE46D6"/>
    <w:rsid w:val="00DF3A9E"/>
    <w:rsid w:val="00DF6A20"/>
    <w:rsid w:val="00DF7631"/>
    <w:rsid w:val="00E0134E"/>
    <w:rsid w:val="00E05D73"/>
    <w:rsid w:val="00E118A6"/>
    <w:rsid w:val="00E11DF3"/>
    <w:rsid w:val="00E13C85"/>
    <w:rsid w:val="00E2710D"/>
    <w:rsid w:val="00E311CB"/>
    <w:rsid w:val="00E31920"/>
    <w:rsid w:val="00E35AAE"/>
    <w:rsid w:val="00E36025"/>
    <w:rsid w:val="00E373A7"/>
    <w:rsid w:val="00E51362"/>
    <w:rsid w:val="00E535AB"/>
    <w:rsid w:val="00E53A3C"/>
    <w:rsid w:val="00E57AD8"/>
    <w:rsid w:val="00E60AD2"/>
    <w:rsid w:val="00E6495F"/>
    <w:rsid w:val="00E64FF9"/>
    <w:rsid w:val="00E73C32"/>
    <w:rsid w:val="00E76146"/>
    <w:rsid w:val="00E845A7"/>
    <w:rsid w:val="00E85AD0"/>
    <w:rsid w:val="00EA2A80"/>
    <w:rsid w:val="00EA3403"/>
    <w:rsid w:val="00EA5538"/>
    <w:rsid w:val="00EB1CB8"/>
    <w:rsid w:val="00EB740E"/>
    <w:rsid w:val="00EC11EF"/>
    <w:rsid w:val="00EC2226"/>
    <w:rsid w:val="00EC3CFF"/>
    <w:rsid w:val="00ED0564"/>
    <w:rsid w:val="00ED0729"/>
    <w:rsid w:val="00ED5AA1"/>
    <w:rsid w:val="00ED5E4A"/>
    <w:rsid w:val="00EE6973"/>
    <w:rsid w:val="00EE711D"/>
    <w:rsid w:val="00EF151E"/>
    <w:rsid w:val="00EF69A6"/>
    <w:rsid w:val="00EF7C5A"/>
    <w:rsid w:val="00F01154"/>
    <w:rsid w:val="00F1377A"/>
    <w:rsid w:val="00F16A31"/>
    <w:rsid w:val="00F16CC3"/>
    <w:rsid w:val="00F17A1C"/>
    <w:rsid w:val="00F22886"/>
    <w:rsid w:val="00F23E23"/>
    <w:rsid w:val="00F2657C"/>
    <w:rsid w:val="00F3179D"/>
    <w:rsid w:val="00F31902"/>
    <w:rsid w:val="00F31A5C"/>
    <w:rsid w:val="00F328AE"/>
    <w:rsid w:val="00F34DAB"/>
    <w:rsid w:val="00F4283B"/>
    <w:rsid w:val="00F42EEA"/>
    <w:rsid w:val="00F4318A"/>
    <w:rsid w:val="00F4350D"/>
    <w:rsid w:val="00F4355F"/>
    <w:rsid w:val="00F452D3"/>
    <w:rsid w:val="00F50DB6"/>
    <w:rsid w:val="00F5185D"/>
    <w:rsid w:val="00F5351D"/>
    <w:rsid w:val="00F55165"/>
    <w:rsid w:val="00F553AA"/>
    <w:rsid w:val="00F60110"/>
    <w:rsid w:val="00F64973"/>
    <w:rsid w:val="00F70E73"/>
    <w:rsid w:val="00F74A0C"/>
    <w:rsid w:val="00F813C4"/>
    <w:rsid w:val="00F831FB"/>
    <w:rsid w:val="00F87A0C"/>
    <w:rsid w:val="00F96637"/>
    <w:rsid w:val="00FA1373"/>
    <w:rsid w:val="00FB1E5A"/>
    <w:rsid w:val="00FB27C6"/>
    <w:rsid w:val="00FB3909"/>
    <w:rsid w:val="00FB437F"/>
    <w:rsid w:val="00FC0575"/>
    <w:rsid w:val="00FC08CB"/>
    <w:rsid w:val="00FC1DFB"/>
    <w:rsid w:val="00FC608A"/>
    <w:rsid w:val="00FD33AE"/>
    <w:rsid w:val="00FD4AD4"/>
    <w:rsid w:val="00FE2627"/>
    <w:rsid w:val="00FF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oNotEmbedSmartTags/>
  <w:decimalSymbol w:val=","/>
  <w:listSeparator w:val=";"/>
  <w14:docId w14:val="0401FF09"/>
  <w15:docId w15:val="{4B1E1554-8897-4E3F-8E95-26F1F428F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23DF6"/>
    <w:rPr>
      <w:rFonts w:ascii="Arial" w:hAnsi="Arial"/>
      <w:color w:val="000000"/>
      <w:sz w:val="24"/>
    </w:rPr>
  </w:style>
  <w:style w:type="paragraph" w:styleId="berschrift1">
    <w:name w:val="heading 1"/>
    <w:basedOn w:val="Standard"/>
    <w:next w:val="Standard"/>
    <w:qFormat/>
    <w:rsid w:val="00351A2F"/>
    <w:pPr>
      <w:keepNext/>
      <w:outlineLvl w:val="0"/>
    </w:pPr>
    <w:rPr>
      <w:rFonts w:ascii="Agfa Rotis Sans Serif" w:hAnsi="Agfa Rotis Sans Serif"/>
      <w:b/>
      <w:bCs/>
      <w:color w:val="auto"/>
      <w:szCs w:val="24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sid w:val="00A354F3"/>
  </w:style>
  <w:style w:type="character" w:styleId="Funotenzeichen">
    <w:name w:val="footnote reference"/>
    <w:semiHidden/>
    <w:rsid w:val="00A354F3"/>
    <w:rPr>
      <w:vertAlign w:val="superscript"/>
    </w:rPr>
  </w:style>
  <w:style w:type="paragraph" w:styleId="Kopfzeile">
    <w:name w:val="header"/>
    <w:basedOn w:val="Standard"/>
    <w:link w:val="KopfzeileZchn"/>
    <w:uiPriority w:val="99"/>
    <w:rsid w:val="00A354F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A354F3"/>
    <w:pPr>
      <w:tabs>
        <w:tab w:val="center" w:pos="4536"/>
        <w:tab w:val="right" w:pos="9072"/>
      </w:tabs>
    </w:pPr>
  </w:style>
  <w:style w:type="character" w:styleId="Hyperlink">
    <w:name w:val="Hyperlink"/>
    <w:rsid w:val="005E01B5"/>
    <w:rPr>
      <w:color w:val="0000FF"/>
      <w:u w:val="single"/>
    </w:rPr>
  </w:style>
  <w:style w:type="paragraph" w:styleId="StandardWeb">
    <w:name w:val="Normal (Web)"/>
    <w:basedOn w:val="Standard"/>
    <w:uiPriority w:val="99"/>
    <w:rsid w:val="00107533"/>
    <w:pPr>
      <w:spacing w:before="100" w:beforeAutospacing="1" w:after="100" w:afterAutospacing="1"/>
    </w:pPr>
    <w:rPr>
      <w:rFonts w:ascii="Times New Roman" w:hAnsi="Times New Roman"/>
      <w:color w:val="00204A"/>
      <w:szCs w:val="24"/>
    </w:rPr>
  </w:style>
  <w:style w:type="paragraph" w:styleId="Textkrper">
    <w:name w:val="Body Text"/>
    <w:basedOn w:val="Standard"/>
    <w:rsid w:val="00351A2F"/>
    <w:rPr>
      <w:rFonts w:ascii="Agfa Rotis Sans Serif" w:hAnsi="Agfa Rotis Sans Serif"/>
      <w:szCs w:val="23"/>
    </w:rPr>
  </w:style>
  <w:style w:type="paragraph" w:styleId="Textkrper2">
    <w:name w:val="Body Text 2"/>
    <w:basedOn w:val="Standard"/>
    <w:rsid w:val="00351A2F"/>
    <w:pPr>
      <w:autoSpaceDE w:val="0"/>
      <w:autoSpaceDN w:val="0"/>
      <w:adjustRightInd w:val="0"/>
    </w:pPr>
    <w:rPr>
      <w:rFonts w:ascii="Agfa Rotis Sans Serif" w:hAnsi="Agfa Rotis Sans Serif"/>
      <w:b/>
      <w:bCs/>
      <w:color w:val="auto"/>
      <w:szCs w:val="24"/>
    </w:rPr>
  </w:style>
  <w:style w:type="paragraph" w:styleId="Sprechblasentext">
    <w:name w:val="Balloon Text"/>
    <w:basedOn w:val="Standard"/>
    <w:semiHidden/>
    <w:rsid w:val="00250D1B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B56ACF"/>
    <w:rPr>
      <w:rFonts w:ascii="Calibri" w:eastAsia="Calibri" w:hAnsi="Calibri"/>
      <w:sz w:val="22"/>
      <w:szCs w:val="22"/>
      <w:lang w:eastAsia="en-US"/>
    </w:rPr>
  </w:style>
  <w:style w:type="character" w:styleId="Kommentarzeichen">
    <w:name w:val="annotation reference"/>
    <w:rsid w:val="00384C5C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384C5C"/>
    <w:rPr>
      <w:sz w:val="20"/>
    </w:rPr>
  </w:style>
  <w:style w:type="character" w:customStyle="1" w:styleId="KommentartextZchn">
    <w:name w:val="Kommentartext Zchn"/>
    <w:link w:val="Kommentartext"/>
    <w:rsid w:val="00384C5C"/>
    <w:rPr>
      <w:rFonts w:ascii="Arial" w:hAnsi="Arial"/>
      <w:color w:val="000000"/>
    </w:rPr>
  </w:style>
  <w:style w:type="paragraph" w:styleId="Kommentarthema">
    <w:name w:val="annotation subject"/>
    <w:basedOn w:val="Kommentartext"/>
    <w:next w:val="Kommentartext"/>
    <w:link w:val="KommentarthemaZchn"/>
    <w:rsid w:val="00384C5C"/>
    <w:rPr>
      <w:b/>
      <w:bCs/>
    </w:rPr>
  </w:style>
  <w:style w:type="character" w:customStyle="1" w:styleId="KommentarthemaZchn">
    <w:name w:val="Kommentarthema Zchn"/>
    <w:link w:val="Kommentarthema"/>
    <w:rsid w:val="00384C5C"/>
    <w:rPr>
      <w:rFonts w:ascii="Arial" w:hAnsi="Arial"/>
      <w:b/>
      <w:bCs/>
      <w:color w:val="000000"/>
    </w:rPr>
  </w:style>
  <w:style w:type="paragraph" w:styleId="Listenabsatz">
    <w:name w:val="List Paragraph"/>
    <w:basedOn w:val="Standard"/>
    <w:uiPriority w:val="34"/>
    <w:qFormat/>
    <w:rsid w:val="00A727F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A11201"/>
    <w:rPr>
      <w:rFonts w:ascii="Arial" w:hAnsi="Arial"/>
      <w:color w:val="000000"/>
      <w:sz w:val="24"/>
    </w:rPr>
  </w:style>
  <w:style w:type="character" w:customStyle="1" w:styleId="KopfzeileZchn">
    <w:name w:val="Kopfzeile Zchn"/>
    <w:basedOn w:val="Absatz-Standardschriftart"/>
    <w:link w:val="Kopfzeile"/>
    <w:uiPriority w:val="99"/>
    <w:rsid w:val="00A11201"/>
    <w:rPr>
      <w:rFonts w:ascii="Arial" w:hAnsi="Arial"/>
      <w:color w:val="000000"/>
      <w:sz w:val="24"/>
    </w:rPr>
  </w:style>
  <w:style w:type="character" w:styleId="Fett">
    <w:name w:val="Strong"/>
    <w:basedOn w:val="Absatz-Standardschriftart"/>
    <w:uiPriority w:val="22"/>
    <w:qFormat/>
    <w:rsid w:val="004F0761"/>
    <w:rPr>
      <w:b/>
      <w:bCs/>
    </w:rPr>
  </w:style>
  <w:style w:type="character" w:styleId="Hervorhebung">
    <w:name w:val="Emphasis"/>
    <w:basedOn w:val="Absatz-Standardschriftart"/>
    <w:qFormat/>
    <w:rsid w:val="00833E7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6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stac\Desktop\Pressebogen_Wordvorlag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FDF1AB-0491-4D2E-9080-36471B4EC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Pressebogen_Wordvorlage</Template>
  <TotalTime>0</TotalTime>
  <Pages>3</Pages>
  <Words>344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Innovation für den Online-Möbelhandel - Neue Profil-Lösung von Hettich für große Schiebetüren</vt:lpstr>
    </vt:vector>
  </TitlesOfParts>
  <Company>.</Company>
  <LinksUpToDate>false</LinksUpToDate>
  <CharactersWithSpaces>2693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Innovation für den Online-Möbelhandel - Neue Profil-Lösung von Hettich für große Schiebetüren</dc:title>
  <dc:creator>Prototype</dc:creator>
  <cp:lastModifiedBy>Anke Wöhler</cp:lastModifiedBy>
  <cp:revision>58</cp:revision>
  <cp:lastPrinted>2020-01-28T06:46:00Z</cp:lastPrinted>
  <dcterms:created xsi:type="dcterms:W3CDTF">2019-12-16T09:30:00Z</dcterms:created>
  <dcterms:modified xsi:type="dcterms:W3CDTF">2020-01-28T07:00:00Z</dcterms:modified>
</cp:coreProperties>
</file>