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D1720" w14:textId="4897F92E" w:rsidR="0080144A" w:rsidRDefault="00BF7B50" w:rsidP="0080144A">
      <w:pPr>
        <w:pStyle w:val="KeinLeerraum"/>
        <w:widowControl w:val="0"/>
        <w:suppressAutoHyphens/>
        <w:spacing w:line="360" w:lineRule="auto"/>
        <w:ind w:right="-1"/>
        <w:rPr>
          <w:rFonts w:cs="Arial"/>
          <w:sz w:val="19"/>
          <w:szCs w:val="19"/>
        </w:rPr>
      </w:pPr>
      <w:bookmarkStart w:id="0" w:name="_GoBack"/>
      <w:r w:rsidRPr="001405EE">
        <w:rPr>
          <w:rFonts w:ascii="Arial" w:hAnsi="Arial" w:cs="Arial"/>
          <w:b/>
          <w:sz w:val="28"/>
          <w:szCs w:val="28"/>
        </w:rPr>
        <w:t>Team-Büro</w:t>
      </w:r>
      <w:r w:rsidR="005B4A7F">
        <w:rPr>
          <w:rFonts w:ascii="Arial" w:hAnsi="Arial" w:cs="Arial"/>
          <w:b/>
          <w:sz w:val="28"/>
          <w:szCs w:val="28"/>
        </w:rPr>
        <w:t xml:space="preserve"> mit hohem Wohlfühlfaktor</w:t>
      </w:r>
    </w:p>
    <w:bookmarkEnd w:id="0"/>
    <w:p w14:paraId="49F6BDF6" w14:textId="65D6A542" w:rsidR="00BF7B50" w:rsidRPr="0080144A" w:rsidRDefault="0080144A" w:rsidP="0080144A">
      <w:pPr>
        <w:pStyle w:val="KeinLeerraum"/>
        <w:widowControl w:val="0"/>
        <w:suppressAutoHyphens/>
        <w:spacing w:line="360" w:lineRule="auto"/>
        <w:ind w:right="-1"/>
        <w:rPr>
          <w:rFonts w:ascii="Arial" w:hAnsi="Arial" w:cs="Arial"/>
          <w:b/>
          <w:sz w:val="24"/>
          <w:szCs w:val="24"/>
        </w:rPr>
      </w:pPr>
      <w:proofErr w:type="spellStart"/>
      <w:r>
        <w:rPr>
          <w:rFonts w:ascii="Arial" w:hAnsi="Arial" w:cs="Arial"/>
          <w:b/>
          <w:sz w:val="24"/>
          <w:szCs w:val="24"/>
        </w:rPr>
        <w:t>Hettich</w:t>
      </w:r>
      <w:proofErr w:type="spellEnd"/>
      <w:r w:rsidR="001B7C42">
        <w:rPr>
          <w:rFonts w:ascii="Arial" w:hAnsi="Arial" w:cs="Arial"/>
          <w:b/>
          <w:sz w:val="24"/>
          <w:szCs w:val="24"/>
        </w:rPr>
        <w:t xml:space="preserve"> zeigt i</w:t>
      </w:r>
      <w:r w:rsidRPr="0080144A">
        <w:rPr>
          <w:rFonts w:ascii="Arial" w:hAnsi="Arial" w:cs="Arial"/>
          <w:b/>
          <w:sz w:val="24"/>
          <w:szCs w:val="24"/>
        </w:rPr>
        <w:t>ntelligente Möbel für interaktives Arbeiten</w:t>
      </w:r>
    </w:p>
    <w:p w14:paraId="6DD8CC6B" w14:textId="77777777" w:rsidR="0060646C" w:rsidRPr="001405EE" w:rsidRDefault="0060646C" w:rsidP="00BF7B50">
      <w:pPr>
        <w:pStyle w:val="KeinLeerraum"/>
        <w:widowControl w:val="0"/>
        <w:suppressAutoHyphens/>
        <w:spacing w:line="360" w:lineRule="auto"/>
        <w:ind w:right="-1"/>
        <w:rPr>
          <w:rFonts w:ascii="Arial" w:hAnsi="Arial" w:cs="Arial"/>
          <w:b/>
          <w:sz w:val="24"/>
          <w:szCs w:val="24"/>
        </w:rPr>
      </w:pPr>
    </w:p>
    <w:p w14:paraId="19E26CDF" w14:textId="7B6E2DE2" w:rsidR="00BF7B50" w:rsidRPr="009163A7" w:rsidRDefault="002A7EF7" w:rsidP="00FD2534">
      <w:pPr>
        <w:autoSpaceDE w:val="0"/>
        <w:autoSpaceDN w:val="0"/>
        <w:adjustRightInd w:val="0"/>
        <w:spacing w:line="360" w:lineRule="auto"/>
        <w:rPr>
          <w:rFonts w:cs="Arial"/>
          <w:b/>
          <w:color w:val="FF0000"/>
          <w:szCs w:val="24"/>
        </w:rPr>
      </w:pPr>
      <w:r w:rsidRPr="001405EE">
        <w:rPr>
          <w:rFonts w:cs="Arial"/>
          <w:b/>
          <w:szCs w:val="24"/>
        </w:rPr>
        <w:t>Fü</w:t>
      </w:r>
      <w:r w:rsidR="00BF7B50" w:rsidRPr="001405EE">
        <w:rPr>
          <w:rFonts w:cs="Arial"/>
          <w:b/>
          <w:szCs w:val="24"/>
        </w:rPr>
        <w:t>r</w:t>
      </w:r>
      <w:r w:rsidRPr="001405EE">
        <w:rPr>
          <w:rFonts w:cs="Arial"/>
          <w:b/>
          <w:szCs w:val="24"/>
        </w:rPr>
        <w:t xml:space="preserve"> den p</w:t>
      </w:r>
      <w:r w:rsidR="00BF7B50" w:rsidRPr="001405EE">
        <w:rPr>
          <w:rFonts w:cs="Arial"/>
          <w:b/>
          <w:szCs w:val="24"/>
        </w:rPr>
        <w:t>ermanente</w:t>
      </w:r>
      <w:r w:rsidRPr="001405EE">
        <w:rPr>
          <w:rFonts w:cs="Arial"/>
          <w:b/>
          <w:szCs w:val="24"/>
        </w:rPr>
        <w:t>n</w:t>
      </w:r>
      <w:r w:rsidR="00BF7B50" w:rsidRPr="001405EE">
        <w:rPr>
          <w:rFonts w:cs="Arial"/>
          <w:b/>
          <w:szCs w:val="24"/>
        </w:rPr>
        <w:t xml:space="preserve"> Wechsel zwischen Konzentration, Kommunikation und </w:t>
      </w:r>
      <w:r w:rsidR="00BF7B50" w:rsidRPr="002B5470">
        <w:rPr>
          <w:rFonts w:cs="Arial"/>
          <w:b/>
          <w:szCs w:val="24"/>
        </w:rPr>
        <w:t xml:space="preserve">Rückzug </w:t>
      </w:r>
      <w:r w:rsidRPr="002B5470">
        <w:rPr>
          <w:rFonts w:cs="Arial"/>
          <w:b/>
          <w:szCs w:val="24"/>
        </w:rPr>
        <w:t xml:space="preserve">sind </w:t>
      </w:r>
      <w:r w:rsidR="00BF7B50" w:rsidRPr="002B5470">
        <w:rPr>
          <w:rFonts w:cs="Arial"/>
          <w:b/>
          <w:szCs w:val="24"/>
        </w:rPr>
        <w:t>anpassungsfähige Büroeinrichtung</w:t>
      </w:r>
      <w:r w:rsidRPr="002B5470">
        <w:rPr>
          <w:rFonts w:cs="Arial"/>
          <w:b/>
          <w:szCs w:val="24"/>
        </w:rPr>
        <w:t>en gefragt</w:t>
      </w:r>
      <w:r w:rsidR="00BF7B50" w:rsidRPr="002B5470">
        <w:rPr>
          <w:rFonts w:cs="Arial"/>
          <w:b/>
          <w:szCs w:val="24"/>
        </w:rPr>
        <w:t xml:space="preserve">. </w:t>
      </w:r>
      <w:r w:rsidR="008E1B3B">
        <w:rPr>
          <w:rFonts w:cs="Arial"/>
          <w:b/>
          <w:szCs w:val="24"/>
        </w:rPr>
        <w:t xml:space="preserve">Sie schaffen das geeignete Ambiente für eine </w:t>
      </w:r>
      <w:r w:rsidR="008E1B3B" w:rsidRPr="004D13CF">
        <w:rPr>
          <w:rFonts w:cs="Arial"/>
          <w:b/>
          <w:szCs w:val="24"/>
        </w:rPr>
        <w:t>h</w:t>
      </w:r>
      <w:r w:rsidR="008E1B3B" w:rsidRPr="004D13CF">
        <w:rPr>
          <w:rFonts w:cs="Arial"/>
          <w:b/>
          <w:color w:val="auto"/>
          <w:szCs w:val="24"/>
        </w:rPr>
        <w:t xml:space="preserve">öhere Arbeitseffizienz, verbesserte Produktivität </w:t>
      </w:r>
      <w:r w:rsidR="008E1B3B">
        <w:rPr>
          <w:rFonts w:cs="Arial"/>
          <w:b/>
          <w:color w:val="auto"/>
          <w:szCs w:val="24"/>
        </w:rPr>
        <w:t xml:space="preserve">und mehr </w:t>
      </w:r>
      <w:r w:rsidR="008E1B3B" w:rsidRPr="004D13CF">
        <w:rPr>
          <w:rFonts w:cs="Arial"/>
          <w:b/>
          <w:color w:val="auto"/>
          <w:szCs w:val="24"/>
        </w:rPr>
        <w:t>Wohlbefinden für die Mitarbeiter</w:t>
      </w:r>
      <w:r w:rsidR="008E1B3B">
        <w:rPr>
          <w:rFonts w:cs="Arial"/>
          <w:b/>
          <w:color w:val="auto"/>
          <w:szCs w:val="24"/>
        </w:rPr>
        <w:t xml:space="preserve">. </w:t>
      </w:r>
      <w:r w:rsidR="00EA4E0A">
        <w:rPr>
          <w:rFonts w:cs="Arial"/>
          <w:b/>
          <w:color w:val="auto"/>
          <w:szCs w:val="24"/>
        </w:rPr>
        <w:br/>
      </w:r>
      <w:r w:rsidR="002B5470" w:rsidRPr="002B5470">
        <w:rPr>
          <w:rFonts w:cs="Arial"/>
          <w:b/>
          <w:szCs w:val="24"/>
        </w:rPr>
        <w:t xml:space="preserve">Der Beschlagspezialist </w:t>
      </w:r>
      <w:proofErr w:type="spellStart"/>
      <w:r w:rsidR="002B5470" w:rsidRPr="002B5470">
        <w:rPr>
          <w:rFonts w:cs="Arial"/>
          <w:b/>
          <w:szCs w:val="24"/>
        </w:rPr>
        <w:t>Hettich</w:t>
      </w:r>
      <w:proofErr w:type="spellEnd"/>
      <w:r w:rsidR="002B5470" w:rsidRPr="002B5470">
        <w:rPr>
          <w:rFonts w:cs="Arial"/>
          <w:b/>
          <w:szCs w:val="24"/>
        </w:rPr>
        <w:t xml:space="preserve"> (www.hettich.com) bietet der Branche immer wieder </w:t>
      </w:r>
      <w:r w:rsidR="00B1659F">
        <w:rPr>
          <w:rFonts w:cs="Arial"/>
          <w:b/>
          <w:szCs w:val="24"/>
        </w:rPr>
        <w:t xml:space="preserve">anregende </w:t>
      </w:r>
      <w:r w:rsidR="002B5470" w:rsidRPr="002B5470">
        <w:rPr>
          <w:rFonts w:cs="Arial"/>
          <w:b/>
          <w:szCs w:val="24"/>
        </w:rPr>
        <w:t xml:space="preserve">Ideen für intelligente </w:t>
      </w:r>
      <w:r w:rsidR="009940A6">
        <w:rPr>
          <w:rFonts w:cs="Arial"/>
          <w:b/>
          <w:szCs w:val="24"/>
        </w:rPr>
        <w:t xml:space="preserve">Technik im </w:t>
      </w:r>
      <w:r w:rsidR="002B5470" w:rsidRPr="002B5470">
        <w:rPr>
          <w:rFonts w:cs="Arial"/>
          <w:b/>
          <w:szCs w:val="24"/>
        </w:rPr>
        <w:t>Möbel</w:t>
      </w:r>
      <w:r w:rsidR="00B1659F">
        <w:rPr>
          <w:rFonts w:cs="Arial"/>
          <w:b/>
          <w:szCs w:val="24"/>
        </w:rPr>
        <w:t xml:space="preserve"> und</w:t>
      </w:r>
      <w:r w:rsidR="002B5470" w:rsidRPr="002B5470">
        <w:rPr>
          <w:rFonts w:cs="Arial"/>
          <w:b/>
          <w:szCs w:val="24"/>
        </w:rPr>
        <w:t xml:space="preserve"> individuelles Büro</w:t>
      </w:r>
      <w:r w:rsidR="00B1659F">
        <w:rPr>
          <w:rFonts w:cs="Arial"/>
          <w:b/>
          <w:szCs w:val="24"/>
        </w:rPr>
        <w:t>d</w:t>
      </w:r>
      <w:r w:rsidR="002B5470" w:rsidRPr="002B5470">
        <w:rPr>
          <w:rFonts w:cs="Arial"/>
          <w:b/>
          <w:szCs w:val="24"/>
        </w:rPr>
        <w:t>esign</w:t>
      </w:r>
      <w:r w:rsidR="00B1659F">
        <w:rPr>
          <w:rFonts w:cs="Arial"/>
          <w:b/>
          <w:szCs w:val="24"/>
        </w:rPr>
        <w:t>.</w:t>
      </w:r>
      <w:r w:rsidR="00FD2534">
        <w:rPr>
          <w:rFonts w:cs="Arial"/>
          <w:b/>
          <w:szCs w:val="24"/>
        </w:rPr>
        <w:t xml:space="preserve"> </w:t>
      </w:r>
    </w:p>
    <w:p w14:paraId="640CD9C8" w14:textId="77777777" w:rsidR="00264AD6" w:rsidRPr="00264AD6" w:rsidRDefault="00264AD6" w:rsidP="00264AD6">
      <w:pPr>
        <w:pStyle w:val="KeinLeerraum"/>
        <w:widowControl w:val="0"/>
        <w:suppressAutoHyphens/>
        <w:spacing w:line="360" w:lineRule="auto"/>
        <w:ind w:right="-1"/>
        <w:rPr>
          <w:rFonts w:ascii="Arial" w:hAnsi="Arial" w:cs="Arial"/>
          <w:sz w:val="24"/>
          <w:szCs w:val="24"/>
        </w:rPr>
      </w:pPr>
    </w:p>
    <w:p w14:paraId="5C0BBAC0" w14:textId="7A98F245" w:rsidR="00264AD6" w:rsidRPr="001E71B5" w:rsidRDefault="00E4460B" w:rsidP="004D13CF">
      <w:pPr>
        <w:autoSpaceDE w:val="0"/>
        <w:autoSpaceDN w:val="0"/>
        <w:adjustRightInd w:val="0"/>
        <w:spacing w:line="360" w:lineRule="auto"/>
        <w:rPr>
          <w:rFonts w:cs="Arial"/>
          <w:szCs w:val="24"/>
        </w:rPr>
      </w:pPr>
      <w:r>
        <w:rPr>
          <w:rFonts w:cs="Arial"/>
          <w:color w:val="auto"/>
          <w:szCs w:val="24"/>
        </w:rPr>
        <w:t>„</w:t>
      </w:r>
      <w:r w:rsidR="004D13CF">
        <w:rPr>
          <w:rFonts w:cs="Arial"/>
          <w:color w:val="auto"/>
          <w:szCs w:val="24"/>
        </w:rPr>
        <w:t>E</w:t>
      </w:r>
      <w:r w:rsidR="00264AD6" w:rsidRPr="001E71B5">
        <w:rPr>
          <w:rFonts w:cs="Arial"/>
          <w:szCs w:val="24"/>
        </w:rPr>
        <w:t>in attraktives Büro</w:t>
      </w:r>
      <w:r w:rsidR="00BF114A">
        <w:rPr>
          <w:rFonts w:cs="Arial"/>
          <w:szCs w:val="24"/>
        </w:rPr>
        <w:t>umfeld</w:t>
      </w:r>
      <w:r w:rsidR="00264AD6" w:rsidRPr="001E71B5">
        <w:rPr>
          <w:rFonts w:cs="Arial"/>
          <w:szCs w:val="24"/>
        </w:rPr>
        <w:t xml:space="preserve"> mit flexiblen und ergonomischen Arbeitsplätzen ist für Unternehmen zum wichtigen Wettbewerbsfaktor geworden</w:t>
      </w:r>
      <w:r>
        <w:rPr>
          <w:rFonts w:cs="Arial"/>
          <w:szCs w:val="24"/>
        </w:rPr>
        <w:t xml:space="preserve">“, erklärt Ralf </w:t>
      </w:r>
      <w:proofErr w:type="spellStart"/>
      <w:r>
        <w:rPr>
          <w:rFonts w:cs="Arial"/>
          <w:szCs w:val="24"/>
        </w:rPr>
        <w:t>Müterthies</w:t>
      </w:r>
      <w:proofErr w:type="spellEnd"/>
      <w:r>
        <w:rPr>
          <w:rFonts w:cs="Arial"/>
          <w:szCs w:val="24"/>
        </w:rPr>
        <w:t xml:space="preserve">, </w:t>
      </w:r>
      <w:r w:rsidRPr="009167A9">
        <w:rPr>
          <w:rFonts w:cs="Arial"/>
          <w:color w:val="auto"/>
          <w:szCs w:val="24"/>
        </w:rPr>
        <w:t xml:space="preserve">Head </w:t>
      </w:r>
      <w:proofErr w:type="spellStart"/>
      <w:r w:rsidRPr="009167A9">
        <w:rPr>
          <w:rFonts w:cs="Arial"/>
          <w:color w:val="auto"/>
          <w:szCs w:val="24"/>
        </w:rPr>
        <w:t>of</w:t>
      </w:r>
      <w:proofErr w:type="spellEnd"/>
      <w:r w:rsidRPr="009167A9">
        <w:rPr>
          <w:rFonts w:cs="Arial"/>
          <w:color w:val="auto"/>
          <w:szCs w:val="24"/>
        </w:rPr>
        <w:t xml:space="preserve"> Market </w:t>
      </w:r>
      <w:proofErr w:type="spellStart"/>
      <w:r w:rsidRPr="009167A9">
        <w:rPr>
          <w:rFonts w:cs="Arial"/>
          <w:color w:val="auto"/>
          <w:szCs w:val="24"/>
        </w:rPr>
        <w:t>Intelligence</w:t>
      </w:r>
      <w:proofErr w:type="spellEnd"/>
      <w:r>
        <w:rPr>
          <w:rFonts w:cs="Arial"/>
          <w:szCs w:val="24"/>
        </w:rPr>
        <w:t xml:space="preserve"> bei </w:t>
      </w:r>
      <w:proofErr w:type="spellStart"/>
      <w:r>
        <w:rPr>
          <w:rFonts w:cs="Arial"/>
          <w:szCs w:val="24"/>
        </w:rPr>
        <w:t>Hettich</w:t>
      </w:r>
      <w:proofErr w:type="spellEnd"/>
      <w:r>
        <w:rPr>
          <w:rFonts w:cs="Arial"/>
          <w:szCs w:val="24"/>
        </w:rPr>
        <w:t>.</w:t>
      </w:r>
      <w:r w:rsidR="00264AD6" w:rsidRPr="001E71B5">
        <w:rPr>
          <w:rFonts w:cs="Arial"/>
          <w:szCs w:val="24"/>
        </w:rPr>
        <w:t xml:space="preserve"> </w:t>
      </w:r>
      <w:r>
        <w:rPr>
          <w:rFonts w:cs="Arial"/>
          <w:szCs w:val="24"/>
        </w:rPr>
        <w:t>„</w:t>
      </w:r>
      <w:r w:rsidR="002B5470" w:rsidRPr="001E71B5">
        <w:rPr>
          <w:rFonts w:cs="Arial"/>
          <w:color w:val="auto"/>
          <w:szCs w:val="24"/>
        </w:rPr>
        <w:t xml:space="preserve">Dabei werden wichtige Trends deutlich: </w:t>
      </w:r>
      <w:r w:rsidR="00565B5F">
        <w:rPr>
          <w:rFonts w:cs="Arial"/>
          <w:color w:val="auto"/>
          <w:szCs w:val="24"/>
        </w:rPr>
        <w:t>Die B</w:t>
      </w:r>
      <w:r w:rsidR="002B5470" w:rsidRPr="001E71B5">
        <w:rPr>
          <w:rFonts w:cs="Arial"/>
          <w:color w:val="auto"/>
          <w:szCs w:val="24"/>
        </w:rPr>
        <w:t>üro</w:t>
      </w:r>
      <w:r w:rsidR="00565B5F">
        <w:rPr>
          <w:rFonts w:cs="Arial"/>
          <w:color w:val="auto"/>
          <w:szCs w:val="24"/>
        </w:rPr>
        <w:t>welten</w:t>
      </w:r>
      <w:r w:rsidR="002B5470" w:rsidRPr="001E71B5">
        <w:rPr>
          <w:rFonts w:cs="Arial"/>
          <w:color w:val="auto"/>
          <w:szCs w:val="24"/>
        </w:rPr>
        <w:t xml:space="preserve"> werden wohn</w:t>
      </w:r>
      <w:r w:rsidR="002B5470" w:rsidRPr="001E71B5">
        <w:rPr>
          <w:rFonts w:cs="Arial"/>
          <w:szCs w:val="24"/>
        </w:rPr>
        <w:t>licher und orientieren sich</w:t>
      </w:r>
      <w:r w:rsidR="00382BC4">
        <w:rPr>
          <w:rFonts w:cs="Arial"/>
          <w:szCs w:val="24"/>
        </w:rPr>
        <w:t xml:space="preserve"> mit </w:t>
      </w:r>
      <w:r w:rsidR="00EA0308">
        <w:rPr>
          <w:rFonts w:cs="Arial"/>
          <w:szCs w:val="24"/>
        </w:rPr>
        <w:t xml:space="preserve">ihrer </w:t>
      </w:r>
      <w:r w:rsidR="00382BC4">
        <w:rPr>
          <w:rFonts w:cs="Arial"/>
          <w:szCs w:val="24"/>
        </w:rPr>
        <w:t>Ausstattung</w:t>
      </w:r>
      <w:r w:rsidR="002B5470" w:rsidRPr="001E71B5">
        <w:rPr>
          <w:rFonts w:cs="Arial"/>
          <w:szCs w:val="24"/>
        </w:rPr>
        <w:t xml:space="preserve"> an den Bedürfnissen der Mitarbeiter. </w:t>
      </w:r>
      <w:proofErr w:type="spellStart"/>
      <w:r w:rsidR="00264AD6" w:rsidRPr="001E71B5">
        <w:rPr>
          <w:rFonts w:cs="Arial"/>
          <w:szCs w:val="24"/>
        </w:rPr>
        <w:t>Hettich</w:t>
      </w:r>
      <w:proofErr w:type="spellEnd"/>
      <w:r w:rsidR="00264AD6" w:rsidRPr="001E71B5">
        <w:rPr>
          <w:rFonts w:cs="Arial"/>
          <w:szCs w:val="24"/>
        </w:rPr>
        <w:t xml:space="preserve"> </w:t>
      </w:r>
      <w:r w:rsidR="002B5470" w:rsidRPr="001E71B5">
        <w:rPr>
          <w:rFonts w:cs="Arial"/>
          <w:szCs w:val="24"/>
        </w:rPr>
        <w:t>präsentiert kreative Konzepte für moderne Büroausstattungen, die de</w:t>
      </w:r>
      <w:r w:rsidR="00F52325" w:rsidRPr="001E71B5">
        <w:rPr>
          <w:rFonts w:cs="Arial"/>
          <w:szCs w:val="24"/>
        </w:rPr>
        <w:t>n</w:t>
      </w:r>
      <w:r w:rsidR="002B5470" w:rsidRPr="001E71B5">
        <w:rPr>
          <w:rFonts w:cs="Arial"/>
          <w:szCs w:val="24"/>
        </w:rPr>
        <w:t xml:space="preserve"> Nutzer</w:t>
      </w:r>
      <w:r w:rsidR="00F52325" w:rsidRPr="001E71B5">
        <w:rPr>
          <w:rFonts w:cs="Arial"/>
          <w:szCs w:val="24"/>
        </w:rPr>
        <w:t>n</w:t>
      </w:r>
      <w:r w:rsidR="002B5470" w:rsidRPr="001E71B5">
        <w:rPr>
          <w:rFonts w:cs="Arial"/>
          <w:szCs w:val="24"/>
        </w:rPr>
        <w:t xml:space="preserve"> den Arbeitsalltag erleichtern.</w:t>
      </w:r>
      <w:r>
        <w:rPr>
          <w:rFonts w:cs="Arial"/>
          <w:szCs w:val="24"/>
        </w:rPr>
        <w:t>“</w:t>
      </w:r>
    </w:p>
    <w:p w14:paraId="1E776D12" w14:textId="77777777" w:rsidR="00BF7B50" w:rsidRPr="002B5470" w:rsidRDefault="00BF7B50" w:rsidP="00264AD6">
      <w:pPr>
        <w:pStyle w:val="KeinLeerraum"/>
        <w:widowControl w:val="0"/>
        <w:suppressAutoHyphens/>
        <w:spacing w:line="360" w:lineRule="auto"/>
        <w:ind w:right="-1"/>
        <w:rPr>
          <w:rFonts w:ascii="Arial" w:hAnsi="Arial" w:cs="Arial"/>
          <w:sz w:val="24"/>
          <w:szCs w:val="24"/>
        </w:rPr>
      </w:pPr>
    </w:p>
    <w:p w14:paraId="66A01F02" w14:textId="77777777" w:rsidR="00BF7B50" w:rsidRPr="001405EE" w:rsidRDefault="00BF7B50" w:rsidP="00BF7B50">
      <w:pPr>
        <w:pStyle w:val="KeinLeerraum"/>
        <w:widowControl w:val="0"/>
        <w:suppressAutoHyphens/>
        <w:spacing w:line="360" w:lineRule="auto"/>
        <w:ind w:right="-1"/>
        <w:rPr>
          <w:rFonts w:ascii="Arial" w:hAnsi="Arial" w:cs="Arial"/>
          <w:b/>
          <w:sz w:val="24"/>
          <w:szCs w:val="24"/>
        </w:rPr>
      </w:pPr>
      <w:proofErr w:type="spellStart"/>
      <w:r w:rsidRPr="001405EE">
        <w:rPr>
          <w:rFonts w:ascii="Arial" w:hAnsi="Arial" w:cs="Arial"/>
          <w:b/>
          <w:sz w:val="24"/>
          <w:szCs w:val="24"/>
        </w:rPr>
        <w:t>Lounger</w:t>
      </w:r>
      <w:proofErr w:type="spellEnd"/>
      <w:r w:rsidRPr="001405EE">
        <w:rPr>
          <w:rFonts w:ascii="Arial" w:hAnsi="Arial" w:cs="Arial"/>
          <w:b/>
          <w:sz w:val="24"/>
          <w:szCs w:val="24"/>
        </w:rPr>
        <w:t xml:space="preserve"> mit vielen Funktionen</w:t>
      </w:r>
    </w:p>
    <w:p w14:paraId="50285A54" w14:textId="26398642" w:rsidR="00BF7B50" w:rsidRPr="001405EE" w:rsidRDefault="00BF7B50" w:rsidP="00BF7B50">
      <w:pPr>
        <w:pStyle w:val="KeinLeerraum"/>
        <w:widowControl w:val="0"/>
        <w:suppressAutoHyphens/>
        <w:spacing w:line="360" w:lineRule="auto"/>
        <w:ind w:right="-1"/>
        <w:rPr>
          <w:rFonts w:ascii="Arial" w:hAnsi="Arial" w:cs="Arial"/>
          <w:sz w:val="24"/>
          <w:szCs w:val="24"/>
        </w:rPr>
      </w:pPr>
      <w:r w:rsidRPr="001405EE">
        <w:rPr>
          <w:rFonts w:ascii="Arial" w:hAnsi="Arial" w:cs="Arial"/>
          <w:sz w:val="24"/>
          <w:szCs w:val="24"/>
        </w:rPr>
        <w:t>Der Office-</w:t>
      </w:r>
      <w:proofErr w:type="spellStart"/>
      <w:r w:rsidRPr="001405EE">
        <w:rPr>
          <w:rFonts w:ascii="Arial" w:hAnsi="Arial" w:cs="Arial"/>
          <w:sz w:val="24"/>
          <w:szCs w:val="24"/>
        </w:rPr>
        <w:t>Lounger</w:t>
      </w:r>
      <w:proofErr w:type="spellEnd"/>
      <w:r w:rsidRPr="001405EE">
        <w:rPr>
          <w:rFonts w:ascii="Arial" w:hAnsi="Arial" w:cs="Arial"/>
          <w:sz w:val="24"/>
          <w:szCs w:val="24"/>
        </w:rPr>
        <w:t xml:space="preserve"> bringt Komfort ins Team-Büro. Das neue Arbeitsplatzkonzept ermöglicht Arbeiten im Sitzen, Stehen und – ganz neu – auch im Liegen. Zuhause nutzt man das Sofa häufig für die Arbeit mit Laptop oder Tablet. Nun hat dieser Trend auch Einzug ins Büro gehalten, z.B. bei Start-Up-Unternehmen. Die bequeme Office-Liege lädt </w:t>
      </w:r>
      <w:r w:rsidR="0049073A">
        <w:rPr>
          <w:rFonts w:ascii="Arial" w:hAnsi="Arial" w:cs="Arial"/>
          <w:sz w:val="24"/>
          <w:szCs w:val="24"/>
        </w:rPr>
        <w:t>entweder zum</w:t>
      </w:r>
      <w:r w:rsidR="00413C63">
        <w:rPr>
          <w:rFonts w:ascii="Arial" w:hAnsi="Arial" w:cs="Arial"/>
          <w:sz w:val="24"/>
          <w:szCs w:val="24"/>
        </w:rPr>
        <w:t xml:space="preserve"> </w:t>
      </w:r>
      <w:r w:rsidR="00413C63" w:rsidRPr="001405EE">
        <w:rPr>
          <w:rFonts w:ascii="Arial" w:hAnsi="Arial" w:cs="Arial"/>
          <w:sz w:val="24"/>
          <w:szCs w:val="24"/>
        </w:rPr>
        <w:t xml:space="preserve">„power </w:t>
      </w:r>
      <w:proofErr w:type="spellStart"/>
      <w:r w:rsidR="00413C63" w:rsidRPr="001405EE">
        <w:rPr>
          <w:rFonts w:ascii="Arial" w:hAnsi="Arial" w:cs="Arial"/>
          <w:sz w:val="24"/>
          <w:szCs w:val="24"/>
        </w:rPr>
        <w:t>napping</w:t>
      </w:r>
      <w:proofErr w:type="spellEnd"/>
      <w:r w:rsidR="00413C63" w:rsidRPr="001405EE">
        <w:rPr>
          <w:rFonts w:ascii="Arial" w:hAnsi="Arial" w:cs="Arial"/>
          <w:sz w:val="24"/>
          <w:szCs w:val="24"/>
        </w:rPr>
        <w:t>“ ein</w:t>
      </w:r>
      <w:r w:rsidRPr="001405EE">
        <w:rPr>
          <w:rFonts w:ascii="Arial" w:hAnsi="Arial" w:cs="Arial"/>
          <w:sz w:val="24"/>
          <w:szCs w:val="24"/>
        </w:rPr>
        <w:t xml:space="preserve"> </w:t>
      </w:r>
      <w:r w:rsidR="0049073A">
        <w:rPr>
          <w:rFonts w:ascii="Arial" w:hAnsi="Arial" w:cs="Arial"/>
          <w:sz w:val="24"/>
          <w:szCs w:val="24"/>
        </w:rPr>
        <w:t>oder sie lässt sich d</w:t>
      </w:r>
      <w:r w:rsidRPr="001405EE">
        <w:rPr>
          <w:rFonts w:ascii="Arial" w:hAnsi="Arial" w:cs="Arial"/>
          <w:sz w:val="24"/>
          <w:szCs w:val="24"/>
        </w:rPr>
        <w:t xml:space="preserve">ank der verschiedenen Einstellmöglichkeiten auch für entspanntes Arbeiten nutzen. Das Sideboard unter der </w:t>
      </w:r>
      <w:r w:rsidRPr="001405EE">
        <w:rPr>
          <w:rFonts w:ascii="Arial" w:hAnsi="Arial" w:cs="Arial"/>
          <w:sz w:val="24"/>
          <w:szCs w:val="24"/>
        </w:rPr>
        <w:lastRenderedPageBreak/>
        <w:t xml:space="preserve">Liege bietet </w:t>
      </w:r>
      <w:r w:rsidR="0049073A">
        <w:rPr>
          <w:rFonts w:ascii="Arial" w:hAnsi="Arial" w:cs="Arial"/>
          <w:sz w:val="24"/>
          <w:szCs w:val="24"/>
        </w:rPr>
        <w:t>nützlichen</w:t>
      </w:r>
      <w:r w:rsidRPr="001405EE">
        <w:rPr>
          <w:rFonts w:ascii="Arial" w:hAnsi="Arial" w:cs="Arial"/>
          <w:sz w:val="24"/>
          <w:szCs w:val="24"/>
        </w:rPr>
        <w:t xml:space="preserve"> Stauraum: Sei es ein herausziehbares Tablar zur Aktenablage oder auch ein geräumiger Unterschrankauszug, in dem der urbane Office-Worker seinen e-</w:t>
      </w:r>
      <w:proofErr w:type="spellStart"/>
      <w:r w:rsidRPr="001405EE">
        <w:rPr>
          <w:rFonts w:ascii="Arial" w:hAnsi="Arial" w:cs="Arial"/>
          <w:sz w:val="24"/>
          <w:szCs w:val="24"/>
        </w:rPr>
        <w:t>Scooter</w:t>
      </w:r>
      <w:proofErr w:type="spellEnd"/>
      <w:r w:rsidRPr="001405EE">
        <w:rPr>
          <w:rFonts w:ascii="Arial" w:hAnsi="Arial" w:cs="Arial"/>
          <w:sz w:val="24"/>
          <w:szCs w:val="24"/>
        </w:rPr>
        <w:t xml:space="preserve"> verstauen und während der Arbeitszeit gleich wieder aufladen kann.</w:t>
      </w:r>
    </w:p>
    <w:p w14:paraId="0CD5E2AF" w14:textId="737732A2" w:rsidR="00D050D0" w:rsidRPr="00D050D0" w:rsidRDefault="00D050D0" w:rsidP="00D050D0">
      <w:pPr>
        <w:pStyle w:val="KeinLeerraum"/>
        <w:widowControl w:val="0"/>
        <w:suppressAutoHyphens/>
        <w:spacing w:line="360" w:lineRule="auto"/>
        <w:ind w:right="-1"/>
        <w:rPr>
          <w:rFonts w:ascii="Arial" w:hAnsi="Arial" w:cs="Arial"/>
          <w:b/>
          <w:sz w:val="24"/>
          <w:szCs w:val="24"/>
        </w:rPr>
      </w:pPr>
      <w:r>
        <w:rPr>
          <w:rFonts w:ascii="Arial" w:hAnsi="Arial" w:cs="Arial"/>
          <w:b/>
          <w:sz w:val="24"/>
          <w:szCs w:val="24"/>
        </w:rPr>
        <w:br/>
      </w:r>
      <w:r w:rsidRPr="00D050D0">
        <w:rPr>
          <w:rFonts w:ascii="Arial" w:hAnsi="Arial" w:cs="Arial"/>
          <w:b/>
          <w:sz w:val="24"/>
          <w:szCs w:val="24"/>
        </w:rPr>
        <w:t>Flexible Polster-Schallschutzwände</w:t>
      </w:r>
    </w:p>
    <w:p w14:paraId="0466016F" w14:textId="77777777" w:rsidR="00D050D0" w:rsidRPr="00D050D0" w:rsidRDefault="00D050D0" w:rsidP="00D050D0">
      <w:pPr>
        <w:pStyle w:val="KeinLeerraum"/>
        <w:widowControl w:val="0"/>
        <w:suppressAutoHyphens/>
        <w:spacing w:line="360" w:lineRule="auto"/>
        <w:ind w:right="-1"/>
        <w:rPr>
          <w:rFonts w:ascii="Arial" w:hAnsi="Arial" w:cs="Arial"/>
          <w:sz w:val="24"/>
          <w:szCs w:val="24"/>
        </w:rPr>
      </w:pPr>
    </w:p>
    <w:p w14:paraId="5D8F3F93" w14:textId="7630FD01" w:rsidR="003F473F" w:rsidRDefault="00D050D0" w:rsidP="00D050D0">
      <w:pPr>
        <w:pStyle w:val="KeinLeerraum"/>
        <w:widowControl w:val="0"/>
        <w:suppressAutoHyphens/>
        <w:spacing w:line="360" w:lineRule="auto"/>
        <w:ind w:right="-1"/>
        <w:rPr>
          <w:rFonts w:ascii="Arial" w:hAnsi="Arial" w:cs="Arial"/>
          <w:sz w:val="24"/>
          <w:szCs w:val="24"/>
        </w:rPr>
      </w:pPr>
      <w:r w:rsidRPr="00D050D0">
        <w:rPr>
          <w:rFonts w:ascii="Arial" w:hAnsi="Arial" w:cs="Arial"/>
          <w:sz w:val="24"/>
          <w:szCs w:val="24"/>
        </w:rPr>
        <w:t>Flexible Schallschutzwände lassen sich auch direkt am Büroschreibtisch einsetzen. Zum konzentrierten Arbeiten werden die Polster einfach hochgeklappt, so entsteht eine geschützte Koje. Ist das Polster dann wieder zusammengefaltet, zeigt man sich offen für das Gespräch mit den Kollegen. Und auch das Büro-Sofa ist mit faltbaren Schallschutzwänden ausgestattet, die nach Bedarf eine visuelle und akustische Rückzugsmöglichkeit bieten. Das Sofa verfügt darüber hinaus über eine Sitztiefenverstellung zur individuellen Anpassung an die Körpergröße oder die gewünschte Sitzposition.</w:t>
      </w:r>
    </w:p>
    <w:p w14:paraId="142CCA4F" w14:textId="77777777" w:rsidR="00D050D0" w:rsidRPr="001405EE" w:rsidRDefault="00D050D0" w:rsidP="00BF7B50">
      <w:pPr>
        <w:pStyle w:val="KeinLeerraum"/>
        <w:widowControl w:val="0"/>
        <w:suppressAutoHyphens/>
        <w:spacing w:line="360" w:lineRule="auto"/>
        <w:ind w:right="-1"/>
        <w:rPr>
          <w:rFonts w:ascii="Arial" w:hAnsi="Arial" w:cs="Arial"/>
          <w:sz w:val="24"/>
          <w:szCs w:val="24"/>
        </w:rPr>
      </w:pPr>
    </w:p>
    <w:p w14:paraId="7A1B9F6F" w14:textId="77777777" w:rsidR="00711265" w:rsidRPr="001405EE" w:rsidRDefault="00711265" w:rsidP="00711265">
      <w:pPr>
        <w:pStyle w:val="KeinLeerraum"/>
        <w:widowControl w:val="0"/>
        <w:suppressAutoHyphens/>
        <w:spacing w:line="360" w:lineRule="auto"/>
        <w:ind w:right="-1"/>
        <w:rPr>
          <w:rFonts w:ascii="Arial" w:hAnsi="Arial" w:cs="Arial"/>
          <w:b/>
          <w:sz w:val="24"/>
          <w:szCs w:val="24"/>
        </w:rPr>
      </w:pPr>
      <w:proofErr w:type="spellStart"/>
      <w:r w:rsidRPr="001405EE">
        <w:rPr>
          <w:rFonts w:ascii="Arial" w:hAnsi="Arial" w:cs="Arial"/>
          <w:b/>
          <w:sz w:val="24"/>
          <w:szCs w:val="24"/>
        </w:rPr>
        <w:t>SmarTray</w:t>
      </w:r>
      <w:proofErr w:type="spellEnd"/>
      <w:r w:rsidRPr="001405EE">
        <w:rPr>
          <w:rFonts w:ascii="Arial" w:hAnsi="Arial" w:cs="Arial"/>
          <w:b/>
          <w:sz w:val="24"/>
          <w:szCs w:val="24"/>
        </w:rPr>
        <w:t>: Intelligent und sicher organisiert</w:t>
      </w:r>
    </w:p>
    <w:p w14:paraId="41C9E95B" w14:textId="676E7782" w:rsidR="00711265" w:rsidRPr="001405EE" w:rsidRDefault="00711265" w:rsidP="00711265">
      <w:pPr>
        <w:pStyle w:val="KeinLeerraum"/>
        <w:widowControl w:val="0"/>
        <w:suppressAutoHyphens/>
        <w:spacing w:line="360" w:lineRule="auto"/>
        <w:ind w:right="-1"/>
        <w:rPr>
          <w:rFonts w:ascii="Arial" w:hAnsi="Arial" w:cs="Arial"/>
          <w:sz w:val="24"/>
          <w:szCs w:val="24"/>
        </w:rPr>
      </w:pPr>
      <w:r w:rsidRPr="001405EE">
        <w:rPr>
          <w:rFonts w:ascii="Arial" w:hAnsi="Arial" w:cs="Arial"/>
          <w:sz w:val="24"/>
          <w:szCs w:val="24"/>
        </w:rPr>
        <w:t>Das modulare</w:t>
      </w:r>
      <w:r w:rsidR="001405EE">
        <w:rPr>
          <w:rFonts w:ascii="Arial" w:hAnsi="Arial" w:cs="Arial"/>
          <w:sz w:val="24"/>
          <w:szCs w:val="24"/>
        </w:rPr>
        <w:t>,</w:t>
      </w:r>
      <w:r w:rsidRPr="001405EE">
        <w:rPr>
          <w:rFonts w:ascii="Arial" w:hAnsi="Arial" w:cs="Arial"/>
          <w:sz w:val="24"/>
          <w:szCs w:val="24"/>
        </w:rPr>
        <w:t xml:space="preserve"> kompakte </w:t>
      </w:r>
      <w:proofErr w:type="spellStart"/>
      <w:r w:rsidRPr="001405EE">
        <w:rPr>
          <w:rFonts w:ascii="Arial" w:hAnsi="Arial" w:cs="Arial"/>
          <w:sz w:val="24"/>
          <w:szCs w:val="24"/>
        </w:rPr>
        <w:t>SmarTray</w:t>
      </w:r>
      <w:proofErr w:type="spellEnd"/>
      <w:r w:rsidRPr="001405EE">
        <w:rPr>
          <w:rFonts w:ascii="Arial" w:hAnsi="Arial" w:cs="Arial"/>
          <w:sz w:val="24"/>
          <w:szCs w:val="24"/>
        </w:rPr>
        <w:t xml:space="preserve"> von </w:t>
      </w:r>
      <w:proofErr w:type="spellStart"/>
      <w:r w:rsidRPr="001405EE">
        <w:rPr>
          <w:rFonts w:ascii="Arial" w:hAnsi="Arial" w:cs="Arial"/>
          <w:sz w:val="24"/>
          <w:szCs w:val="24"/>
        </w:rPr>
        <w:t>Hettich</w:t>
      </w:r>
      <w:proofErr w:type="spellEnd"/>
      <w:r w:rsidRPr="001405EE">
        <w:rPr>
          <w:rFonts w:ascii="Arial" w:hAnsi="Arial" w:cs="Arial"/>
          <w:sz w:val="24"/>
          <w:szCs w:val="24"/>
        </w:rPr>
        <w:t xml:space="preserve"> findet unter der Schreibtischplatte ebenso Platz wie in jedem Schrank. Das Materialschalensystem überzeugt durch hohe Material- und Verarbeitungsqualität sowie Komfortmerkmale wie Push </w:t>
      </w:r>
      <w:proofErr w:type="spellStart"/>
      <w:r w:rsidRPr="001405EE">
        <w:rPr>
          <w:rFonts w:ascii="Arial" w:hAnsi="Arial" w:cs="Arial"/>
          <w:sz w:val="24"/>
          <w:szCs w:val="24"/>
        </w:rPr>
        <w:t>to</w:t>
      </w:r>
      <w:proofErr w:type="spellEnd"/>
      <w:r w:rsidRPr="001405EE">
        <w:rPr>
          <w:rFonts w:ascii="Arial" w:hAnsi="Arial" w:cs="Arial"/>
          <w:sz w:val="24"/>
          <w:szCs w:val="24"/>
        </w:rPr>
        <w:t xml:space="preserve"> open oder den gedämpften Selbsteinzug mit Silent System. </w:t>
      </w:r>
      <w:proofErr w:type="spellStart"/>
      <w:r w:rsidR="00916C01" w:rsidRPr="001405EE">
        <w:rPr>
          <w:rFonts w:ascii="Arial" w:hAnsi="Arial" w:cs="Arial"/>
          <w:sz w:val="24"/>
          <w:szCs w:val="24"/>
        </w:rPr>
        <w:t>SmarTray</w:t>
      </w:r>
      <w:proofErr w:type="spellEnd"/>
      <w:r w:rsidR="00916C01" w:rsidRPr="001405EE">
        <w:rPr>
          <w:rFonts w:ascii="Arial" w:hAnsi="Arial" w:cs="Arial"/>
          <w:sz w:val="24"/>
          <w:szCs w:val="24"/>
        </w:rPr>
        <w:t xml:space="preserve"> </w:t>
      </w:r>
      <w:r w:rsidR="00916C01">
        <w:rPr>
          <w:rFonts w:ascii="Arial" w:hAnsi="Arial" w:cs="Arial"/>
          <w:sz w:val="24"/>
          <w:szCs w:val="24"/>
        </w:rPr>
        <w:t>ist abschließbar und ver</w:t>
      </w:r>
      <w:r w:rsidR="001405EE">
        <w:rPr>
          <w:rFonts w:ascii="Arial" w:hAnsi="Arial" w:cs="Arial"/>
          <w:sz w:val="24"/>
          <w:szCs w:val="24"/>
        </w:rPr>
        <w:t xml:space="preserve">fügt </w:t>
      </w:r>
      <w:r w:rsidRPr="001405EE">
        <w:rPr>
          <w:rFonts w:ascii="Arial" w:hAnsi="Arial" w:cs="Arial"/>
          <w:sz w:val="24"/>
          <w:szCs w:val="24"/>
        </w:rPr>
        <w:t xml:space="preserve">über </w:t>
      </w:r>
      <w:r w:rsidR="001405EE">
        <w:rPr>
          <w:rFonts w:ascii="Arial" w:hAnsi="Arial" w:cs="Arial"/>
          <w:sz w:val="24"/>
          <w:szCs w:val="24"/>
        </w:rPr>
        <w:t xml:space="preserve">praktische </w:t>
      </w:r>
      <w:r w:rsidRPr="001405EE">
        <w:rPr>
          <w:rFonts w:ascii="Arial" w:hAnsi="Arial" w:cs="Arial"/>
          <w:sz w:val="24"/>
          <w:szCs w:val="24"/>
        </w:rPr>
        <w:t xml:space="preserve">Kabeldurchlässe zum Aufladen von elektronischen Geräten. </w:t>
      </w:r>
      <w:r w:rsidR="00916C01">
        <w:rPr>
          <w:rFonts w:ascii="Arial" w:hAnsi="Arial" w:cs="Arial"/>
          <w:sz w:val="24"/>
          <w:szCs w:val="24"/>
        </w:rPr>
        <w:t xml:space="preserve">Die Auswahl </w:t>
      </w:r>
      <w:r w:rsidRPr="001405EE">
        <w:rPr>
          <w:rFonts w:ascii="Arial" w:hAnsi="Arial" w:cs="Arial"/>
          <w:sz w:val="24"/>
          <w:szCs w:val="24"/>
        </w:rPr>
        <w:t xml:space="preserve">bei Gehäusefarben und -höhen </w:t>
      </w:r>
      <w:r w:rsidR="00916C01">
        <w:rPr>
          <w:rFonts w:ascii="Arial" w:hAnsi="Arial" w:cs="Arial"/>
          <w:sz w:val="24"/>
          <w:szCs w:val="24"/>
        </w:rPr>
        <w:t xml:space="preserve">eröffnet </w:t>
      </w:r>
      <w:r w:rsidRPr="001405EE">
        <w:rPr>
          <w:rFonts w:ascii="Arial" w:hAnsi="Arial" w:cs="Arial"/>
          <w:sz w:val="24"/>
          <w:szCs w:val="24"/>
        </w:rPr>
        <w:t xml:space="preserve">vielfältige </w:t>
      </w:r>
      <w:r w:rsidR="00916C01">
        <w:rPr>
          <w:rFonts w:ascii="Arial" w:hAnsi="Arial" w:cs="Arial"/>
          <w:sz w:val="24"/>
          <w:szCs w:val="24"/>
        </w:rPr>
        <w:t>Designoptionen</w:t>
      </w:r>
      <w:r w:rsidRPr="001405EE">
        <w:rPr>
          <w:rFonts w:ascii="Arial" w:hAnsi="Arial" w:cs="Arial"/>
          <w:sz w:val="24"/>
          <w:szCs w:val="24"/>
        </w:rPr>
        <w:t>.</w:t>
      </w:r>
      <w:r w:rsidR="001405EE">
        <w:rPr>
          <w:rFonts w:ascii="Arial" w:hAnsi="Arial" w:cs="Arial"/>
          <w:sz w:val="24"/>
          <w:szCs w:val="24"/>
        </w:rPr>
        <w:t xml:space="preserve"> </w:t>
      </w:r>
      <w:r w:rsidRPr="001405EE">
        <w:rPr>
          <w:rFonts w:ascii="Arial" w:hAnsi="Arial" w:cs="Arial"/>
          <w:sz w:val="24"/>
          <w:szCs w:val="24"/>
        </w:rPr>
        <w:t xml:space="preserve">Durch den </w:t>
      </w:r>
      <w:proofErr w:type="spellStart"/>
      <w:r w:rsidRPr="001405EE">
        <w:rPr>
          <w:rFonts w:ascii="Arial" w:hAnsi="Arial" w:cs="Arial"/>
          <w:sz w:val="24"/>
          <w:szCs w:val="24"/>
        </w:rPr>
        <w:t>Quadro</w:t>
      </w:r>
      <w:proofErr w:type="spellEnd"/>
      <w:r w:rsidRPr="001405EE">
        <w:rPr>
          <w:rFonts w:ascii="Arial" w:hAnsi="Arial" w:cs="Arial"/>
          <w:sz w:val="24"/>
          <w:szCs w:val="24"/>
        </w:rPr>
        <w:t xml:space="preserve"> Vollauszug mit Silent System kann die ganze Materialschale aufgezogen werden, so dass auch große </w:t>
      </w:r>
      <w:r w:rsidRPr="001405EE">
        <w:rPr>
          <w:rFonts w:ascii="Arial" w:hAnsi="Arial" w:cs="Arial"/>
          <w:sz w:val="24"/>
          <w:szCs w:val="24"/>
        </w:rPr>
        <w:lastRenderedPageBreak/>
        <w:t xml:space="preserve">Gegenstände wie Notebooks bequem verstaut werden können. </w:t>
      </w:r>
    </w:p>
    <w:p w14:paraId="5CB69A86" w14:textId="77777777" w:rsidR="00711265" w:rsidRPr="001405EE" w:rsidRDefault="00711265" w:rsidP="00711265">
      <w:pPr>
        <w:pStyle w:val="KeinLeerraum"/>
        <w:widowControl w:val="0"/>
        <w:suppressAutoHyphens/>
        <w:spacing w:line="360" w:lineRule="auto"/>
        <w:ind w:right="-1"/>
        <w:rPr>
          <w:rFonts w:ascii="Arial" w:hAnsi="Arial" w:cs="Arial"/>
          <w:sz w:val="24"/>
          <w:szCs w:val="24"/>
        </w:rPr>
      </w:pPr>
    </w:p>
    <w:p w14:paraId="7A0A2976" w14:textId="7E88B4DB" w:rsidR="00711265" w:rsidRPr="001405EE" w:rsidRDefault="00711265" w:rsidP="00711265">
      <w:pPr>
        <w:pStyle w:val="KeinLeerraum"/>
        <w:widowControl w:val="0"/>
        <w:suppressAutoHyphens/>
        <w:spacing w:line="360" w:lineRule="auto"/>
        <w:ind w:right="-1"/>
        <w:rPr>
          <w:rFonts w:ascii="Arial" w:hAnsi="Arial" w:cs="Arial"/>
          <w:b/>
          <w:sz w:val="24"/>
          <w:szCs w:val="24"/>
        </w:rPr>
      </w:pPr>
      <w:proofErr w:type="spellStart"/>
      <w:r w:rsidRPr="001405EE">
        <w:rPr>
          <w:rFonts w:ascii="Arial" w:hAnsi="Arial" w:cs="Arial"/>
          <w:b/>
          <w:sz w:val="24"/>
          <w:szCs w:val="24"/>
        </w:rPr>
        <w:t>Legadrive</w:t>
      </w:r>
      <w:proofErr w:type="spellEnd"/>
      <w:r w:rsidRPr="001405EE">
        <w:rPr>
          <w:rFonts w:ascii="Arial" w:hAnsi="Arial" w:cs="Arial"/>
          <w:b/>
          <w:sz w:val="24"/>
          <w:szCs w:val="24"/>
        </w:rPr>
        <w:t xml:space="preserve"> Eco</w:t>
      </w:r>
    </w:p>
    <w:p w14:paraId="0AC7193A" w14:textId="1D66CE46" w:rsidR="007A5362" w:rsidRDefault="00427CAA" w:rsidP="00327558">
      <w:pPr>
        <w:spacing w:line="360" w:lineRule="auto"/>
        <w:rPr>
          <w:rFonts w:cs="Arial"/>
          <w:szCs w:val="24"/>
        </w:rPr>
      </w:pPr>
      <w:r w:rsidRPr="001405EE">
        <w:rPr>
          <w:rFonts w:cs="Arial"/>
          <w:szCs w:val="24"/>
        </w:rPr>
        <w:t xml:space="preserve">Höhenverstellbare Schreibtische </w:t>
      </w:r>
      <w:r w:rsidR="00327558" w:rsidRPr="001405EE">
        <w:rPr>
          <w:rFonts w:cs="Arial"/>
          <w:szCs w:val="24"/>
        </w:rPr>
        <w:t xml:space="preserve">werden immer beliebter, denn sie erlauben rückenschonendes </w:t>
      </w:r>
      <w:r w:rsidRPr="001405EE">
        <w:rPr>
          <w:rFonts w:cs="Arial"/>
          <w:szCs w:val="24"/>
        </w:rPr>
        <w:t xml:space="preserve">Arbeiten im Sitzen </w:t>
      </w:r>
      <w:r w:rsidR="00E84D69">
        <w:rPr>
          <w:rFonts w:cs="Arial"/>
          <w:szCs w:val="24"/>
        </w:rPr>
        <w:t>oder</w:t>
      </w:r>
      <w:r w:rsidRPr="001405EE">
        <w:rPr>
          <w:rFonts w:cs="Arial"/>
          <w:szCs w:val="24"/>
        </w:rPr>
        <w:t xml:space="preserve"> Stehen</w:t>
      </w:r>
      <w:r w:rsidR="00327558" w:rsidRPr="001405EE">
        <w:rPr>
          <w:rFonts w:cs="Arial"/>
          <w:szCs w:val="24"/>
        </w:rPr>
        <w:t>.</w:t>
      </w:r>
      <w:r w:rsidR="008151F7" w:rsidRPr="001405EE">
        <w:rPr>
          <w:rFonts w:cs="Arial"/>
          <w:szCs w:val="24"/>
        </w:rPr>
        <w:t xml:space="preserve"> Eine preislich attraktive Einstiegsmöglichkeit bietet d</w:t>
      </w:r>
      <w:r w:rsidRPr="001405EE">
        <w:rPr>
          <w:rFonts w:cs="Arial"/>
          <w:szCs w:val="24"/>
        </w:rPr>
        <w:t xml:space="preserve">as </w:t>
      </w:r>
      <w:r w:rsidR="008151F7" w:rsidRPr="001405EE">
        <w:rPr>
          <w:rFonts w:cs="Arial"/>
          <w:szCs w:val="24"/>
        </w:rPr>
        <w:t xml:space="preserve">elektromotorische </w:t>
      </w:r>
      <w:r w:rsidRPr="001405EE">
        <w:rPr>
          <w:rFonts w:cs="Arial"/>
          <w:szCs w:val="24"/>
        </w:rPr>
        <w:t xml:space="preserve">Hubsäulensystem </w:t>
      </w:r>
      <w:proofErr w:type="spellStart"/>
      <w:r w:rsidRPr="001405EE">
        <w:rPr>
          <w:rFonts w:cs="Arial"/>
          <w:szCs w:val="24"/>
        </w:rPr>
        <w:t>LegaDrive</w:t>
      </w:r>
      <w:proofErr w:type="spellEnd"/>
      <w:r w:rsidRPr="001405EE">
        <w:rPr>
          <w:rFonts w:cs="Arial"/>
          <w:szCs w:val="24"/>
        </w:rPr>
        <w:t xml:space="preserve"> Eco</w:t>
      </w:r>
      <w:r w:rsidRPr="001405EE">
        <w:rPr>
          <w:rFonts w:cs="Arial"/>
          <w:i/>
          <w:szCs w:val="24"/>
        </w:rPr>
        <w:t xml:space="preserve"> </w:t>
      </w:r>
      <w:r w:rsidRPr="001405EE">
        <w:rPr>
          <w:rFonts w:cs="Arial"/>
          <w:szCs w:val="24"/>
        </w:rPr>
        <w:t xml:space="preserve">von </w:t>
      </w:r>
      <w:proofErr w:type="spellStart"/>
      <w:r w:rsidRPr="001405EE">
        <w:rPr>
          <w:rFonts w:cs="Arial"/>
          <w:szCs w:val="24"/>
        </w:rPr>
        <w:t>Hettich</w:t>
      </w:r>
      <w:proofErr w:type="spellEnd"/>
      <w:r w:rsidR="007A5362" w:rsidRPr="001405EE">
        <w:rPr>
          <w:rFonts w:cs="Arial"/>
          <w:szCs w:val="24"/>
        </w:rPr>
        <w:t xml:space="preserve">. Es </w:t>
      </w:r>
      <w:r w:rsidR="00924687" w:rsidRPr="001405EE">
        <w:rPr>
          <w:rFonts w:cs="Arial"/>
          <w:szCs w:val="24"/>
        </w:rPr>
        <w:t xml:space="preserve">ist einfach </w:t>
      </w:r>
      <w:proofErr w:type="spellStart"/>
      <w:r w:rsidR="00924687" w:rsidRPr="001405EE">
        <w:rPr>
          <w:rFonts w:cs="Arial"/>
          <w:szCs w:val="24"/>
        </w:rPr>
        <w:t>teleskopierbar</w:t>
      </w:r>
      <w:proofErr w:type="spellEnd"/>
      <w:r w:rsidR="00924687" w:rsidRPr="001405EE">
        <w:rPr>
          <w:rFonts w:cs="Arial"/>
          <w:szCs w:val="24"/>
        </w:rPr>
        <w:t xml:space="preserve"> und </w:t>
      </w:r>
      <w:r w:rsidR="00856697">
        <w:rPr>
          <w:rFonts w:cs="Arial"/>
          <w:szCs w:val="24"/>
        </w:rPr>
        <w:t>verfügt über</w:t>
      </w:r>
      <w:r w:rsidR="007A5362" w:rsidRPr="001405EE">
        <w:rPr>
          <w:rFonts w:cs="Arial"/>
          <w:szCs w:val="24"/>
        </w:rPr>
        <w:t xml:space="preserve"> stabile Hubsäulen</w:t>
      </w:r>
      <w:r w:rsidR="00856697">
        <w:rPr>
          <w:rFonts w:cs="Arial"/>
          <w:szCs w:val="24"/>
        </w:rPr>
        <w:t xml:space="preserve"> mit</w:t>
      </w:r>
      <w:r w:rsidR="007A5362" w:rsidRPr="001405EE">
        <w:rPr>
          <w:rFonts w:cs="Arial"/>
          <w:szCs w:val="24"/>
        </w:rPr>
        <w:t xml:space="preserve"> </w:t>
      </w:r>
      <w:r w:rsidR="00856697">
        <w:rPr>
          <w:rFonts w:cs="Arial"/>
          <w:szCs w:val="24"/>
        </w:rPr>
        <w:t xml:space="preserve">einem </w:t>
      </w:r>
      <w:r w:rsidR="007A5362" w:rsidRPr="001405EE">
        <w:rPr>
          <w:rFonts w:cs="Arial"/>
          <w:szCs w:val="24"/>
        </w:rPr>
        <w:t>komfortab</w:t>
      </w:r>
      <w:r w:rsidR="00856697">
        <w:rPr>
          <w:rFonts w:cs="Arial"/>
          <w:szCs w:val="24"/>
        </w:rPr>
        <w:t>len</w:t>
      </w:r>
      <w:r w:rsidR="00E84D69">
        <w:rPr>
          <w:rFonts w:cs="Arial"/>
          <w:szCs w:val="24"/>
        </w:rPr>
        <w:t xml:space="preserve"> </w:t>
      </w:r>
      <w:proofErr w:type="spellStart"/>
      <w:r w:rsidR="00856697">
        <w:rPr>
          <w:rFonts w:cs="Arial"/>
          <w:szCs w:val="24"/>
        </w:rPr>
        <w:t>H</w:t>
      </w:r>
      <w:r w:rsidR="007A5362" w:rsidRPr="001405EE">
        <w:rPr>
          <w:rFonts w:cs="Arial"/>
          <w:szCs w:val="24"/>
        </w:rPr>
        <w:t>ubweg</w:t>
      </w:r>
      <w:proofErr w:type="spellEnd"/>
      <w:r w:rsidR="00856697">
        <w:rPr>
          <w:rFonts w:cs="Arial"/>
          <w:szCs w:val="24"/>
        </w:rPr>
        <w:t xml:space="preserve"> von 500 mm. Der verdeckte Antrieb ist stufenlos und </w:t>
      </w:r>
      <w:r w:rsidR="007A5362" w:rsidRPr="001405EE">
        <w:rPr>
          <w:rFonts w:cs="Arial"/>
          <w:szCs w:val="24"/>
        </w:rPr>
        <w:t>besonders leise</w:t>
      </w:r>
      <w:r w:rsidR="00856697">
        <w:rPr>
          <w:rFonts w:cs="Arial"/>
          <w:szCs w:val="24"/>
        </w:rPr>
        <w:t>.</w:t>
      </w:r>
      <w:r w:rsidR="007A5362" w:rsidRPr="001405EE">
        <w:rPr>
          <w:rFonts w:cs="Arial"/>
          <w:szCs w:val="24"/>
        </w:rPr>
        <w:t xml:space="preserve"> Dank Plattform sind die </w:t>
      </w:r>
      <w:r w:rsidR="00E84D69">
        <w:rPr>
          <w:rFonts w:cs="Arial"/>
          <w:szCs w:val="24"/>
        </w:rPr>
        <w:t>Eco-</w:t>
      </w:r>
      <w:r w:rsidR="007A5362" w:rsidRPr="001405EE">
        <w:rPr>
          <w:rFonts w:cs="Arial"/>
          <w:szCs w:val="24"/>
        </w:rPr>
        <w:t xml:space="preserve">Hubsäulen auch mit anderen Systemkomponenten des </w:t>
      </w:r>
      <w:proofErr w:type="spellStart"/>
      <w:r w:rsidR="007A5362" w:rsidRPr="001405EE">
        <w:rPr>
          <w:rFonts w:cs="Arial"/>
          <w:szCs w:val="24"/>
        </w:rPr>
        <w:t>LegaDrive</w:t>
      </w:r>
      <w:proofErr w:type="spellEnd"/>
      <w:r w:rsidR="007A5362" w:rsidRPr="001405EE">
        <w:rPr>
          <w:rFonts w:cs="Arial"/>
          <w:szCs w:val="24"/>
        </w:rPr>
        <w:t>-Programms kombinierbar</w:t>
      </w:r>
      <w:r w:rsidR="00FC448B" w:rsidRPr="001405EE">
        <w:rPr>
          <w:rFonts w:cs="Arial"/>
          <w:szCs w:val="24"/>
        </w:rPr>
        <w:t xml:space="preserve"> – </w:t>
      </w:r>
      <w:r w:rsidR="00856697">
        <w:rPr>
          <w:rFonts w:cs="Arial"/>
          <w:szCs w:val="24"/>
        </w:rPr>
        <w:t xml:space="preserve">so erhält man </w:t>
      </w:r>
      <w:r w:rsidR="00FC448B" w:rsidRPr="001405EE">
        <w:rPr>
          <w:rFonts w:cs="Arial"/>
          <w:szCs w:val="24"/>
        </w:rPr>
        <w:t xml:space="preserve">mehr </w:t>
      </w:r>
      <w:r w:rsidR="00327558" w:rsidRPr="001405EE">
        <w:rPr>
          <w:rFonts w:cs="Arial"/>
          <w:szCs w:val="24"/>
        </w:rPr>
        <w:t>Gestaltungsfreiheit für den Möbelbau</w:t>
      </w:r>
      <w:r w:rsidR="00FC448B" w:rsidRPr="001405EE">
        <w:rPr>
          <w:rFonts w:cs="Arial"/>
          <w:szCs w:val="24"/>
        </w:rPr>
        <w:t>.</w:t>
      </w:r>
    </w:p>
    <w:p w14:paraId="39D6CF85" w14:textId="77777777" w:rsidR="00892128" w:rsidRPr="00451F6F" w:rsidRDefault="00892128" w:rsidP="00451F6F">
      <w:pPr>
        <w:pStyle w:val="KeinLeerraum"/>
        <w:widowControl w:val="0"/>
        <w:suppressAutoHyphens/>
        <w:spacing w:line="360" w:lineRule="auto"/>
        <w:ind w:right="-1"/>
        <w:rPr>
          <w:rFonts w:ascii="Arial" w:hAnsi="Arial" w:cs="Arial"/>
          <w:sz w:val="24"/>
          <w:szCs w:val="24"/>
        </w:rPr>
      </w:pPr>
    </w:p>
    <w:p w14:paraId="72E59929" w14:textId="14F27C02" w:rsidR="00711265" w:rsidRPr="00451F6F" w:rsidRDefault="00F6672E" w:rsidP="00451F6F">
      <w:pPr>
        <w:pStyle w:val="KeinLeerraum"/>
        <w:widowControl w:val="0"/>
        <w:suppressAutoHyphens/>
        <w:spacing w:line="360" w:lineRule="auto"/>
        <w:ind w:right="-1"/>
        <w:rPr>
          <w:rFonts w:ascii="Arial" w:hAnsi="Arial" w:cs="Arial"/>
          <w:b/>
          <w:sz w:val="24"/>
          <w:szCs w:val="24"/>
        </w:rPr>
      </w:pPr>
      <w:r w:rsidRPr="00451F6F">
        <w:rPr>
          <w:rFonts w:ascii="Arial" w:hAnsi="Arial" w:cs="Arial"/>
          <w:b/>
          <w:bCs/>
          <w:sz w:val="24"/>
          <w:szCs w:val="24"/>
        </w:rPr>
        <w:t xml:space="preserve">Organisationstalent: </w:t>
      </w:r>
      <w:r w:rsidR="00892128" w:rsidRPr="00451F6F">
        <w:rPr>
          <w:rFonts w:ascii="Arial" w:hAnsi="Arial" w:cs="Arial"/>
          <w:b/>
          <w:bCs/>
          <w:sz w:val="24"/>
          <w:szCs w:val="24"/>
        </w:rPr>
        <w:t xml:space="preserve">Big </w:t>
      </w:r>
      <w:proofErr w:type="spellStart"/>
      <w:r w:rsidR="00892128" w:rsidRPr="00451F6F">
        <w:rPr>
          <w:rFonts w:ascii="Arial" w:hAnsi="Arial" w:cs="Arial"/>
          <w:b/>
          <w:bCs/>
          <w:sz w:val="24"/>
          <w:szCs w:val="24"/>
        </w:rPr>
        <w:t>Org@Tower</w:t>
      </w:r>
      <w:proofErr w:type="spellEnd"/>
      <w:r w:rsidR="00892128" w:rsidRPr="00451F6F">
        <w:rPr>
          <w:rFonts w:ascii="Arial" w:hAnsi="Arial" w:cs="Arial"/>
          <w:b/>
          <w:sz w:val="24"/>
          <w:szCs w:val="24"/>
        </w:rPr>
        <w:t xml:space="preserve"> </w:t>
      </w:r>
      <w:proofErr w:type="spellStart"/>
      <w:r w:rsidR="00711265" w:rsidRPr="00451F6F">
        <w:rPr>
          <w:rFonts w:ascii="Arial" w:hAnsi="Arial" w:cs="Arial"/>
          <w:b/>
          <w:sz w:val="24"/>
          <w:szCs w:val="24"/>
        </w:rPr>
        <w:t>narrow</w:t>
      </w:r>
      <w:proofErr w:type="spellEnd"/>
    </w:p>
    <w:p w14:paraId="3BF167F2" w14:textId="65CEA3DF" w:rsidR="00711265" w:rsidRDefault="006B19F9" w:rsidP="00253F74">
      <w:pPr>
        <w:spacing w:line="360" w:lineRule="auto"/>
        <w:rPr>
          <w:rFonts w:cs="Arial"/>
          <w:bCs/>
          <w:szCs w:val="24"/>
        </w:rPr>
      </w:pPr>
      <w:r w:rsidRPr="00451F6F">
        <w:rPr>
          <w:rFonts w:cs="Arial"/>
          <w:szCs w:val="24"/>
        </w:rPr>
        <w:t xml:space="preserve">Multifunktionale </w:t>
      </w:r>
      <w:r w:rsidR="00F6672E" w:rsidRPr="00451F6F">
        <w:rPr>
          <w:rFonts w:cs="Arial"/>
          <w:szCs w:val="24"/>
        </w:rPr>
        <w:t>Bürom</w:t>
      </w:r>
      <w:r w:rsidRPr="00451F6F">
        <w:rPr>
          <w:rFonts w:cs="Arial"/>
          <w:szCs w:val="24"/>
        </w:rPr>
        <w:t xml:space="preserve">öbel stehen hoch im Kurs: Big </w:t>
      </w:r>
      <w:proofErr w:type="spellStart"/>
      <w:r w:rsidRPr="00451F6F">
        <w:rPr>
          <w:rFonts w:cs="Arial"/>
          <w:szCs w:val="24"/>
        </w:rPr>
        <w:t>Org@Tower</w:t>
      </w:r>
      <w:proofErr w:type="spellEnd"/>
      <w:r w:rsidR="00D2440E">
        <w:rPr>
          <w:rFonts w:cs="Arial"/>
          <w:szCs w:val="24"/>
        </w:rPr>
        <w:t>,</w:t>
      </w:r>
      <w:r w:rsidR="00451F6F" w:rsidRPr="00451F6F">
        <w:rPr>
          <w:rFonts w:cs="Arial"/>
          <w:szCs w:val="24"/>
        </w:rPr>
        <w:t xml:space="preserve"> das Organisationssystem für Hochcontainer</w:t>
      </w:r>
      <w:r w:rsidR="00451F6F">
        <w:rPr>
          <w:rFonts w:cs="Arial"/>
          <w:szCs w:val="24"/>
        </w:rPr>
        <w:t xml:space="preserve"> von </w:t>
      </w:r>
      <w:proofErr w:type="spellStart"/>
      <w:r w:rsidR="00451F6F">
        <w:rPr>
          <w:rFonts w:cs="Arial"/>
          <w:szCs w:val="24"/>
        </w:rPr>
        <w:t>Hettich</w:t>
      </w:r>
      <w:proofErr w:type="spellEnd"/>
      <w:r w:rsidR="00451F6F">
        <w:rPr>
          <w:rFonts w:cs="Arial"/>
          <w:szCs w:val="24"/>
        </w:rPr>
        <w:t>,</w:t>
      </w:r>
      <w:r w:rsidRPr="00451F6F">
        <w:rPr>
          <w:rFonts w:cs="Arial"/>
          <w:szCs w:val="24"/>
        </w:rPr>
        <w:t xml:space="preserve"> bietet vielseitigen Stauraum und dient gleichzeitig als Sicht- und Schallschutz. </w:t>
      </w:r>
      <w:r w:rsidR="00F6672E" w:rsidRPr="00451F6F">
        <w:rPr>
          <w:rFonts w:cs="Arial"/>
          <w:bCs/>
          <w:szCs w:val="24"/>
        </w:rPr>
        <w:t xml:space="preserve">Formal schlicht und </w:t>
      </w:r>
      <w:proofErr w:type="spellStart"/>
      <w:r w:rsidR="00F6672E" w:rsidRPr="00451F6F">
        <w:rPr>
          <w:rFonts w:cs="Arial"/>
          <w:bCs/>
          <w:szCs w:val="24"/>
        </w:rPr>
        <w:t>grifflos</w:t>
      </w:r>
      <w:proofErr w:type="spellEnd"/>
      <w:r w:rsidR="00F6672E" w:rsidRPr="00451F6F">
        <w:rPr>
          <w:rFonts w:cs="Arial"/>
          <w:bCs/>
          <w:szCs w:val="24"/>
        </w:rPr>
        <w:t xml:space="preserve"> präsentiert sich </w:t>
      </w:r>
      <w:r w:rsidR="00C63874" w:rsidRPr="00451F6F">
        <w:rPr>
          <w:rFonts w:cs="Arial"/>
          <w:bCs/>
          <w:szCs w:val="24"/>
        </w:rPr>
        <w:t>die neue Ver</w:t>
      </w:r>
      <w:r w:rsidR="00451F6F" w:rsidRPr="00451F6F">
        <w:rPr>
          <w:rFonts w:cs="Arial"/>
          <w:bCs/>
          <w:szCs w:val="24"/>
        </w:rPr>
        <w:t xml:space="preserve">sion </w:t>
      </w:r>
      <w:r w:rsidR="00C63874" w:rsidRPr="00451F6F">
        <w:rPr>
          <w:rFonts w:cs="Arial"/>
          <w:bCs/>
          <w:szCs w:val="24"/>
        </w:rPr>
        <w:t>„</w:t>
      </w:r>
      <w:proofErr w:type="spellStart"/>
      <w:r w:rsidR="00C63874" w:rsidRPr="00451F6F">
        <w:rPr>
          <w:rFonts w:cs="Arial"/>
          <w:bCs/>
          <w:szCs w:val="24"/>
        </w:rPr>
        <w:t>narrow</w:t>
      </w:r>
      <w:proofErr w:type="spellEnd"/>
      <w:r w:rsidR="00C63874" w:rsidRPr="00451F6F">
        <w:rPr>
          <w:rFonts w:cs="Arial"/>
          <w:bCs/>
          <w:szCs w:val="24"/>
        </w:rPr>
        <w:t xml:space="preserve">“ </w:t>
      </w:r>
      <w:r w:rsidR="00F6672E" w:rsidRPr="00451F6F">
        <w:rPr>
          <w:rFonts w:cs="Arial"/>
          <w:bCs/>
          <w:szCs w:val="24"/>
        </w:rPr>
        <w:t>deutlich schmaler als bisher</w:t>
      </w:r>
      <w:r w:rsidR="00C63874" w:rsidRPr="00451F6F">
        <w:rPr>
          <w:rFonts w:cs="Arial"/>
          <w:bCs/>
          <w:szCs w:val="24"/>
        </w:rPr>
        <w:t>.</w:t>
      </w:r>
      <w:r w:rsidR="00F6672E" w:rsidRPr="00451F6F">
        <w:rPr>
          <w:rFonts w:cs="Arial"/>
          <w:bCs/>
          <w:szCs w:val="24"/>
        </w:rPr>
        <w:t xml:space="preserve"> Im Inneren dominiert die individuelle Organisation</w:t>
      </w:r>
      <w:r w:rsidR="00451F6F" w:rsidRPr="00451F6F">
        <w:rPr>
          <w:rFonts w:cs="Arial"/>
          <w:bCs/>
          <w:szCs w:val="24"/>
        </w:rPr>
        <w:t>, s</w:t>
      </w:r>
      <w:r w:rsidR="00253F74">
        <w:rPr>
          <w:rFonts w:cs="Arial"/>
          <w:bCs/>
          <w:szCs w:val="24"/>
        </w:rPr>
        <w:t>ei</w:t>
      </w:r>
      <w:r w:rsidR="00451F6F" w:rsidRPr="00451F6F">
        <w:rPr>
          <w:rFonts w:cs="Arial"/>
          <w:bCs/>
          <w:szCs w:val="24"/>
        </w:rPr>
        <w:t xml:space="preserve"> es mit </w:t>
      </w:r>
      <w:r w:rsidR="00F6672E" w:rsidRPr="00451F6F">
        <w:rPr>
          <w:rFonts w:cs="Arial"/>
          <w:bCs/>
          <w:szCs w:val="24"/>
        </w:rPr>
        <w:t>Schließf</w:t>
      </w:r>
      <w:r w:rsidR="00451F6F" w:rsidRPr="00451F6F">
        <w:rPr>
          <w:rFonts w:cs="Arial"/>
          <w:bCs/>
          <w:szCs w:val="24"/>
        </w:rPr>
        <w:t>ächern, dem praktischen Drehteller</w:t>
      </w:r>
      <w:r w:rsidR="00F6672E" w:rsidRPr="00451F6F">
        <w:rPr>
          <w:rFonts w:cs="Arial"/>
          <w:bCs/>
          <w:szCs w:val="24"/>
        </w:rPr>
        <w:t xml:space="preserve"> </w:t>
      </w:r>
      <w:proofErr w:type="spellStart"/>
      <w:r w:rsidR="00F6672E" w:rsidRPr="00451F6F">
        <w:rPr>
          <w:rFonts w:cs="Arial"/>
          <w:bCs/>
          <w:szCs w:val="24"/>
        </w:rPr>
        <w:t>ComfortSpin</w:t>
      </w:r>
      <w:proofErr w:type="spellEnd"/>
      <w:r w:rsidR="00451F6F" w:rsidRPr="00451F6F">
        <w:rPr>
          <w:rFonts w:cs="Arial"/>
          <w:bCs/>
          <w:szCs w:val="24"/>
        </w:rPr>
        <w:t xml:space="preserve"> </w:t>
      </w:r>
      <w:r w:rsidR="00253F74">
        <w:rPr>
          <w:rFonts w:cs="Arial"/>
          <w:bCs/>
          <w:szCs w:val="24"/>
        </w:rPr>
        <w:t xml:space="preserve">oder </w:t>
      </w:r>
      <w:r w:rsidR="00D2440E">
        <w:rPr>
          <w:rFonts w:cs="Arial"/>
          <w:bCs/>
          <w:szCs w:val="24"/>
        </w:rPr>
        <w:t xml:space="preserve">einem </w:t>
      </w:r>
      <w:r w:rsidR="00253F74">
        <w:rPr>
          <w:rFonts w:cs="Arial"/>
          <w:bCs/>
          <w:szCs w:val="24"/>
        </w:rPr>
        <w:t>aufklappbaren Stauraum für</w:t>
      </w:r>
      <w:r w:rsidR="00F6672E" w:rsidRPr="00451F6F">
        <w:rPr>
          <w:rFonts w:cs="Arial"/>
          <w:bCs/>
          <w:szCs w:val="24"/>
        </w:rPr>
        <w:t xml:space="preserve"> die wenigen Ordner in einem papierarmen Büro</w:t>
      </w:r>
      <w:r w:rsidR="00253F74">
        <w:rPr>
          <w:rFonts w:cs="Arial"/>
          <w:bCs/>
          <w:szCs w:val="24"/>
        </w:rPr>
        <w:t>.</w:t>
      </w:r>
      <w:r w:rsidR="00F6672E" w:rsidRPr="00451F6F">
        <w:rPr>
          <w:rFonts w:cs="Arial"/>
          <w:bCs/>
          <w:szCs w:val="24"/>
        </w:rPr>
        <w:t xml:space="preserve"> </w:t>
      </w:r>
    </w:p>
    <w:p w14:paraId="4FE13C6F" w14:textId="77777777" w:rsidR="00253F74" w:rsidRPr="00451F6F" w:rsidRDefault="00253F74" w:rsidP="00253F74">
      <w:pPr>
        <w:spacing w:line="360" w:lineRule="auto"/>
        <w:rPr>
          <w:rFonts w:cs="Arial"/>
          <w:szCs w:val="24"/>
        </w:rPr>
      </w:pPr>
    </w:p>
    <w:p w14:paraId="357248C8" w14:textId="02FF28F2" w:rsidR="00BF7B50" w:rsidRPr="00CD4D07" w:rsidRDefault="00BF7B50" w:rsidP="00BF7B50">
      <w:pPr>
        <w:pStyle w:val="KeinLeerraum"/>
        <w:widowControl w:val="0"/>
        <w:suppressAutoHyphens/>
        <w:spacing w:line="360" w:lineRule="auto"/>
        <w:ind w:right="-1"/>
        <w:rPr>
          <w:rFonts w:ascii="Arial" w:hAnsi="Arial" w:cs="Arial"/>
          <w:sz w:val="24"/>
          <w:szCs w:val="24"/>
        </w:rPr>
      </w:pPr>
      <w:r w:rsidRPr="00CD4D07">
        <w:rPr>
          <w:rFonts w:ascii="Arial" w:hAnsi="Arial" w:cs="Arial"/>
          <w:sz w:val="24"/>
          <w:szCs w:val="24"/>
        </w:rPr>
        <w:t xml:space="preserve">Noch mehr Konzepte fürs Büro finden sich auf www.hettich.com in der „Design Gallery“ unter: </w:t>
      </w:r>
      <w:hyperlink r:id="rId8" w:history="1">
        <w:r w:rsidR="00CD4D07" w:rsidRPr="00CD4D07">
          <w:rPr>
            <w:rStyle w:val="Hyperlink"/>
            <w:rFonts w:ascii="Arial" w:hAnsi="Arial" w:cs="Arial"/>
            <w:sz w:val="24"/>
            <w:szCs w:val="24"/>
          </w:rPr>
          <w:t>https://web.hettich.com/de-de/planung/design-gallery-produktanwendung.jsp</w:t>
        </w:r>
      </w:hyperlink>
    </w:p>
    <w:p w14:paraId="25436F13" w14:textId="77777777" w:rsidR="0056611D" w:rsidRPr="00CD4D07" w:rsidRDefault="0056611D" w:rsidP="00BF7B50">
      <w:pPr>
        <w:pStyle w:val="KeinLeerraum"/>
        <w:widowControl w:val="0"/>
        <w:suppressAutoHyphens/>
        <w:spacing w:line="360" w:lineRule="auto"/>
        <w:ind w:right="-1"/>
        <w:rPr>
          <w:rFonts w:ascii="Arial" w:hAnsi="Arial" w:cs="Arial"/>
          <w:sz w:val="24"/>
          <w:szCs w:val="24"/>
        </w:rPr>
      </w:pPr>
    </w:p>
    <w:p w14:paraId="7C5EE4D6" w14:textId="6C961AAA" w:rsidR="00BF7B50" w:rsidRPr="00CD4D07" w:rsidRDefault="00BF7B50" w:rsidP="00BF7B50">
      <w:pPr>
        <w:pStyle w:val="KeinLeerraum"/>
        <w:widowControl w:val="0"/>
        <w:suppressAutoHyphens/>
        <w:spacing w:line="360" w:lineRule="auto"/>
        <w:ind w:right="-1"/>
        <w:rPr>
          <w:rFonts w:ascii="Arial" w:hAnsi="Arial" w:cs="Arial"/>
          <w:sz w:val="24"/>
          <w:szCs w:val="24"/>
        </w:rPr>
      </w:pPr>
      <w:r w:rsidRPr="00CD4D07">
        <w:rPr>
          <w:rFonts w:ascii="Arial" w:hAnsi="Arial" w:cs="Arial"/>
          <w:sz w:val="24"/>
          <w:szCs w:val="24"/>
        </w:rPr>
        <w:t xml:space="preserve">Auch das aktuelle Ideenbuch von </w:t>
      </w:r>
      <w:proofErr w:type="spellStart"/>
      <w:r w:rsidRPr="00CD4D07">
        <w:rPr>
          <w:rFonts w:ascii="Arial" w:hAnsi="Arial" w:cs="Arial"/>
          <w:sz w:val="24"/>
          <w:szCs w:val="24"/>
        </w:rPr>
        <w:t>Hettich</w:t>
      </w:r>
      <w:proofErr w:type="spellEnd"/>
      <w:r w:rsidRPr="00CD4D07">
        <w:rPr>
          <w:rFonts w:ascii="Arial" w:hAnsi="Arial" w:cs="Arial"/>
          <w:sz w:val="24"/>
          <w:szCs w:val="24"/>
        </w:rPr>
        <w:t xml:space="preserve"> steht in </w:t>
      </w:r>
      <w:r w:rsidR="00CD4D07" w:rsidRPr="00CD4D07">
        <w:rPr>
          <w:rFonts w:ascii="Arial" w:hAnsi="Arial" w:cs="Arial"/>
          <w:sz w:val="24"/>
          <w:szCs w:val="24"/>
        </w:rPr>
        <w:t xml:space="preserve">deutscher und </w:t>
      </w:r>
      <w:r w:rsidRPr="00CD4D07">
        <w:rPr>
          <w:rFonts w:ascii="Arial" w:hAnsi="Arial" w:cs="Arial"/>
          <w:sz w:val="24"/>
          <w:szCs w:val="24"/>
        </w:rPr>
        <w:t xml:space="preserve">englischer Sprache zum kostenlosen Download bereit: </w:t>
      </w:r>
    </w:p>
    <w:p w14:paraId="5589DE8C" w14:textId="531B8959" w:rsidR="00CD4D07" w:rsidRPr="00CD4D07" w:rsidRDefault="0052289D" w:rsidP="00BF7B50">
      <w:pPr>
        <w:pStyle w:val="KeinLeerraum"/>
        <w:widowControl w:val="0"/>
        <w:suppressAutoHyphens/>
        <w:spacing w:line="360" w:lineRule="auto"/>
        <w:ind w:right="-1"/>
        <w:rPr>
          <w:rFonts w:ascii="Arial" w:hAnsi="Arial" w:cs="Arial"/>
          <w:sz w:val="24"/>
          <w:szCs w:val="24"/>
        </w:rPr>
      </w:pPr>
      <w:hyperlink r:id="rId9" w:anchor="page_1" w:history="1">
        <w:r w:rsidR="00CD4D07" w:rsidRPr="00CD4D07">
          <w:rPr>
            <w:rStyle w:val="Hyperlink"/>
            <w:rFonts w:ascii="Arial" w:hAnsi="Arial" w:cs="Arial"/>
            <w:sz w:val="24"/>
            <w:szCs w:val="24"/>
          </w:rPr>
          <w:t>http://www.hettich.com/blaetterkataloge/bkwc/?cat=Ideas_Book_Home_2019&amp;lang=de_DE#page_1</w:t>
        </w:r>
      </w:hyperlink>
    </w:p>
    <w:p w14:paraId="5F7DF12F" w14:textId="77777777" w:rsidR="00BF7B50" w:rsidRPr="001475E8" w:rsidRDefault="00BF7B50" w:rsidP="00BF7B50">
      <w:pPr>
        <w:pStyle w:val="KeinLeerraum"/>
        <w:widowControl w:val="0"/>
        <w:suppressAutoHyphens/>
        <w:spacing w:line="360" w:lineRule="auto"/>
        <w:ind w:right="-1"/>
        <w:rPr>
          <w:rFonts w:ascii="Arial" w:hAnsi="Arial" w:cs="Arial"/>
          <w:b/>
        </w:rPr>
      </w:pPr>
      <w:r w:rsidRPr="001475E8">
        <w:rPr>
          <w:rFonts w:ascii="Arial" w:hAnsi="Arial" w:cs="Arial"/>
          <w:b/>
        </w:rPr>
        <w:t>www.hettich.com</w:t>
      </w:r>
    </w:p>
    <w:p w14:paraId="676DC00D" w14:textId="77777777" w:rsidR="006E7395" w:rsidRPr="001475E8" w:rsidRDefault="006E7395" w:rsidP="00BF7B50">
      <w:pPr>
        <w:pStyle w:val="KeinLeerraum"/>
        <w:widowControl w:val="0"/>
        <w:suppressAutoHyphens/>
        <w:spacing w:line="360" w:lineRule="auto"/>
        <w:ind w:right="-1"/>
        <w:rPr>
          <w:rFonts w:ascii="Arial" w:hAnsi="Arial" w:cs="Arial"/>
          <w:b/>
        </w:rPr>
      </w:pPr>
    </w:p>
    <w:p w14:paraId="7D9A7342" w14:textId="7889E8D7" w:rsidR="00BF7B50" w:rsidRPr="001475E8" w:rsidRDefault="00BF7B50" w:rsidP="00254016">
      <w:pPr>
        <w:pStyle w:val="KeinLeerraum"/>
        <w:widowControl w:val="0"/>
        <w:suppressAutoHyphens/>
        <w:ind w:right="-1"/>
        <w:rPr>
          <w:rFonts w:ascii="Arial" w:hAnsi="Arial" w:cs="Arial"/>
          <w:b/>
        </w:rPr>
      </w:pPr>
      <w:r w:rsidRPr="001475E8">
        <w:rPr>
          <w:rFonts w:ascii="Arial" w:hAnsi="Arial" w:cs="Arial"/>
          <w:b/>
        </w:rPr>
        <w:t>Abbildungen</w:t>
      </w:r>
      <w:r w:rsidR="003534A8" w:rsidRPr="001475E8">
        <w:rPr>
          <w:rFonts w:ascii="Arial" w:hAnsi="Arial" w:cs="Arial"/>
          <w:b/>
        </w:rPr>
        <w:br/>
        <w:t>Bildunterschriften</w:t>
      </w:r>
    </w:p>
    <w:p w14:paraId="2C8B56B3" w14:textId="77777777" w:rsidR="003534A8" w:rsidRPr="001475E8" w:rsidRDefault="003534A8" w:rsidP="00254016">
      <w:pPr>
        <w:pStyle w:val="KeinLeerraum"/>
        <w:widowControl w:val="0"/>
        <w:suppressAutoHyphens/>
        <w:ind w:right="-1"/>
        <w:rPr>
          <w:rFonts w:ascii="Arial" w:hAnsi="Arial" w:cs="Arial"/>
          <w:b/>
        </w:rPr>
      </w:pPr>
    </w:p>
    <w:p w14:paraId="7ED6750D" w14:textId="6717028A" w:rsidR="0044418D" w:rsidRPr="001475E8" w:rsidRDefault="0044418D" w:rsidP="00254016">
      <w:pPr>
        <w:widowControl w:val="0"/>
        <w:suppressAutoHyphens/>
        <w:rPr>
          <w:rFonts w:cs="Arial"/>
          <w:color w:val="auto"/>
          <w:sz w:val="22"/>
          <w:szCs w:val="22"/>
          <w:lang w:val="sv-SE" w:eastAsia="sv-SE"/>
        </w:rPr>
      </w:pPr>
      <w:r w:rsidRPr="001475E8">
        <w:rPr>
          <w:rFonts w:cs="Arial"/>
          <w:noProof/>
          <w:color w:val="auto"/>
          <w:sz w:val="22"/>
          <w:szCs w:val="22"/>
        </w:rPr>
        <w:drawing>
          <wp:inline distT="0" distB="0" distL="0" distR="0" wp14:anchorId="0618021C" wp14:editId="6215AB09">
            <wp:extent cx="1038225" cy="1557338"/>
            <wp:effectExtent l="0" t="0" r="0" b="5080"/>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a:picLocks noChangeAspect="1" noChangeArrowheads="1"/>
                    </pic:cNvPicPr>
                  </pic:nvPicPr>
                  <pic:blipFill>
                    <a:blip r:embed="rId10"/>
                    <a:stretch>
                      <a:fillRect/>
                    </a:stretch>
                  </pic:blipFill>
                  <pic:spPr bwMode="auto">
                    <a:xfrm>
                      <a:off x="0" y="0"/>
                      <a:ext cx="1040245" cy="1560368"/>
                    </a:xfrm>
                    <a:prstGeom prst="rect">
                      <a:avLst/>
                    </a:prstGeom>
                  </pic:spPr>
                </pic:pic>
              </a:graphicData>
            </a:graphic>
          </wp:inline>
        </w:drawing>
      </w:r>
      <w:r w:rsidR="00884645" w:rsidRPr="001475E8">
        <w:rPr>
          <w:rFonts w:cs="Arial"/>
          <w:color w:val="auto"/>
          <w:sz w:val="22"/>
          <w:szCs w:val="22"/>
          <w:lang w:val="sv-SE" w:eastAsia="sv-SE"/>
        </w:rPr>
        <w:br/>
      </w:r>
      <w:r w:rsidR="00196AA2" w:rsidRPr="001475E8">
        <w:rPr>
          <w:rFonts w:cs="Arial"/>
          <w:color w:val="auto"/>
          <w:sz w:val="22"/>
          <w:szCs w:val="22"/>
          <w:lang w:val="sv-SE" w:eastAsia="sv-SE"/>
        </w:rPr>
        <w:t>P85_a</w:t>
      </w:r>
    </w:p>
    <w:p w14:paraId="045571AE" w14:textId="77777777" w:rsidR="0044418D" w:rsidRPr="001475E8" w:rsidRDefault="0044418D" w:rsidP="00254016">
      <w:pPr>
        <w:widowControl w:val="0"/>
        <w:suppressAutoHyphens/>
        <w:rPr>
          <w:rFonts w:cs="Arial"/>
          <w:color w:val="auto"/>
          <w:sz w:val="22"/>
          <w:szCs w:val="22"/>
        </w:rPr>
      </w:pPr>
      <w:r w:rsidRPr="001475E8">
        <w:rPr>
          <w:rFonts w:cs="Arial"/>
          <w:color w:val="auto"/>
          <w:sz w:val="22"/>
          <w:szCs w:val="22"/>
          <w:lang w:val="sv-SE" w:eastAsia="sv-SE"/>
        </w:rPr>
        <w:t xml:space="preserve">Ralf Müterthies, </w:t>
      </w:r>
      <w:r w:rsidRPr="001475E8">
        <w:rPr>
          <w:rFonts w:cs="Arial"/>
          <w:color w:val="auto"/>
          <w:sz w:val="22"/>
          <w:szCs w:val="22"/>
        </w:rPr>
        <w:t xml:space="preserve">Head </w:t>
      </w:r>
      <w:proofErr w:type="spellStart"/>
      <w:r w:rsidRPr="001475E8">
        <w:rPr>
          <w:rFonts w:cs="Arial"/>
          <w:color w:val="auto"/>
          <w:sz w:val="22"/>
          <w:szCs w:val="22"/>
        </w:rPr>
        <w:t>of</w:t>
      </w:r>
      <w:proofErr w:type="spellEnd"/>
      <w:r w:rsidRPr="001475E8">
        <w:rPr>
          <w:rFonts w:cs="Arial"/>
          <w:color w:val="auto"/>
          <w:sz w:val="22"/>
          <w:szCs w:val="22"/>
        </w:rPr>
        <w:t xml:space="preserve"> Market </w:t>
      </w:r>
      <w:proofErr w:type="spellStart"/>
      <w:r w:rsidRPr="001475E8">
        <w:rPr>
          <w:rFonts w:cs="Arial"/>
          <w:color w:val="auto"/>
          <w:sz w:val="22"/>
          <w:szCs w:val="22"/>
        </w:rPr>
        <w:t>Intelligence</w:t>
      </w:r>
      <w:proofErr w:type="spellEnd"/>
      <w:r w:rsidRPr="001475E8">
        <w:rPr>
          <w:rFonts w:cs="Arial"/>
          <w:color w:val="auto"/>
          <w:sz w:val="22"/>
          <w:szCs w:val="22"/>
        </w:rPr>
        <w:t xml:space="preserve"> bei </w:t>
      </w:r>
      <w:proofErr w:type="spellStart"/>
      <w:r w:rsidRPr="001475E8">
        <w:rPr>
          <w:rFonts w:cs="Arial"/>
          <w:color w:val="auto"/>
          <w:sz w:val="22"/>
          <w:szCs w:val="22"/>
        </w:rPr>
        <w:t>Hettich</w:t>
      </w:r>
      <w:proofErr w:type="spellEnd"/>
      <w:r w:rsidRPr="001475E8">
        <w:rPr>
          <w:rFonts w:cs="Arial"/>
          <w:color w:val="auto"/>
          <w:sz w:val="22"/>
          <w:szCs w:val="22"/>
        </w:rPr>
        <w:t xml:space="preserve">: </w:t>
      </w:r>
    </w:p>
    <w:p w14:paraId="5CF6E0B9" w14:textId="2F0F45E8" w:rsidR="0044418D" w:rsidRPr="001475E8" w:rsidRDefault="0044418D" w:rsidP="00254016">
      <w:pPr>
        <w:widowControl w:val="0"/>
        <w:suppressAutoHyphens/>
        <w:rPr>
          <w:rFonts w:cs="Arial"/>
          <w:color w:val="auto"/>
          <w:sz w:val="22"/>
          <w:szCs w:val="22"/>
        </w:rPr>
      </w:pPr>
      <w:r w:rsidRPr="001475E8">
        <w:rPr>
          <w:rFonts w:cs="Arial"/>
          <w:color w:val="auto"/>
          <w:sz w:val="22"/>
          <w:szCs w:val="22"/>
        </w:rPr>
        <w:t>„</w:t>
      </w:r>
      <w:r w:rsidR="00565B5F" w:rsidRPr="001475E8">
        <w:rPr>
          <w:rFonts w:cs="Arial"/>
          <w:color w:val="auto"/>
          <w:sz w:val="22"/>
          <w:szCs w:val="22"/>
        </w:rPr>
        <w:t>Die Bürowelten werden wohn</w:t>
      </w:r>
      <w:r w:rsidR="00565B5F" w:rsidRPr="001475E8">
        <w:rPr>
          <w:rFonts w:cs="Arial"/>
          <w:sz w:val="22"/>
          <w:szCs w:val="22"/>
        </w:rPr>
        <w:t xml:space="preserve">licher und orientieren sich </w:t>
      </w:r>
      <w:r w:rsidR="00382BC4" w:rsidRPr="001475E8">
        <w:rPr>
          <w:rFonts w:cs="Arial"/>
          <w:sz w:val="22"/>
          <w:szCs w:val="22"/>
        </w:rPr>
        <w:t xml:space="preserve">mit flexibler </w:t>
      </w:r>
      <w:r w:rsidR="00565B5F" w:rsidRPr="001475E8">
        <w:rPr>
          <w:rFonts w:cs="Arial"/>
          <w:sz w:val="22"/>
          <w:szCs w:val="22"/>
        </w:rPr>
        <w:t>Ausstattung mehr an den Bedürfnissen der Mitarbeiter.</w:t>
      </w:r>
      <w:r w:rsidRPr="001475E8">
        <w:rPr>
          <w:rFonts w:cs="Arial"/>
          <w:color w:val="auto"/>
          <w:sz w:val="22"/>
          <w:szCs w:val="22"/>
        </w:rPr>
        <w:t xml:space="preserve">“ Foto: </w:t>
      </w:r>
      <w:proofErr w:type="spellStart"/>
      <w:r w:rsidRPr="001475E8">
        <w:rPr>
          <w:rFonts w:cs="Arial"/>
          <w:color w:val="auto"/>
          <w:sz w:val="22"/>
          <w:szCs w:val="22"/>
        </w:rPr>
        <w:t>Hettich</w:t>
      </w:r>
      <w:proofErr w:type="spellEnd"/>
    </w:p>
    <w:p w14:paraId="1FC78297" w14:textId="77777777" w:rsidR="0044418D" w:rsidRPr="001475E8" w:rsidRDefault="0044418D" w:rsidP="00254016">
      <w:pPr>
        <w:pStyle w:val="KeinLeerraum"/>
        <w:widowControl w:val="0"/>
        <w:suppressAutoHyphens/>
        <w:ind w:right="-1"/>
        <w:rPr>
          <w:rFonts w:ascii="Arial" w:hAnsi="Arial" w:cs="Arial"/>
          <w:b/>
        </w:rPr>
      </w:pPr>
    </w:p>
    <w:p w14:paraId="4ABB31A2" w14:textId="363988C7" w:rsidR="00BF7B50" w:rsidRPr="001475E8" w:rsidRDefault="00BF7B50" w:rsidP="00254016">
      <w:pPr>
        <w:pStyle w:val="KeinLeerraum"/>
        <w:widowControl w:val="0"/>
        <w:suppressAutoHyphens/>
        <w:ind w:right="-1"/>
        <w:rPr>
          <w:rFonts w:ascii="Arial" w:hAnsi="Arial" w:cs="Arial"/>
          <w:b/>
        </w:rPr>
      </w:pPr>
      <w:r w:rsidRPr="001475E8">
        <w:rPr>
          <w:rFonts w:ascii="Arial" w:hAnsi="Arial" w:cs="Arial"/>
          <w:b/>
        </w:rPr>
        <w:t xml:space="preserve"> </w:t>
      </w:r>
      <w:r w:rsidRPr="001475E8">
        <w:rPr>
          <w:rFonts w:ascii="Arial" w:hAnsi="Arial" w:cs="Arial"/>
          <w:noProof/>
          <w:lang w:eastAsia="de-DE"/>
        </w:rPr>
        <w:drawing>
          <wp:inline distT="0" distB="0" distL="0" distR="0" wp14:anchorId="5F571924" wp14:editId="48D612BE">
            <wp:extent cx="1828800" cy="132044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P_Office_Lounger_Hauptansicht_PR.jpg"/>
                    <pic:cNvPicPr/>
                  </pic:nvPicPr>
                  <pic:blipFill>
                    <a:blip r:embed="rId11" cstate="email">
                      <a:extLst>
                        <a:ext uri="{28A0092B-C50C-407E-A947-70E740481C1C}">
                          <a14:useLocalDpi xmlns:a14="http://schemas.microsoft.com/office/drawing/2010/main"/>
                        </a:ext>
                      </a:extLst>
                    </a:blip>
                    <a:stretch>
                      <a:fillRect/>
                    </a:stretch>
                  </pic:blipFill>
                  <pic:spPr>
                    <a:xfrm>
                      <a:off x="0" y="0"/>
                      <a:ext cx="1900087" cy="1371912"/>
                    </a:xfrm>
                    <a:prstGeom prst="rect">
                      <a:avLst/>
                    </a:prstGeom>
                  </pic:spPr>
                </pic:pic>
              </a:graphicData>
            </a:graphic>
          </wp:inline>
        </w:drawing>
      </w:r>
      <w:r w:rsidR="00196AA2" w:rsidRPr="001475E8">
        <w:rPr>
          <w:rFonts w:ascii="Arial" w:hAnsi="Arial" w:cs="Arial"/>
          <w:noProof/>
          <w:lang w:eastAsia="de-DE"/>
        </w:rPr>
        <w:drawing>
          <wp:inline distT="0" distB="0" distL="0" distR="0" wp14:anchorId="58410944" wp14:editId="671210FA">
            <wp:extent cx="1817372" cy="1312189"/>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P_Office_Lounger_Detailansicht_PR.jpg"/>
                    <pic:cNvPicPr/>
                  </pic:nvPicPr>
                  <pic:blipFill>
                    <a:blip r:embed="rId12" cstate="email">
                      <a:extLst>
                        <a:ext uri="{28A0092B-C50C-407E-A947-70E740481C1C}">
                          <a14:useLocalDpi xmlns:a14="http://schemas.microsoft.com/office/drawing/2010/main"/>
                        </a:ext>
                      </a:extLst>
                    </a:blip>
                    <a:stretch>
                      <a:fillRect/>
                    </a:stretch>
                  </pic:blipFill>
                  <pic:spPr>
                    <a:xfrm>
                      <a:off x="0" y="0"/>
                      <a:ext cx="1887997" cy="1363182"/>
                    </a:xfrm>
                    <a:prstGeom prst="rect">
                      <a:avLst/>
                    </a:prstGeom>
                  </pic:spPr>
                </pic:pic>
              </a:graphicData>
            </a:graphic>
          </wp:inline>
        </w:drawing>
      </w:r>
    </w:p>
    <w:p w14:paraId="785323B1" w14:textId="72B47266" w:rsidR="00BF7B50" w:rsidRPr="001475E8" w:rsidRDefault="00BF7B50" w:rsidP="00254016">
      <w:pPr>
        <w:pStyle w:val="KeinLeerraum"/>
        <w:widowControl w:val="0"/>
        <w:suppressAutoHyphens/>
        <w:ind w:right="-1"/>
        <w:rPr>
          <w:rFonts w:ascii="Arial" w:hAnsi="Arial" w:cs="Arial"/>
          <w:b/>
        </w:rPr>
      </w:pPr>
    </w:p>
    <w:p w14:paraId="2CD81AD1" w14:textId="2BFE01D7" w:rsidR="00196AA2" w:rsidRPr="001475E8" w:rsidRDefault="00196AA2" w:rsidP="00196AA2">
      <w:pPr>
        <w:widowControl w:val="0"/>
        <w:suppressAutoHyphens/>
        <w:rPr>
          <w:rFonts w:cs="Arial"/>
          <w:color w:val="auto"/>
          <w:sz w:val="22"/>
          <w:szCs w:val="22"/>
          <w:lang w:val="sv-SE" w:eastAsia="sv-SE"/>
        </w:rPr>
      </w:pPr>
      <w:r w:rsidRPr="001475E8">
        <w:rPr>
          <w:rFonts w:cs="Arial"/>
          <w:color w:val="auto"/>
          <w:sz w:val="22"/>
          <w:szCs w:val="22"/>
          <w:lang w:val="sv-SE" w:eastAsia="sv-SE"/>
        </w:rPr>
        <w:t>P85_b, P85_c</w:t>
      </w:r>
    </w:p>
    <w:p w14:paraId="3A7DCAE1" w14:textId="77777777" w:rsidR="00BF7B50" w:rsidRPr="001475E8" w:rsidRDefault="00BF7B50" w:rsidP="00254016">
      <w:pPr>
        <w:pStyle w:val="KeinLeerraum"/>
        <w:widowControl w:val="0"/>
        <w:suppressAutoHyphens/>
        <w:ind w:right="-1"/>
        <w:rPr>
          <w:rFonts w:ascii="Arial" w:hAnsi="Arial" w:cs="Arial"/>
        </w:rPr>
      </w:pPr>
      <w:r w:rsidRPr="001475E8">
        <w:rPr>
          <w:rFonts w:ascii="Arial" w:hAnsi="Arial" w:cs="Arial"/>
        </w:rPr>
        <w:t xml:space="preserve">Der </w:t>
      </w:r>
      <w:proofErr w:type="spellStart"/>
      <w:r w:rsidRPr="001475E8">
        <w:rPr>
          <w:rFonts w:ascii="Arial" w:hAnsi="Arial" w:cs="Arial"/>
        </w:rPr>
        <w:t>Lounger</w:t>
      </w:r>
      <w:proofErr w:type="spellEnd"/>
      <w:r w:rsidRPr="001475E8">
        <w:rPr>
          <w:rFonts w:ascii="Arial" w:hAnsi="Arial" w:cs="Arial"/>
        </w:rPr>
        <w:t xml:space="preserve"> im Team-Büro kombiniert eine Office-Liege mit praktischen Stauraumelementen. – Fotos: </w:t>
      </w:r>
      <w:proofErr w:type="spellStart"/>
      <w:r w:rsidRPr="001475E8">
        <w:rPr>
          <w:rFonts w:ascii="Arial" w:hAnsi="Arial" w:cs="Arial"/>
        </w:rPr>
        <w:t>Hettich</w:t>
      </w:r>
      <w:proofErr w:type="spellEnd"/>
    </w:p>
    <w:p w14:paraId="327F80B5" w14:textId="77777777" w:rsidR="00D050D0" w:rsidRPr="001475E8" w:rsidRDefault="00D050D0" w:rsidP="00254016">
      <w:pPr>
        <w:pStyle w:val="KeinLeerraum"/>
        <w:widowControl w:val="0"/>
        <w:suppressAutoHyphens/>
        <w:ind w:right="-1"/>
        <w:rPr>
          <w:rFonts w:ascii="Arial" w:hAnsi="Arial" w:cs="Arial"/>
        </w:rPr>
      </w:pPr>
    </w:p>
    <w:p w14:paraId="1AADC854" w14:textId="17EB0A32" w:rsidR="00877674" w:rsidRPr="001475E8" w:rsidRDefault="00877674" w:rsidP="00254016">
      <w:pPr>
        <w:pStyle w:val="KeinLeerraum"/>
        <w:widowControl w:val="0"/>
        <w:suppressAutoHyphens/>
        <w:ind w:right="-1"/>
        <w:rPr>
          <w:rFonts w:ascii="Arial" w:hAnsi="Arial" w:cs="Arial"/>
        </w:rPr>
      </w:pPr>
      <w:r w:rsidRPr="001475E8">
        <w:rPr>
          <w:rFonts w:ascii="Arial" w:hAnsi="Arial" w:cs="Arial"/>
          <w:noProof/>
          <w:lang w:eastAsia="de-DE"/>
        </w:rPr>
        <w:drawing>
          <wp:inline distT="0" distB="0" distL="0" distR="0" wp14:anchorId="2EF2E52D" wp14:editId="4986376C">
            <wp:extent cx="1865376" cy="1346851"/>
            <wp:effectExtent l="0" t="0" r="1905"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O_CoFix_Hauptansicht_PR.jpg"/>
                    <pic:cNvPicPr/>
                  </pic:nvPicPr>
                  <pic:blipFill>
                    <a:blip r:embed="rId13" cstate="email">
                      <a:extLst>
                        <a:ext uri="{28A0092B-C50C-407E-A947-70E740481C1C}">
                          <a14:useLocalDpi xmlns:a14="http://schemas.microsoft.com/office/drawing/2010/main"/>
                        </a:ext>
                      </a:extLst>
                    </a:blip>
                    <a:stretch>
                      <a:fillRect/>
                    </a:stretch>
                  </pic:blipFill>
                  <pic:spPr>
                    <a:xfrm>
                      <a:off x="0" y="0"/>
                      <a:ext cx="1916323" cy="1383636"/>
                    </a:xfrm>
                    <a:prstGeom prst="rect">
                      <a:avLst/>
                    </a:prstGeom>
                  </pic:spPr>
                </pic:pic>
              </a:graphicData>
            </a:graphic>
          </wp:inline>
        </w:drawing>
      </w:r>
    </w:p>
    <w:p w14:paraId="769081A4" w14:textId="10B481A6" w:rsidR="00196AA2" w:rsidRPr="001475E8" w:rsidRDefault="00196AA2" w:rsidP="00196AA2">
      <w:pPr>
        <w:widowControl w:val="0"/>
        <w:suppressAutoHyphens/>
        <w:rPr>
          <w:rFonts w:cs="Arial"/>
          <w:color w:val="auto"/>
          <w:sz w:val="22"/>
          <w:szCs w:val="22"/>
          <w:lang w:val="sv-SE" w:eastAsia="sv-SE"/>
        </w:rPr>
      </w:pPr>
      <w:r w:rsidRPr="001475E8">
        <w:rPr>
          <w:rFonts w:cs="Arial"/>
          <w:color w:val="auto"/>
          <w:sz w:val="22"/>
          <w:szCs w:val="22"/>
          <w:lang w:val="sv-SE" w:eastAsia="sv-SE"/>
        </w:rPr>
        <w:t>P85_d</w:t>
      </w:r>
    </w:p>
    <w:p w14:paraId="60796CC7" w14:textId="57CC601B" w:rsidR="00D050D0" w:rsidRPr="001475E8" w:rsidRDefault="00D050D0" w:rsidP="00254016">
      <w:pPr>
        <w:pStyle w:val="KeinLeerraum"/>
        <w:widowControl w:val="0"/>
        <w:suppressAutoHyphens/>
        <w:ind w:right="-1"/>
        <w:rPr>
          <w:rFonts w:ascii="Arial" w:hAnsi="Arial" w:cs="Arial"/>
        </w:rPr>
      </w:pPr>
      <w:r w:rsidRPr="001475E8">
        <w:rPr>
          <w:rFonts w:ascii="Arial" w:hAnsi="Arial" w:cs="Arial"/>
        </w:rPr>
        <w:t xml:space="preserve">Der Hochcontainer </w:t>
      </w:r>
      <w:r w:rsidR="00E200F5" w:rsidRPr="001475E8">
        <w:rPr>
          <w:rFonts w:ascii="Arial" w:hAnsi="Arial" w:cs="Arial"/>
          <w:bCs/>
        </w:rPr>
        <w:t xml:space="preserve">Big </w:t>
      </w:r>
      <w:proofErr w:type="spellStart"/>
      <w:r w:rsidR="00E200F5" w:rsidRPr="001475E8">
        <w:rPr>
          <w:rFonts w:ascii="Arial" w:hAnsi="Arial" w:cs="Arial"/>
          <w:bCs/>
        </w:rPr>
        <w:t>Org@Tower</w:t>
      </w:r>
      <w:proofErr w:type="spellEnd"/>
      <w:r w:rsidR="00E200F5" w:rsidRPr="001475E8">
        <w:rPr>
          <w:rFonts w:ascii="Arial" w:hAnsi="Arial" w:cs="Arial"/>
        </w:rPr>
        <w:t xml:space="preserve"> </w:t>
      </w:r>
      <w:proofErr w:type="spellStart"/>
      <w:r w:rsidR="00E200F5" w:rsidRPr="001475E8">
        <w:rPr>
          <w:rFonts w:ascii="Arial" w:hAnsi="Arial" w:cs="Arial"/>
        </w:rPr>
        <w:t>narrow</w:t>
      </w:r>
      <w:proofErr w:type="spellEnd"/>
      <w:r w:rsidR="00E200F5" w:rsidRPr="001475E8">
        <w:rPr>
          <w:rFonts w:ascii="Arial" w:hAnsi="Arial" w:cs="Arial"/>
        </w:rPr>
        <w:t xml:space="preserve"> </w:t>
      </w:r>
      <w:r w:rsidRPr="001475E8">
        <w:rPr>
          <w:rFonts w:ascii="Arial" w:hAnsi="Arial" w:cs="Arial"/>
        </w:rPr>
        <w:t xml:space="preserve">am höhenverstellbaren Schreibtisch bietet Stauraum und Sichtschutz als Raumteiler. Eine faltbare Polster-Schallschutzwand für Schreibtisch und Büro erlaubt den Rückzug für konzentriertes Arbeiten. – Foto: </w:t>
      </w:r>
      <w:proofErr w:type="spellStart"/>
      <w:r w:rsidRPr="001475E8">
        <w:rPr>
          <w:rFonts w:ascii="Arial" w:hAnsi="Arial" w:cs="Arial"/>
        </w:rPr>
        <w:t>Hettich</w:t>
      </w:r>
      <w:proofErr w:type="spellEnd"/>
    </w:p>
    <w:p w14:paraId="40F48D06" w14:textId="77777777" w:rsidR="00D050D0" w:rsidRPr="001475E8" w:rsidRDefault="00D050D0" w:rsidP="00254016">
      <w:pPr>
        <w:pStyle w:val="KeinLeerraum"/>
        <w:widowControl w:val="0"/>
        <w:suppressAutoHyphens/>
        <w:ind w:right="-1"/>
        <w:rPr>
          <w:rFonts w:ascii="Arial" w:hAnsi="Arial" w:cs="Arial"/>
        </w:rPr>
      </w:pPr>
    </w:p>
    <w:p w14:paraId="1873AE62" w14:textId="6075970E" w:rsidR="00BF7B50" w:rsidRPr="001475E8" w:rsidRDefault="00BF7B50" w:rsidP="00254016">
      <w:pPr>
        <w:pStyle w:val="KeinLeerraum"/>
        <w:widowControl w:val="0"/>
        <w:suppressAutoHyphens/>
        <w:ind w:right="-1"/>
        <w:rPr>
          <w:rFonts w:ascii="Arial" w:hAnsi="Arial" w:cs="Arial"/>
        </w:rPr>
      </w:pPr>
    </w:p>
    <w:p w14:paraId="537DCB4D" w14:textId="79B0A4DC" w:rsidR="00223508" w:rsidRPr="001475E8" w:rsidRDefault="0006135F" w:rsidP="00254016">
      <w:pPr>
        <w:pStyle w:val="KeinLeerraum"/>
        <w:widowControl w:val="0"/>
        <w:suppressAutoHyphens/>
        <w:ind w:right="-1"/>
        <w:rPr>
          <w:rFonts w:ascii="Arial" w:hAnsi="Arial" w:cs="Arial"/>
          <w:b/>
        </w:rPr>
      </w:pPr>
      <w:r w:rsidRPr="001475E8">
        <w:rPr>
          <w:rFonts w:ascii="Arial" w:hAnsi="Arial" w:cs="Arial"/>
          <w:b/>
          <w:noProof/>
          <w:lang w:eastAsia="de-DE"/>
        </w:rPr>
        <w:drawing>
          <wp:inline distT="0" distB="0" distL="0" distR="0" wp14:anchorId="08B18D54" wp14:editId="3068490B">
            <wp:extent cx="1945843" cy="140495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_SmarTray.jpg"/>
                    <pic:cNvPicPr/>
                  </pic:nvPicPr>
                  <pic:blipFill>
                    <a:blip r:embed="rId14" cstate="email">
                      <a:extLst>
                        <a:ext uri="{28A0092B-C50C-407E-A947-70E740481C1C}">
                          <a14:useLocalDpi xmlns:a14="http://schemas.microsoft.com/office/drawing/2010/main"/>
                        </a:ext>
                      </a:extLst>
                    </a:blip>
                    <a:stretch>
                      <a:fillRect/>
                    </a:stretch>
                  </pic:blipFill>
                  <pic:spPr>
                    <a:xfrm>
                      <a:off x="0" y="0"/>
                      <a:ext cx="1978800" cy="1428746"/>
                    </a:xfrm>
                    <a:prstGeom prst="rect">
                      <a:avLst/>
                    </a:prstGeom>
                  </pic:spPr>
                </pic:pic>
              </a:graphicData>
            </a:graphic>
          </wp:inline>
        </w:drawing>
      </w:r>
    </w:p>
    <w:p w14:paraId="77DE77E5" w14:textId="26180D98" w:rsidR="00196AA2" w:rsidRPr="001475E8" w:rsidRDefault="00196AA2" w:rsidP="00196AA2">
      <w:pPr>
        <w:widowControl w:val="0"/>
        <w:suppressAutoHyphens/>
        <w:rPr>
          <w:rFonts w:cs="Arial"/>
          <w:color w:val="auto"/>
          <w:sz w:val="22"/>
          <w:szCs w:val="22"/>
          <w:lang w:val="sv-SE" w:eastAsia="sv-SE"/>
        </w:rPr>
      </w:pPr>
      <w:r w:rsidRPr="001475E8">
        <w:rPr>
          <w:rFonts w:cs="Arial"/>
          <w:color w:val="auto"/>
          <w:sz w:val="22"/>
          <w:szCs w:val="22"/>
          <w:lang w:val="sv-SE" w:eastAsia="sv-SE"/>
        </w:rPr>
        <w:t>P85_e</w:t>
      </w:r>
    </w:p>
    <w:p w14:paraId="6C15413D" w14:textId="1BECEE3D" w:rsidR="00223508" w:rsidRPr="001475E8" w:rsidRDefault="00223508" w:rsidP="00254016">
      <w:pPr>
        <w:rPr>
          <w:rFonts w:cs="Arial"/>
          <w:color w:val="auto"/>
          <w:sz w:val="22"/>
          <w:szCs w:val="22"/>
        </w:rPr>
      </w:pPr>
      <w:proofErr w:type="spellStart"/>
      <w:r w:rsidRPr="001475E8">
        <w:rPr>
          <w:rFonts w:eastAsia="Batang" w:cs="Arial"/>
          <w:color w:val="auto"/>
          <w:sz w:val="22"/>
          <w:szCs w:val="22"/>
          <w:lang w:eastAsia="ko-KR"/>
        </w:rPr>
        <w:t>SmarTray</w:t>
      </w:r>
      <w:proofErr w:type="spellEnd"/>
      <w:r w:rsidRPr="001475E8">
        <w:rPr>
          <w:rFonts w:eastAsia="Batang" w:cs="Arial"/>
          <w:color w:val="auto"/>
          <w:sz w:val="22"/>
          <w:szCs w:val="22"/>
          <w:lang w:eastAsia="ko-KR"/>
        </w:rPr>
        <w:t xml:space="preserve"> passt unter jeden Schreibtisch. Besonders praktisch</w:t>
      </w:r>
      <w:r w:rsidR="0006135F" w:rsidRPr="001475E8">
        <w:rPr>
          <w:rFonts w:eastAsia="Batang" w:cs="Arial"/>
          <w:color w:val="auto"/>
          <w:sz w:val="22"/>
          <w:szCs w:val="22"/>
          <w:lang w:eastAsia="ko-KR"/>
        </w:rPr>
        <w:t xml:space="preserve"> ist</w:t>
      </w:r>
      <w:r w:rsidRPr="001475E8">
        <w:rPr>
          <w:rFonts w:eastAsia="Batang" w:cs="Arial"/>
          <w:color w:val="auto"/>
          <w:sz w:val="22"/>
          <w:szCs w:val="22"/>
          <w:lang w:eastAsia="ko-KR"/>
        </w:rPr>
        <w:t xml:space="preserve"> der </w:t>
      </w:r>
      <w:r w:rsidRPr="001475E8">
        <w:rPr>
          <w:rFonts w:cs="Arial"/>
          <w:sz w:val="22"/>
          <w:szCs w:val="22"/>
        </w:rPr>
        <w:t xml:space="preserve">Entlüftungs- und Kabeldurchlass zum sicheren Aufladen von Elektrogeräten. </w:t>
      </w:r>
      <w:r w:rsidRPr="001475E8">
        <w:rPr>
          <w:rFonts w:cs="Arial"/>
          <w:color w:val="auto"/>
          <w:sz w:val="22"/>
          <w:szCs w:val="22"/>
        </w:rPr>
        <w:t xml:space="preserve">Foto: </w:t>
      </w:r>
      <w:proofErr w:type="spellStart"/>
      <w:r w:rsidRPr="001475E8">
        <w:rPr>
          <w:rFonts w:cs="Arial"/>
          <w:color w:val="auto"/>
          <w:sz w:val="22"/>
          <w:szCs w:val="22"/>
        </w:rPr>
        <w:t>Hettich</w:t>
      </w:r>
      <w:proofErr w:type="spellEnd"/>
      <w:r w:rsidRPr="001475E8">
        <w:rPr>
          <w:rFonts w:cs="Arial"/>
          <w:color w:val="auto"/>
          <w:sz w:val="22"/>
          <w:szCs w:val="22"/>
        </w:rPr>
        <w:t xml:space="preserve"> </w:t>
      </w:r>
    </w:p>
    <w:p w14:paraId="5CBA99E7" w14:textId="77777777" w:rsidR="008151F7" w:rsidRPr="001475E8" w:rsidRDefault="008151F7" w:rsidP="00254016">
      <w:pPr>
        <w:rPr>
          <w:rFonts w:cs="Arial"/>
          <w:color w:val="auto"/>
          <w:sz w:val="22"/>
          <w:szCs w:val="22"/>
        </w:rPr>
      </w:pPr>
    </w:p>
    <w:p w14:paraId="0A7D680F" w14:textId="7D65C830" w:rsidR="00884645" w:rsidRPr="001475E8" w:rsidRDefault="00245B02" w:rsidP="00254016">
      <w:pPr>
        <w:rPr>
          <w:rFonts w:cs="Arial"/>
          <w:color w:val="auto"/>
          <w:sz w:val="22"/>
          <w:szCs w:val="22"/>
        </w:rPr>
      </w:pPr>
      <w:r w:rsidRPr="001475E8">
        <w:rPr>
          <w:rFonts w:cs="Arial"/>
          <w:noProof/>
          <w:color w:val="auto"/>
          <w:sz w:val="22"/>
          <w:szCs w:val="22"/>
        </w:rPr>
        <w:drawing>
          <wp:inline distT="0" distB="0" distL="0" distR="0" wp14:anchorId="44BDC256" wp14:editId="4405F0F4">
            <wp:extent cx="1945640" cy="127659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gaDriveEc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7416" cy="1376180"/>
                    </a:xfrm>
                    <a:prstGeom prst="rect">
                      <a:avLst/>
                    </a:prstGeom>
                  </pic:spPr>
                </pic:pic>
              </a:graphicData>
            </a:graphic>
          </wp:inline>
        </w:drawing>
      </w:r>
    </w:p>
    <w:p w14:paraId="03CE52A5" w14:textId="024C627B" w:rsidR="00196AA2" w:rsidRPr="001475E8" w:rsidRDefault="00196AA2" w:rsidP="00196AA2">
      <w:pPr>
        <w:widowControl w:val="0"/>
        <w:suppressAutoHyphens/>
        <w:rPr>
          <w:rFonts w:cs="Arial"/>
          <w:color w:val="auto"/>
          <w:sz w:val="22"/>
          <w:szCs w:val="22"/>
          <w:lang w:val="sv-SE" w:eastAsia="sv-SE"/>
        </w:rPr>
      </w:pPr>
      <w:r w:rsidRPr="001475E8">
        <w:rPr>
          <w:rFonts w:cs="Arial"/>
          <w:color w:val="auto"/>
          <w:sz w:val="22"/>
          <w:szCs w:val="22"/>
          <w:lang w:val="sv-SE" w:eastAsia="sv-SE"/>
        </w:rPr>
        <w:t>P85_f</w:t>
      </w:r>
    </w:p>
    <w:p w14:paraId="4194689C" w14:textId="761596E9" w:rsidR="008151F7" w:rsidRPr="001475E8" w:rsidRDefault="008151F7" w:rsidP="00254016">
      <w:pPr>
        <w:rPr>
          <w:rFonts w:cs="Arial"/>
          <w:color w:val="auto"/>
          <w:sz w:val="22"/>
          <w:szCs w:val="22"/>
        </w:rPr>
      </w:pPr>
      <w:r w:rsidRPr="001475E8">
        <w:rPr>
          <w:rFonts w:cs="Arial"/>
          <w:sz w:val="22"/>
          <w:szCs w:val="22"/>
        </w:rPr>
        <w:t xml:space="preserve">Wunschhöhe </w:t>
      </w:r>
      <w:r w:rsidR="00254016" w:rsidRPr="001475E8">
        <w:rPr>
          <w:rFonts w:cs="Arial"/>
          <w:sz w:val="22"/>
          <w:szCs w:val="22"/>
        </w:rPr>
        <w:t xml:space="preserve">am Schreibtisch </w:t>
      </w:r>
      <w:r w:rsidRPr="001475E8">
        <w:rPr>
          <w:rFonts w:cs="Arial"/>
          <w:sz w:val="22"/>
          <w:szCs w:val="22"/>
        </w:rPr>
        <w:t>einstellen und losarbeiten</w:t>
      </w:r>
      <w:r w:rsidR="0006135F" w:rsidRPr="001475E8">
        <w:rPr>
          <w:rFonts w:cs="Arial"/>
          <w:sz w:val="22"/>
          <w:szCs w:val="22"/>
        </w:rPr>
        <w:t>:</w:t>
      </w:r>
      <w:r w:rsidR="005B7464" w:rsidRPr="001475E8">
        <w:rPr>
          <w:rFonts w:cs="Arial"/>
          <w:sz w:val="22"/>
          <w:szCs w:val="22"/>
        </w:rPr>
        <w:t xml:space="preserve"> Das elektromotorische Hubsäulensystem </w:t>
      </w:r>
      <w:proofErr w:type="spellStart"/>
      <w:r w:rsidR="005B7464" w:rsidRPr="001475E8">
        <w:rPr>
          <w:rFonts w:cs="Arial"/>
          <w:sz w:val="22"/>
          <w:szCs w:val="22"/>
        </w:rPr>
        <w:t>LegaDrive</w:t>
      </w:r>
      <w:proofErr w:type="spellEnd"/>
      <w:r w:rsidR="005B7464" w:rsidRPr="001475E8">
        <w:rPr>
          <w:rFonts w:cs="Arial"/>
          <w:sz w:val="22"/>
          <w:szCs w:val="22"/>
        </w:rPr>
        <w:t xml:space="preserve"> Eco</w:t>
      </w:r>
      <w:r w:rsidR="00245B02" w:rsidRPr="001475E8">
        <w:rPr>
          <w:rFonts w:cs="Arial"/>
          <w:sz w:val="22"/>
          <w:szCs w:val="22"/>
        </w:rPr>
        <w:t xml:space="preserve"> </w:t>
      </w:r>
      <w:r w:rsidR="0006135F" w:rsidRPr="001475E8">
        <w:rPr>
          <w:rFonts w:cs="Arial"/>
          <w:sz w:val="22"/>
          <w:szCs w:val="22"/>
        </w:rPr>
        <w:t>i</w:t>
      </w:r>
      <w:r w:rsidR="005B7464" w:rsidRPr="001475E8">
        <w:rPr>
          <w:rFonts w:cs="Arial"/>
          <w:sz w:val="22"/>
          <w:szCs w:val="22"/>
        </w:rPr>
        <w:t xml:space="preserve">st einfach </w:t>
      </w:r>
      <w:proofErr w:type="spellStart"/>
      <w:r w:rsidR="005B7464" w:rsidRPr="001475E8">
        <w:rPr>
          <w:rFonts w:cs="Arial"/>
          <w:sz w:val="22"/>
          <w:szCs w:val="22"/>
        </w:rPr>
        <w:t>teleskopierbar</w:t>
      </w:r>
      <w:proofErr w:type="spellEnd"/>
      <w:r w:rsidR="005B7464" w:rsidRPr="001475E8">
        <w:rPr>
          <w:rFonts w:cs="Arial"/>
          <w:sz w:val="22"/>
          <w:szCs w:val="22"/>
        </w:rPr>
        <w:t xml:space="preserve">. </w:t>
      </w:r>
      <w:r w:rsidR="005B7464" w:rsidRPr="001475E8">
        <w:rPr>
          <w:rFonts w:cs="Arial"/>
          <w:color w:val="auto"/>
          <w:sz w:val="22"/>
          <w:szCs w:val="22"/>
        </w:rPr>
        <w:t xml:space="preserve">Foto: </w:t>
      </w:r>
      <w:proofErr w:type="spellStart"/>
      <w:r w:rsidR="005B7464" w:rsidRPr="001475E8">
        <w:rPr>
          <w:rFonts w:cs="Arial"/>
          <w:color w:val="auto"/>
          <w:sz w:val="22"/>
          <w:szCs w:val="22"/>
        </w:rPr>
        <w:t>Hettich</w:t>
      </w:r>
      <w:proofErr w:type="spellEnd"/>
    </w:p>
    <w:p w14:paraId="6BE4D41B" w14:textId="6A127C48" w:rsidR="00BF7B50" w:rsidRPr="005B7464" w:rsidRDefault="00BF7B50" w:rsidP="00254016">
      <w:pPr>
        <w:pStyle w:val="KeinLeerraum"/>
        <w:widowControl w:val="0"/>
        <w:suppressAutoHyphens/>
        <w:ind w:right="-1"/>
        <w:rPr>
          <w:rFonts w:ascii="Arial" w:hAnsi="Arial" w:cs="Arial"/>
          <w:sz w:val="20"/>
          <w:szCs w:val="20"/>
        </w:rPr>
      </w:pPr>
    </w:p>
    <w:p w14:paraId="4CF5D1AB" w14:textId="77777777" w:rsidR="0080144A" w:rsidRDefault="0080144A" w:rsidP="00BF7B50">
      <w:pPr>
        <w:pStyle w:val="KeinLeerraum"/>
        <w:widowControl w:val="0"/>
        <w:suppressAutoHyphens/>
        <w:spacing w:line="360" w:lineRule="auto"/>
        <w:ind w:right="-1"/>
        <w:rPr>
          <w:rFonts w:ascii="Arial" w:hAnsi="Arial" w:cs="Arial"/>
          <w:sz w:val="24"/>
          <w:szCs w:val="24"/>
        </w:rPr>
      </w:pPr>
    </w:p>
    <w:p w14:paraId="0D7959C7" w14:textId="77777777" w:rsidR="0080144A" w:rsidRPr="001405EE" w:rsidRDefault="0080144A" w:rsidP="00BF7B50">
      <w:pPr>
        <w:pStyle w:val="KeinLeerraum"/>
        <w:widowControl w:val="0"/>
        <w:suppressAutoHyphens/>
        <w:spacing w:line="360" w:lineRule="auto"/>
        <w:ind w:right="-1"/>
        <w:rPr>
          <w:rFonts w:ascii="Arial" w:hAnsi="Arial" w:cs="Arial"/>
          <w:sz w:val="24"/>
          <w:szCs w:val="24"/>
        </w:rPr>
      </w:pPr>
    </w:p>
    <w:p w14:paraId="44A9F257" w14:textId="77777777" w:rsidR="00BF7B50" w:rsidRPr="00C928DF" w:rsidRDefault="00BF7B50" w:rsidP="00BF7B50">
      <w:pPr>
        <w:pStyle w:val="KeinLeerraum"/>
        <w:widowControl w:val="0"/>
        <w:suppressAutoHyphens/>
        <w:spacing w:line="360" w:lineRule="auto"/>
        <w:ind w:right="-1"/>
        <w:rPr>
          <w:rFonts w:ascii="Arial" w:hAnsi="Arial" w:cs="Arial"/>
          <w:sz w:val="18"/>
          <w:szCs w:val="18"/>
          <w:u w:val="single"/>
        </w:rPr>
      </w:pPr>
      <w:r w:rsidRPr="00C928DF">
        <w:rPr>
          <w:rFonts w:ascii="Arial" w:hAnsi="Arial" w:cs="Arial"/>
          <w:sz w:val="18"/>
          <w:szCs w:val="18"/>
          <w:u w:val="single"/>
        </w:rPr>
        <w:t xml:space="preserve">Über </w:t>
      </w:r>
      <w:proofErr w:type="spellStart"/>
      <w:r w:rsidRPr="00C928DF">
        <w:rPr>
          <w:rFonts w:ascii="Arial" w:hAnsi="Arial" w:cs="Arial"/>
          <w:sz w:val="18"/>
          <w:szCs w:val="18"/>
          <w:u w:val="single"/>
        </w:rPr>
        <w:t>Hettich</w:t>
      </w:r>
      <w:proofErr w:type="spellEnd"/>
    </w:p>
    <w:p w14:paraId="46C2C80D" w14:textId="77777777" w:rsidR="00BF7B50" w:rsidRPr="00C928DF" w:rsidRDefault="00BF7B50" w:rsidP="00BF7B50">
      <w:pPr>
        <w:pStyle w:val="KeinLeerraum"/>
        <w:widowControl w:val="0"/>
        <w:suppressAutoHyphens/>
        <w:spacing w:line="360" w:lineRule="auto"/>
        <w:ind w:right="-1"/>
        <w:rPr>
          <w:rFonts w:ascii="Arial" w:hAnsi="Arial" w:cs="Arial"/>
          <w:sz w:val="18"/>
          <w:szCs w:val="18"/>
        </w:rPr>
      </w:pPr>
      <w:r w:rsidRPr="00C928DF">
        <w:rPr>
          <w:rFonts w:ascii="Arial" w:hAnsi="Arial" w:cs="Arial"/>
          <w:sz w:val="18"/>
          <w:szCs w:val="18"/>
        </w:rPr>
        <w:t xml:space="preserve">Das Unternehmen </w:t>
      </w:r>
      <w:proofErr w:type="spellStart"/>
      <w:r w:rsidRPr="00C928DF">
        <w:rPr>
          <w:rFonts w:ascii="Arial" w:hAnsi="Arial" w:cs="Arial"/>
          <w:sz w:val="18"/>
          <w:szCs w:val="18"/>
        </w:rPr>
        <w:t>Hettich</w:t>
      </w:r>
      <w:proofErr w:type="spellEnd"/>
      <w:r w:rsidRPr="00C928DF">
        <w:rPr>
          <w:rFonts w:ascii="Arial" w:hAnsi="Arial" w:cs="Arial"/>
          <w:sz w:val="18"/>
          <w:szCs w:val="18"/>
        </w:rPr>
        <w:t xml:space="preserve"> wurde 1888 gegründet und ist heute einer der weltweit größten und erfolgreichsten Hersteller von Möbelbeschlägen. Mehr als 6.700 Mitarbeiterinnen und Mitarbeiter in fast 80 Ländern arbeiten gemeinsam für das Ziel, intelligente Technik für Möbel zu entwickeln. Damit begeistert </w:t>
      </w:r>
      <w:proofErr w:type="spellStart"/>
      <w:r w:rsidRPr="00C928DF">
        <w:rPr>
          <w:rFonts w:ascii="Arial" w:hAnsi="Arial" w:cs="Arial"/>
          <w:sz w:val="18"/>
          <w:szCs w:val="18"/>
        </w:rPr>
        <w:t>Hettich</w:t>
      </w:r>
      <w:proofErr w:type="spellEnd"/>
      <w:r w:rsidRPr="00C928DF">
        <w:rPr>
          <w:rFonts w:ascii="Arial" w:hAnsi="Arial" w:cs="Arial"/>
          <w:sz w:val="18"/>
          <w:szCs w:val="18"/>
        </w:rPr>
        <w:t xml:space="preserve"> Menschen in aller Welt und ist ein wertvoller Partner für Möbelindustrie, Handel und Handwerk. Die Marke </w:t>
      </w:r>
      <w:proofErr w:type="spellStart"/>
      <w:r w:rsidRPr="00C928DF">
        <w:rPr>
          <w:rFonts w:ascii="Arial" w:hAnsi="Arial" w:cs="Arial"/>
          <w:sz w:val="18"/>
          <w:szCs w:val="18"/>
        </w:rPr>
        <w:t>Hettich</w:t>
      </w:r>
      <w:proofErr w:type="spellEnd"/>
      <w:r w:rsidRPr="00C928DF">
        <w:rPr>
          <w:rFonts w:ascii="Arial" w:hAnsi="Arial" w:cs="Arial"/>
          <w:sz w:val="18"/>
          <w:szCs w:val="18"/>
        </w:rPr>
        <w:t xml:space="preserve"> steht für konsequente Werte: Für Qualität und Innovation. Für Zuverlässigkeit und Kundennähe. Trotz seiner Größe und internationalen Bedeutung ist </w:t>
      </w:r>
      <w:proofErr w:type="spellStart"/>
      <w:r w:rsidRPr="00C928DF">
        <w:rPr>
          <w:rFonts w:ascii="Arial" w:hAnsi="Arial" w:cs="Arial"/>
          <w:sz w:val="18"/>
          <w:szCs w:val="18"/>
        </w:rPr>
        <w:t>Hettich</w:t>
      </w:r>
      <w:proofErr w:type="spellEnd"/>
      <w:r w:rsidRPr="00C928DF">
        <w:rPr>
          <w:rFonts w:ascii="Arial" w:hAnsi="Arial" w:cs="Arial"/>
          <w:sz w:val="18"/>
          <w:szCs w:val="18"/>
        </w:rPr>
        <w:t xml:space="preserve"> ein Familienunternehmen geblieben. Unabhängig von Investoren wird die Unternehmenszukunft frei, menschlich und nachhaltig gestaltet. www.hettich.com</w:t>
      </w:r>
    </w:p>
    <w:p w14:paraId="54831C12" w14:textId="77777777" w:rsidR="00BF7B50" w:rsidRPr="001405EE" w:rsidRDefault="00BF7B50" w:rsidP="006F326A">
      <w:pPr>
        <w:pStyle w:val="KeinLeerraum"/>
        <w:widowControl w:val="0"/>
        <w:suppressAutoHyphens/>
        <w:spacing w:line="360" w:lineRule="auto"/>
        <w:ind w:right="-1"/>
        <w:rPr>
          <w:rFonts w:ascii="Arial" w:hAnsi="Arial" w:cs="Arial"/>
          <w:b/>
          <w:sz w:val="24"/>
          <w:szCs w:val="24"/>
        </w:rPr>
      </w:pPr>
    </w:p>
    <w:sectPr w:rsidR="00BF7B50" w:rsidRPr="001405EE" w:rsidSect="006F326A">
      <w:headerReference w:type="default" r:id="rId16"/>
      <w:footerReference w:type="default" r:id="rId17"/>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6B8AF" w14:textId="77777777" w:rsidR="0038034A" w:rsidRDefault="0038034A">
      <w:r>
        <w:separator/>
      </w:r>
    </w:p>
  </w:endnote>
  <w:endnote w:type="continuationSeparator" w:id="0">
    <w:p w14:paraId="75B4EFC6" w14:textId="77777777" w:rsidR="0038034A" w:rsidRDefault="0038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45C7BD68" w:rsidR="006F175E" w:rsidRDefault="0005339A" w:rsidP="005F115D">
    <w:pPr>
      <w:pStyle w:val="Fuzeile"/>
      <w:tabs>
        <w:tab w:val="clear" w:pos="9072"/>
        <w:tab w:val="right" w:pos="10490"/>
      </w:tabs>
      <w:ind w:left="-1417"/>
    </w:pPr>
    <w:r>
      <w:rPr>
        <w:noProof/>
      </w:rPr>
      <mc:AlternateContent>
        <mc:Choice Requires="wps">
          <w:drawing>
            <wp:anchor distT="0" distB="0" distL="114300" distR="114300" simplePos="0" relativeHeight="251662336" behindDoc="0" locked="0" layoutInCell="1" allowOverlap="1" wp14:anchorId="6E56E096" wp14:editId="09F8A137">
              <wp:simplePos x="0" y="0"/>
              <wp:positionH relativeFrom="column">
                <wp:posOffset>4856912</wp:posOffset>
              </wp:positionH>
              <wp:positionV relativeFrom="paragraph">
                <wp:posOffset>-1594104</wp:posOffset>
              </wp:positionV>
              <wp:extent cx="1257300" cy="34544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2776B" w14:textId="4514BFBD" w:rsidR="00260207" w:rsidRPr="00C772BF" w:rsidRDefault="00260207" w:rsidP="00260207">
                          <w:pPr>
                            <w:rPr>
                              <w:szCs w:val="24"/>
                            </w:rPr>
                          </w:pPr>
                          <w:r w:rsidRPr="00C772BF">
                            <w:rPr>
                              <w:szCs w:val="24"/>
                            </w:rPr>
                            <w:t>PR_P8</w:t>
                          </w:r>
                          <w:r w:rsidR="0005339A">
                            <w:rPr>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6E096" id="_x0000_t202" coordsize="21600,21600" o:spt="202" path="m,l,21600r21600,l21600,xe">
              <v:stroke joinstyle="miter"/>
              <v:path gradientshapeok="t" o:connecttype="rect"/>
            </v:shapetype>
            <v:shape id="Text Box 4" o:spid="_x0000_s1026" type="#_x0000_t202" style="position:absolute;left:0;text-align:left;margin-left:382.45pt;margin-top:-125.5pt;width:99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zhA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" stroked="f">
              <v:textbox>
                <w:txbxContent>
                  <w:p w14:paraId="1FF2776B" w14:textId="4514BFBD" w:rsidR="00260207" w:rsidRPr="00C772BF" w:rsidRDefault="00260207" w:rsidP="00260207">
                    <w:pPr>
                      <w:rPr>
                        <w:szCs w:val="24"/>
                      </w:rPr>
                    </w:pPr>
                    <w:r w:rsidRPr="00C772BF">
                      <w:rPr>
                        <w:szCs w:val="24"/>
                      </w:rPr>
                      <w:t>PR_P8</w:t>
                    </w:r>
                    <w:r w:rsidR="0005339A">
                      <w:rPr>
                        <w:szCs w:val="24"/>
                      </w:rPr>
                      <w:t>5</w:t>
                    </w:r>
                  </w:p>
                </w:txbxContent>
              </v:textbox>
            </v:shape>
          </w:pict>
        </mc:Fallback>
      </mc:AlternateContent>
    </w:r>
    <w:r w:rsidR="001D6019">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2289D" w:rsidRPr="0052289D">
                                <w:rPr>
                                  <w:rFonts w:eastAsiaTheme="majorEastAsia" w:cs="Arial"/>
                                  <w:noProof/>
                                  <w:sz w:val="22"/>
                                  <w:szCs w:val="22"/>
                                </w:rPr>
                                <w:t>5</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7"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52289D" w:rsidRPr="0052289D">
                          <w:rPr>
                            <w:rFonts w:eastAsiaTheme="majorEastAsia" w:cs="Arial"/>
                            <w:noProof/>
                            <w:sz w:val="22"/>
                            <w:szCs w:val="22"/>
                          </w:rPr>
                          <w:t>5</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492EBB31" w:rsidR="003153CC" w:rsidRPr="003153CC" w:rsidRDefault="003153CC" w:rsidP="003153CC">
                          <w:pPr>
                            <w:rPr>
                              <w:rFonts w:cs="Arial"/>
                              <w:sz w:val="16"/>
                              <w:szCs w:val="16"/>
                              <w:lang w:val="sv-SE"/>
                            </w:rPr>
                          </w:pPr>
                          <w:r w:rsidRPr="003153CC">
                            <w:rPr>
                              <w:rFonts w:cs="Arial"/>
                              <w:sz w:val="16"/>
                              <w:szCs w:val="16"/>
                              <w:lang w:val="sv-SE"/>
                            </w:rPr>
                            <w:t>Hettich Marketing</w:t>
                          </w:r>
                          <w:r w:rsidR="0081127F">
                            <w:rPr>
                              <w:rFonts w:cs="Arial"/>
                              <w:sz w:val="16"/>
                              <w:szCs w:val="16"/>
                              <w:lang w:val="sv-SE"/>
                            </w:rPr>
                            <w:t>-</w:t>
                          </w:r>
                          <w:r w:rsidRPr="003153CC">
                            <w:rPr>
                              <w:rFonts w:cs="Arial"/>
                              <w:sz w:val="16"/>
                              <w:szCs w:val="16"/>
                              <w:lang w:val="sv-SE"/>
                            </w:rPr>
                            <w:t xml:space="preserve"> und Vertriebs  GmbH &amp; Co. KG</w:t>
                          </w:r>
                        </w:p>
                        <w:p w14:paraId="6F601A80" w14:textId="1B46B679" w:rsidR="003153CC" w:rsidRPr="003153CC" w:rsidRDefault="00BF65DD" w:rsidP="003153CC">
                          <w:pPr>
                            <w:rPr>
                              <w:rFonts w:cs="Arial"/>
                              <w:sz w:val="16"/>
                              <w:szCs w:val="16"/>
                              <w:lang w:val="sv-SE"/>
                            </w:rPr>
                          </w:pPr>
                          <w:r>
                            <w:rPr>
                              <w:rFonts w:cs="Arial"/>
                              <w:sz w:val="16"/>
                              <w:szCs w:val="16"/>
                              <w:lang w:val="sv-SE"/>
                            </w:rPr>
                            <w:t>Anke 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Default="003153CC" w:rsidP="003153CC">
                          <w:pPr>
                            <w:rPr>
                              <w:rFonts w:cs="Arial"/>
                              <w:sz w:val="16"/>
                              <w:szCs w:val="16"/>
                              <w:lang w:val="sv-SE"/>
                            </w:rPr>
                          </w:pPr>
                          <w:r w:rsidRPr="003153CC">
                            <w:rPr>
                              <w:rFonts w:cs="Arial"/>
                              <w:sz w:val="16"/>
                              <w:szCs w:val="16"/>
                              <w:lang w:val="sv-SE"/>
                            </w:rPr>
                            <w:t>32602 Vlotho</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5A8ED282" w:rsidR="003153CC" w:rsidRPr="003153CC" w:rsidRDefault="003153CC" w:rsidP="003153CC">
                          <w:pPr>
                            <w:rPr>
                              <w:rFonts w:cs="Arial"/>
                              <w:sz w:val="16"/>
                              <w:szCs w:val="16"/>
                              <w:lang w:val="sv-SE"/>
                            </w:rPr>
                          </w:pPr>
                          <w:r w:rsidRPr="003153CC">
                            <w:rPr>
                              <w:rFonts w:cs="Arial"/>
                              <w:sz w:val="16"/>
                              <w:szCs w:val="16"/>
                              <w:lang w:val="sv-SE"/>
                            </w:rPr>
                            <w:t>Tel.: +49 5733 798-</w:t>
                          </w:r>
                          <w:r w:rsidR="00F4318A">
                            <w:rPr>
                              <w:rFonts w:cs="Arial"/>
                              <w:sz w:val="16"/>
                              <w:szCs w:val="16"/>
                              <w:lang w:val="sv-SE"/>
                            </w:rPr>
                            <w:t>879</w:t>
                          </w:r>
                        </w:p>
                        <w:p w14:paraId="7E521650" w14:textId="4181A185" w:rsidR="003153CC" w:rsidRPr="003153CC" w:rsidRDefault="00BF65DD"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woehler@d</w:t>
                          </w:r>
                          <w:r w:rsidR="003153CC" w:rsidRPr="003153CC">
                            <w:rPr>
                              <w:rFonts w:cs="Arial"/>
                              <w:sz w:val="16"/>
                              <w:szCs w:val="16"/>
                              <w:lang w:val="sv-SE"/>
                            </w:rPr>
                            <w:t>e.hettich.com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492EBB31" w:rsidR="003153CC" w:rsidRPr="003153CC" w:rsidRDefault="003153CC" w:rsidP="003153CC">
                    <w:pPr>
                      <w:rPr>
                        <w:rFonts w:cs="Arial"/>
                        <w:sz w:val="16"/>
                        <w:szCs w:val="16"/>
                        <w:lang w:val="sv-SE"/>
                      </w:rPr>
                    </w:pPr>
                    <w:r w:rsidRPr="003153CC">
                      <w:rPr>
                        <w:rFonts w:cs="Arial"/>
                        <w:sz w:val="16"/>
                        <w:szCs w:val="16"/>
                        <w:lang w:val="sv-SE"/>
                      </w:rPr>
                      <w:t>Hettich Marketing</w:t>
                    </w:r>
                    <w:r w:rsidR="0081127F">
                      <w:rPr>
                        <w:rFonts w:cs="Arial"/>
                        <w:sz w:val="16"/>
                        <w:szCs w:val="16"/>
                        <w:lang w:val="sv-SE"/>
                      </w:rPr>
                      <w:t>-</w:t>
                    </w:r>
                    <w:r w:rsidRPr="003153CC">
                      <w:rPr>
                        <w:rFonts w:cs="Arial"/>
                        <w:sz w:val="16"/>
                        <w:szCs w:val="16"/>
                        <w:lang w:val="sv-SE"/>
                      </w:rPr>
                      <w:t xml:space="preserve"> und Vertriebs  GmbH &amp; Co. KG</w:t>
                    </w:r>
                  </w:p>
                  <w:p w14:paraId="6F601A80" w14:textId="1B46B679" w:rsidR="003153CC" w:rsidRPr="003153CC" w:rsidRDefault="00BF65DD" w:rsidP="003153CC">
                    <w:pPr>
                      <w:rPr>
                        <w:rFonts w:cs="Arial"/>
                        <w:sz w:val="16"/>
                        <w:szCs w:val="16"/>
                        <w:lang w:val="sv-SE"/>
                      </w:rPr>
                    </w:pPr>
                    <w:r>
                      <w:rPr>
                        <w:rFonts w:cs="Arial"/>
                        <w:sz w:val="16"/>
                        <w:szCs w:val="16"/>
                        <w:lang w:val="sv-SE"/>
                      </w:rPr>
                      <w:t>Anke 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77777777" w:rsidR="003153CC" w:rsidRDefault="003153CC" w:rsidP="003153CC">
                    <w:pPr>
                      <w:rPr>
                        <w:rFonts w:cs="Arial"/>
                        <w:sz w:val="16"/>
                        <w:szCs w:val="16"/>
                        <w:lang w:val="sv-SE"/>
                      </w:rPr>
                    </w:pPr>
                    <w:r w:rsidRPr="003153CC">
                      <w:rPr>
                        <w:rFonts w:cs="Arial"/>
                        <w:sz w:val="16"/>
                        <w:szCs w:val="16"/>
                        <w:lang w:val="sv-SE"/>
                      </w:rPr>
                      <w:t>32602 Vlotho</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5A8ED282" w:rsidR="003153CC" w:rsidRPr="003153CC" w:rsidRDefault="003153CC" w:rsidP="003153CC">
                    <w:pPr>
                      <w:rPr>
                        <w:rFonts w:cs="Arial"/>
                        <w:sz w:val="16"/>
                        <w:szCs w:val="16"/>
                        <w:lang w:val="sv-SE"/>
                      </w:rPr>
                    </w:pPr>
                    <w:r w:rsidRPr="003153CC">
                      <w:rPr>
                        <w:rFonts w:cs="Arial"/>
                        <w:sz w:val="16"/>
                        <w:szCs w:val="16"/>
                        <w:lang w:val="sv-SE"/>
                      </w:rPr>
                      <w:t>Tel.: +49 5733 798-</w:t>
                    </w:r>
                    <w:r w:rsidR="00F4318A">
                      <w:rPr>
                        <w:rFonts w:cs="Arial"/>
                        <w:sz w:val="16"/>
                        <w:szCs w:val="16"/>
                        <w:lang w:val="sv-SE"/>
                      </w:rPr>
                      <w:t>879</w:t>
                    </w:r>
                  </w:p>
                  <w:p w14:paraId="7E521650" w14:textId="4181A185" w:rsidR="003153CC" w:rsidRPr="003153CC" w:rsidRDefault="00BF65DD"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woehler@d</w:t>
                    </w:r>
                    <w:r w:rsidR="003153CC" w:rsidRPr="003153CC">
                      <w:rPr>
                        <w:rFonts w:cs="Arial"/>
                        <w:sz w:val="16"/>
                        <w:szCs w:val="16"/>
                        <w:lang w:val="sv-SE"/>
                      </w:rPr>
                      <w:t>e.hettich.com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61488" w14:textId="77777777" w:rsidR="0038034A" w:rsidRDefault="0038034A">
      <w:r>
        <w:separator/>
      </w:r>
    </w:p>
  </w:footnote>
  <w:footnote w:type="continuationSeparator" w:id="0">
    <w:p w14:paraId="197688BD" w14:textId="77777777" w:rsidR="0038034A" w:rsidRDefault="0038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929D" w14:textId="360B5C4D" w:rsidR="006E7395" w:rsidRDefault="003D2E5F" w:rsidP="006E7395">
    <w:pPr>
      <w:pStyle w:val="Kopfzeile"/>
      <w:ind w:left="-1276"/>
      <w:jc w:val="both"/>
    </w:pPr>
    <w:r>
      <w:rPr>
        <w:noProof/>
      </w:rPr>
      <w:drawing>
        <wp:anchor distT="0" distB="0" distL="114300" distR="114300" simplePos="0" relativeHeight="251657216" behindDoc="1" locked="0" layoutInCell="1" allowOverlap="1" wp14:anchorId="4074CDC0" wp14:editId="0643D63E">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395">
      <w:tab/>
    </w:r>
  </w:p>
  <w:p w14:paraId="1F0D5391" w14:textId="762D5FF9" w:rsidR="006F175E" w:rsidRPr="00C6716E" w:rsidRDefault="006E7395" w:rsidP="006E7395">
    <w:pPr>
      <w:pStyle w:val="Kopfzeile"/>
      <w:ind w:left="-1418"/>
      <w:jc w:val="both"/>
      <w:rPr>
        <w:b/>
      </w:rPr>
    </w:pPr>
    <w:r w:rsidRPr="00C6716E">
      <w:rPr>
        <w:b/>
      </w:rPr>
      <w:tab/>
    </w:r>
    <w:r w:rsidRPr="00C6716E">
      <w:rPr>
        <w:b/>
      </w:rPr>
      <w:tab/>
    </w:r>
    <w:r w:rsidRPr="00C6716E">
      <w:rPr>
        <w:b/>
      </w:rPr>
      <w:tab/>
    </w:r>
    <w:r w:rsidRPr="00C6716E">
      <w:rPr>
        <w:b/>
      </w:rPr>
      <w:tab/>
    </w:r>
    <w:r w:rsidRPr="00C6716E">
      <w:rPr>
        <w:b/>
      </w:rPr>
      <w:tab/>
    </w:r>
    <w:r w:rsidRPr="00C6716E">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17CD6"/>
    <w:multiLevelType w:val="multilevel"/>
    <w:tmpl w:val="DAEC3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7980"/>
    <w:rsid w:val="0002101A"/>
    <w:rsid w:val="00025DEB"/>
    <w:rsid w:val="00032952"/>
    <w:rsid w:val="00032B24"/>
    <w:rsid w:val="0003312D"/>
    <w:rsid w:val="0004189F"/>
    <w:rsid w:val="00044A2D"/>
    <w:rsid w:val="0005339A"/>
    <w:rsid w:val="0005470F"/>
    <w:rsid w:val="00054FEC"/>
    <w:rsid w:val="0006135F"/>
    <w:rsid w:val="00062779"/>
    <w:rsid w:val="00062BEB"/>
    <w:rsid w:val="000639B8"/>
    <w:rsid w:val="00063A0B"/>
    <w:rsid w:val="000715E1"/>
    <w:rsid w:val="00072478"/>
    <w:rsid w:val="000776D3"/>
    <w:rsid w:val="00082B18"/>
    <w:rsid w:val="0009469D"/>
    <w:rsid w:val="000A0796"/>
    <w:rsid w:val="000A6FF7"/>
    <w:rsid w:val="000C1B90"/>
    <w:rsid w:val="000D0458"/>
    <w:rsid w:val="000D518E"/>
    <w:rsid w:val="000D63CD"/>
    <w:rsid w:val="000E13ED"/>
    <w:rsid w:val="000E2A52"/>
    <w:rsid w:val="000E51E9"/>
    <w:rsid w:val="000E7699"/>
    <w:rsid w:val="000F05ED"/>
    <w:rsid w:val="00104861"/>
    <w:rsid w:val="00105DE5"/>
    <w:rsid w:val="00106CF3"/>
    <w:rsid w:val="00107533"/>
    <w:rsid w:val="00111302"/>
    <w:rsid w:val="00112205"/>
    <w:rsid w:val="001213F4"/>
    <w:rsid w:val="00130272"/>
    <w:rsid w:val="00137F95"/>
    <w:rsid w:val="001405EE"/>
    <w:rsid w:val="00141909"/>
    <w:rsid w:val="001475E8"/>
    <w:rsid w:val="00157475"/>
    <w:rsid w:val="00164110"/>
    <w:rsid w:val="00170B29"/>
    <w:rsid w:val="00171CBE"/>
    <w:rsid w:val="001742A3"/>
    <w:rsid w:val="0017673D"/>
    <w:rsid w:val="00191CE9"/>
    <w:rsid w:val="00193873"/>
    <w:rsid w:val="00196AA2"/>
    <w:rsid w:val="001A1F21"/>
    <w:rsid w:val="001A5AFF"/>
    <w:rsid w:val="001A6CB5"/>
    <w:rsid w:val="001B0D02"/>
    <w:rsid w:val="001B25CA"/>
    <w:rsid w:val="001B7C42"/>
    <w:rsid w:val="001C7571"/>
    <w:rsid w:val="001D0C17"/>
    <w:rsid w:val="001D53C9"/>
    <w:rsid w:val="001D6019"/>
    <w:rsid w:val="001E2141"/>
    <w:rsid w:val="001E4F13"/>
    <w:rsid w:val="001E5E37"/>
    <w:rsid w:val="001E71B5"/>
    <w:rsid w:val="001F0AE4"/>
    <w:rsid w:val="001F1C08"/>
    <w:rsid w:val="001F6ECE"/>
    <w:rsid w:val="00211508"/>
    <w:rsid w:val="002165B5"/>
    <w:rsid w:val="00216CD3"/>
    <w:rsid w:val="00223508"/>
    <w:rsid w:val="00230E30"/>
    <w:rsid w:val="002319F3"/>
    <w:rsid w:val="0023219C"/>
    <w:rsid w:val="002321FF"/>
    <w:rsid w:val="00235415"/>
    <w:rsid w:val="00235C1C"/>
    <w:rsid w:val="002414A7"/>
    <w:rsid w:val="00245B02"/>
    <w:rsid w:val="00250D1B"/>
    <w:rsid w:val="00253F74"/>
    <w:rsid w:val="00254016"/>
    <w:rsid w:val="00254ADF"/>
    <w:rsid w:val="00255086"/>
    <w:rsid w:val="00256132"/>
    <w:rsid w:val="00260207"/>
    <w:rsid w:val="00260C5B"/>
    <w:rsid w:val="00264493"/>
    <w:rsid w:val="00264AD6"/>
    <w:rsid w:val="00293AFF"/>
    <w:rsid w:val="00293E40"/>
    <w:rsid w:val="00295F1F"/>
    <w:rsid w:val="00297D0C"/>
    <w:rsid w:val="002A1131"/>
    <w:rsid w:val="002A51EB"/>
    <w:rsid w:val="002A58B0"/>
    <w:rsid w:val="002A5C00"/>
    <w:rsid w:val="002A60F2"/>
    <w:rsid w:val="002A7EF7"/>
    <w:rsid w:val="002B2038"/>
    <w:rsid w:val="002B5470"/>
    <w:rsid w:val="002B79CA"/>
    <w:rsid w:val="002B7A19"/>
    <w:rsid w:val="002C6009"/>
    <w:rsid w:val="002D00A3"/>
    <w:rsid w:val="002D1426"/>
    <w:rsid w:val="002F613C"/>
    <w:rsid w:val="00304334"/>
    <w:rsid w:val="003153CC"/>
    <w:rsid w:val="00317AE9"/>
    <w:rsid w:val="00327558"/>
    <w:rsid w:val="003329CB"/>
    <w:rsid w:val="00335B79"/>
    <w:rsid w:val="003462B7"/>
    <w:rsid w:val="003479C4"/>
    <w:rsid w:val="00351A2F"/>
    <w:rsid w:val="00352796"/>
    <w:rsid w:val="003534A8"/>
    <w:rsid w:val="00354062"/>
    <w:rsid w:val="00362C4E"/>
    <w:rsid w:val="003673A8"/>
    <w:rsid w:val="00376960"/>
    <w:rsid w:val="00377A09"/>
    <w:rsid w:val="0038034A"/>
    <w:rsid w:val="00382BC4"/>
    <w:rsid w:val="003830A3"/>
    <w:rsid w:val="00384C5C"/>
    <w:rsid w:val="00386000"/>
    <w:rsid w:val="00387167"/>
    <w:rsid w:val="0039439A"/>
    <w:rsid w:val="00395850"/>
    <w:rsid w:val="00395D78"/>
    <w:rsid w:val="00396774"/>
    <w:rsid w:val="003A051B"/>
    <w:rsid w:val="003A0FB5"/>
    <w:rsid w:val="003A6F41"/>
    <w:rsid w:val="003B0830"/>
    <w:rsid w:val="003C62F9"/>
    <w:rsid w:val="003D1CCC"/>
    <w:rsid w:val="003D2967"/>
    <w:rsid w:val="003D2C40"/>
    <w:rsid w:val="003D2E5F"/>
    <w:rsid w:val="003E5F3D"/>
    <w:rsid w:val="003F1F52"/>
    <w:rsid w:val="003F3D2B"/>
    <w:rsid w:val="003F473F"/>
    <w:rsid w:val="003F5E38"/>
    <w:rsid w:val="003F6B05"/>
    <w:rsid w:val="00400BE4"/>
    <w:rsid w:val="0040763A"/>
    <w:rsid w:val="00413C63"/>
    <w:rsid w:val="00413E87"/>
    <w:rsid w:val="00416CA5"/>
    <w:rsid w:val="00423DF6"/>
    <w:rsid w:val="0042799B"/>
    <w:rsid w:val="00427CAA"/>
    <w:rsid w:val="004328DA"/>
    <w:rsid w:val="00433430"/>
    <w:rsid w:val="00437874"/>
    <w:rsid w:val="004417E0"/>
    <w:rsid w:val="004418D4"/>
    <w:rsid w:val="0044418D"/>
    <w:rsid w:val="00447B08"/>
    <w:rsid w:val="00451F6F"/>
    <w:rsid w:val="00452EC2"/>
    <w:rsid w:val="00460E78"/>
    <w:rsid w:val="0046240B"/>
    <w:rsid w:val="00467AEC"/>
    <w:rsid w:val="00470F00"/>
    <w:rsid w:val="00471599"/>
    <w:rsid w:val="00471C92"/>
    <w:rsid w:val="00472903"/>
    <w:rsid w:val="00483DF7"/>
    <w:rsid w:val="0049073A"/>
    <w:rsid w:val="00491112"/>
    <w:rsid w:val="00492F27"/>
    <w:rsid w:val="0049332A"/>
    <w:rsid w:val="00495893"/>
    <w:rsid w:val="00495964"/>
    <w:rsid w:val="004A276D"/>
    <w:rsid w:val="004B2693"/>
    <w:rsid w:val="004C1A9D"/>
    <w:rsid w:val="004D13CF"/>
    <w:rsid w:val="004D1B6C"/>
    <w:rsid w:val="004E1BD1"/>
    <w:rsid w:val="004E36E1"/>
    <w:rsid w:val="004F0068"/>
    <w:rsid w:val="004F0BC2"/>
    <w:rsid w:val="004F1EB8"/>
    <w:rsid w:val="004F4120"/>
    <w:rsid w:val="00500648"/>
    <w:rsid w:val="0050782E"/>
    <w:rsid w:val="00511691"/>
    <w:rsid w:val="0051296A"/>
    <w:rsid w:val="00515071"/>
    <w:rsid w:val="00516FEF"/>
    <w:rsid w:val="005175F4"/>
    <w:rsid w:val="0052289D"/>
    <w:rsid w:val="00522A94"/>
    <w:rsid w:val="00533434"/>
    <w:rsid w:val="00535EA3"/>
    <w:rsid w:val="005376A2"/>
    <w:rsid w:val="00551326"/>
    <w:rsid w:val="005513E0"/>
    <w:rsid w:val="0055156A"/>
    <w:rsid w:val="005650C0"/>
    <w:rsid w:val="00565B5F"/>
    <w:rsid w:val="0056611D"/>
    <w:rsid w:val="00572674"/>
    <w:rsid w:val="00577BF9"/>
    <w:rsid w:val="00580AE0"/>
    <w:rsid w:val="00580F7A"/>
    <w:rsid w:val="0059132B"/>
    <w:rsid w:val="00595ECF"/>
    <w:rsid w:val="005963A6"/>
    <w:rsid w:val="00596EA9"/>
    <w:rsid w:val="005A2114"/>
    <w:rsid w:val="005A2DB5"/>
    <w:rsid w:val="005A4A43"/>
    <w:rsid w:val="005A6B3D"/>
    <w:rsid w:val="005A73D7"/>
    <w:rsid w:val="005B253D"/>
    <w:rsid w:val="005B2C77"/>
    <w:rsid w:val="005B4A7F"/>
    <w:rsid w:val="005B63B1"/>
    <w:rsid w:val="005B7464"/>
    <w:rsid w:val="005C44BA"/>
    <w:rsid w:val="005C4BD6"/>
    <w:rsid w:val="005C7D80"/>
    <w:rsid w:val="005C7FBA"/>
    <w:rsid w:val="005D47F3"/>
    <w:rsid w:val="005D4C80"/>
    <w:rsid w:val="005E00DB"/>
    <w:rsid w:val="005E01B5"/>
    <w:rsid w:val="005E3852"/>
    <w:rsid w:val="005F115D"/>
    <w:rsid w:val="005F42D8"/>
    <w:rsid w:val="005F4395"/>
    <w:rsid w:val="005F53FF"/>
    <w:rsid w:val="00603994"/>
    <w:rsid w:val="0060646C"/>
    <w:rsid w:val="00607FE3"/>
    <w:rsid w:val="0061031B"/>
    <w:rsid w:val="00630E87"/>
    <w:rsid w:val="006336F6"/>
    <w:rsid w:val="00634EF9"/>
    <w:rsid w:val="00643625"/>
    <w:rsid w:val="00643928"/>
    <w:rsid w:val="00645FBE"/>
    <w:rsid w:val="00650D5C"/>
    <w:rsid w:val="00657382"/>
    <w:rsid w:val="006626BE"/>
    <w:rsid w:val="006626C3"/>
    <w:rsid w:val="00665A27"/>
    <w:rsid w:val="00696528"/>
    <w:rsid w:val="006A064D"/>
    <w:rsid w:val="006A20AE"/>
    <w:rsid w:val="006B0C48"/>
    <w:rsid w:val="006B19F9"/>
    <w:rsid w:val="006B3043"/>
    <w:rsid w:val="006C308E"/>
    <w:rsid w:val="006D49DA"/>
    <w:rsid w:val="006D5B5A"/>
    <w:rsid w:val="006D5E28"/>
    <w:rsid w:val="006D6475"/>
    <w:rsid w:val="006E0EF6"/>
    <w:rsid w:val="006E3384"/>
    <w:rsid w:val="006E72B7"/>
    <w:rsid w:val="006E7395"/>
    <w:rsid w:val="006F013D"/>
    <w:rsid w:val="006F175E"/>
    <w:rsid w:val="006F326A"/>
    <w:rsid w:val="006F40C5"/>
    <w:rsid w:val="00702CC5"/>
    <w:rsid w:val="007065DB"/>
    <w:rsid w:val="00711265"/>
    <w:rsid w:val="00715F3F"/>
    <w:rsid w:val="0073193C"/>
    <w:rsid w:val="007354E9"/>
    <w:rsid w:val="00744E11"/>
    <w:rsid w:val="00744E66"/>
    <w:rsid w:val="00750ECF"/>
    <w:rsid w:val="00766334"/>
    <w:rsid w:val="00770A59"/>
    <w:rsid w:val="00776CEC"/>
    <w:rsid w:val="007773F7"/>
    <w:rsid w:val="00781457"/>
    <w:rsid w:val="007823F9"/>
    <w:rsid w:val="00783C0F"/>
    <w:rsid w:val="007937FA"/>
    <w:rsid w:val="007965BC"/>
    <w:rsid w:val="007A3307"/>
    <w:rsid w:val="007A3CCD"/>
    <w:rsid w:val="007A5362"/>
    <w:rsid w:val="007A5398"/>
    <w:rsid w:val="007A6D09"/>
    <w:rsid w:val="007B5F7A"/>
    <w:rsid w:val="007C0DDD"/>
    <w:rsid w:val="007C2D93"/>
    <w:rsid w:val="007C37E6"/>
    <w:rsid w:val="007C7989"/>
    <w:rsid w:val="007D182E"/>
    <w:rsid w:val="007D3A58"/>
    <w:rsid w:val="007F02B4"/>
    <w:rsid w:val="007F0B0D"/>
    <w:rsid w:val="007F1766"/>
    <w:rsid w:val="007F40D4"/>
    <w:rsid w:val="007F7A8D"/>
    <w:rsid w:val="0080144A"/>
    <w:rsid w:val="00806502"/>
    <w:rsid w:val="0081127F"/>
    <w:rsid w:val="008135B5"/>
    <w:rsid w:val="008151F7"/>
    <w:rsid w:val="00816DFB"/>
    <w:rsid w:val="00823AA3"/>
    <w:rsid w:val="0082635E"/>
    <w:rsid w:val="00835338"/>
    <w:rsid w:val="00840F81"/>
    <w:rsid w:val="008413E2"/>
    <w:rsid w:val="008425AD"/>
    <w:rsid w:val="00846EAF"/>
    <w:rsid w:val="00856697"/>
    <w:rsid w:val="008611FB"/>
    <w:rsid w:val="00867A17"/>
    <w:rsid w:val="0087084B"/>
    <w:rsid w:val="00870D47"/>
    <w:rsid w:val="00877674"/>
    <w:rsid w:val="00882A3C"/>
    <w:rsid w:val="00884645"/>
    <w:rsid w:val="00884D1B"/>
    <w:rsid w:val="00892128"/>
    <w:rsid w:val="008A0782"/>
    <w:rsid w:val="008A0BFF"/>
    <w:rsid w:val="008A34B0"/>
    <w:rsid w:val="008C1E56"/>
    <w:rsid w:val="008C1E9B"/>
    <w:rsid w:val="008C239E"/>
    <w:rsid w:val="008C6D7A"/>
    <w:rsid w:val="008D4F13"/>
    <w:rsid w:val="008E1B3B"/>
    <w:rsid w:val="008F5D6E"/>
    <w:rsid w:val="009028B7"/>
    <w:rsid w:val="00913466"/>
    <w:rsid w:val="00915A3F"/>
    <w:rsid w:val="009163A7"/>
    <w:rsid w:val="00916C01"/>
    <w:rsid w:val="009205C0"/>
    <w:rsid w:val="00924687"/>
    <w:rsid w:val="009267B5"/>
    <w:rsid w:val="00926BED"/>
    <w:rsid w:val="00927CD9"/>
    <w:rsid w:val="00931031"/>
    <w:rsid w:val="00931946"/>
    <w:rsid w:val="00933683"/>
    <w:rsid w:val="009513E5"/>
    <w:rsid w:val="00951764"/>
    <w:rsid w:val="009539E2"/>
    <w:rsid w:val="00954023"/>
    <w:rsid w:val="00975001"/>
    <w:rsid w:val="0098593B"/>
    <w:rsid w:val="0099033B"/>
    <w:rsid w:val="009929E0"/>
    <w:rsid w:val="009940A6"/>
    <w:rsid w:val="009A6A58"/>
    <w:rsid w:val="009A7D27"/>
    <w:rsid w:val="009C55F6"/>
    <w:rsid w:val="009D15C5"/>
    <w:rsid w:val="009D22CD"/>
    <w:rsid w:val="009D282F"/>
    <w:rsid w:val="009D3A38"/>
    <w:rsid w:val="009D4ABD"/>
    <w:rsid w:val="009D4DDC"/>
    <w:rsid w:val="009E406C"/>
    <w:rsid w:val="00A033DF"/>
    <w:rsid w:val="00A11201"/>
    <w:rsid w:val="00A206AE"/>
    <w:rsid w:val="00A277E5"/>
    <w:rsid w:val="00A27B50"/>
    <w:rsid w:val="00A40563"/>
    <w:rsid w:val="00A40A3F"/>
    <w:rsid w:val="00A42362"/>
    <w:rsid w:val="00A43529"/>
    <w:rsid w:val="00A47AF8"/>
    <w:rsid w:val="00A5006A"/>
    <w:rsid w:val="00A50131"/>
    <w:rsid w:val="00A516FC"/>
    <w:rsid w:val="00A5430E"/>
    <w:rsid w:val="00A573DD"/>
    <w:rsid w:val="00A64576"/>
    <w:rsid w:val="00A66270"/>
    <w:rsid w:val="00A727FC"/>
    <w:rsid w:val="00A76CBC"/>
    <w:rsid w:val="00A77903"/>
    <w:rsid w:val="00A935E0"/>
    <w:rsid w:val="00AA2356"/>
    <w:rsid w:val="00AA580E"/>
    <w:rsid w:val="00AA6338"/>
    <w:rsid w:val="00AA66DD"/>
    <w:rsid w:val="00AA71D3"/>
    <w:rsid w:val="00AB4B9B"/>
    <w:rsid w:val="00AB507D"/>
    <w:rsid w:val="00AC4A94"/>
    <w:rsid w:val="00AC754D"/>
    <w:rsid w:val="00AD0447"/>
    <w:rsid w:val="00AD2A9D"/>
    <w:rsid w:val="00AD58D3"/>
    <w:rsid w:val="00AE64E5"/>
    <w:rsid w:val="00AF56EA"/>
    <w:rsid w:val="00B00144"/>
    <w:rsid w:val="00B018AE"/>
    <w:rsid w:val="00B052D9"/>
    <w:rsid w:val="00B12FE4"/>
    <w:rsid w:val="00B1373F"/>
    <w:rsid w:val="00B14EF1"/>
    <w:rsid w:val="00B1659F"/>
    <w:rsid w:val="00B272B9"/>
    <w:rsid w:val="00B27FD6"/>
    <w:rsid w:val="00B31148"/>
    <w:rsid w:val="00B42248"/>
    <w:rsid w:val="00B46B48"/>
    <w:rsid w:val="00B4745E"/>
    <w:rsid w:val="00B506A8"/>
    <w:rsid w:val="00B56ACF"/>
    <w:rsid w:val="00B579D0"/>
    <w:rsid w:val="00B63E31"/>
    <w:rsid w:val="00B6659F"/>
    <w:rsid w:val="00B711E5"/>
    <w:rsid w:val="00B827CD"/>
    <w:rsid w:val="00B86FF8"/>
    <w:rsid w:val="00BA2DF7"/>
    <w:rsid w:val="00BA3835"/>
    <w:rsid w:val="00BA6896"/>
    <w:rsid w:val="00BC3FE5"/>
    <w:rsid w:val="00BC6D40"/>
    <w:rsid w:val="00BD06ED"/>
    <w:rsid w:val="00BD2FCB"/>
    <w:rsid w:val="00BD5920"/>
    <w:rsid w:val="00BD75B2"/>
    <w:rsid w:val="00BE0183"/>
    <w:rsid w:val="00BF114A"/>
    <w:rsid w:val="00BF2E47"/>
    <w:rsid w:val="00BF5F60"/>
    <w:rsid w:val="00BF65DD"/>
    <w:rsid w:val="00BF7B50"/>
    <w:rsid w:val="00C070A1"/>
    <w:rsid w:val="00C078EA"/>
    <w:rsid w:val="00C1021F"/>
    <w:rsid w:val="00C15FBA"/>
    <w:rsid w:val="00C17614"/>
    <w:rsid w:val="00C25208"/>
    <w:rsid w:val="00C362A3"/>
    <w:rsid w:val="00C36C1D"/>
    <w:rsid w:val="00C41A22"/>
    <w:rsid w:val="00C458F4"/>
    <w:rsid w:val="00C473E9"/>
    <w:rsid w:val="00C52289"/>
    <w:rsid w:val="00C60274"/>
    <w:rsid w:val="00C63874"/>
    <w:rsid w:val="00C660C3"/>
    <w:rsid w:val="00C6716E"/>
    <w:rsid w:val="00C72E32"/>
    <w:rsid w:val="00C7643F"/>
    <w:rsid w:val="00C928DF"/>
    <w:rsid w:val="00C94704"/>
    <w:rsid w:val="00C9492F"/>
    <w:rsid w:val="00C94BF6"/>
    <w:rsid w:val="00C97553"/>
    <w:rsid w:val="00CB43A3"/>
    <w:rsid w:val="00CC0788"/>
    <w:rsid w:val="00CC1896"/>
    <w:rsid w:val="00CC5F4D"/>
    <w:rsid w:val="00CC6352"/>
    <w:rsid w:val="00CC7A37"/>
    <w:rsid w:val="00CC7D35"/>
    <w:rsid w:val="00CD1468"/>
    <w:rsid w:val="00CD17AD"/>
    <w:rsid w:val="00CD2A2B"/>
    <w:rsid w:val="00CD2A48"/>
    <w:rsid w:val="00CD4D07"/>
    <w:rsid w:val="00CD5BFC"/>
    <w:rsid w:val="00CE150C"/>
    <w:rsid w:val="00CE7CBC"/>
    <w:rsid w:val="00CF09D8"/>
    <w:rsid w:val="00CF6AA1"/>
    <w:rsid w:val="00CF6AAA"/>
    <w:rsid w:val="00D050D0"/>
    <w:rsid w:val="00D12566"/>
    <w:rsid w:val="00D21AEF"/>
    <w:rsid w:val="00D21ED1"/>
    <w:rsid w:val="00D2440E"/>
    <w:rsid w:val="00D30AA1"/>
    <w:rsid w:val="00D363A6"/>
    <w:rsid w:val="00D40533"/>
    <w:rsid w:val="00D46D49"/>
    <w:rsid w:val="00D46D75"/>
    <w:rsid w:val="00D51832"/>
    <w:rsid w:val="00D52924"/>
    <w:rsid w:val="00D54697"/>
    <w:rsid w:val="00D55F44"/>
    <w:rsid w:val="00D56773"/>
    <w:rsid w:val="00D63350"/>
    <w:rsid w:val="00D71016"/>
    <w:rsid w:val="00D75169"/>
    <w:rsid w:val="00D771FE"/>
    <w:rsid w:val="00D77C2B"/>
    <w:rsid w:val="00D83E1F"/>
    <w:rsid w:val="00D84B6D"/>
    <w:rsid w:val="00D9113C"/>
    <w:rsid w:val="00DA4943"/>
    <w:rsid w:val="00DB223D"/>
    <w:rsid w:val="00DC3973"/>
    <w:rsid w:val="00DD2D03"/>
    <w:rsid w:val="00DE46D6"/>
    <w:rsid w:val="00DE71D1"/>
    <w:rsid w:val="00DF3A9E"/>
    <w:rsid w:val="00DF6A20"/>
    <w:rsid w:val="00DF7631"/>
    <w:rsid w:val="00E0134E"/>
    <w:rsid w:val="00E05D73"/>
    <w:rsid w:val="00E118A6"/>
    <w:rsid w:val="00E200F5"/>
    <w:rsid w:val="00E2710D"/>
    <w:rsid w:val="00E311CB"/>
    <w:rsid w:val="00E36025"/>
    <w:rsid w:val="00E4460B"/>
    <w:rsid w:val="00E51362"/>
    <w:rsid w:val="00E535AB"/>
    <w:rsid w:val="00E53A3C"/>
    <w:rsid w:val="00E57AD8"/>
    <w:rsid w:val="00E60AD2"/>
    <w:rsid w:val="00E6495F"/>
    <w:rsid w:val="00E64FF9"/>
    <w:rsid w:val="00E73C32"/>
    <w:rsid w:val="00E76146"/>
    <w:rsid w:val="00E845A7"/>
    <w:rsid w:val="00E84D69"/>
    <w:rsid w:val="00E85AD0"/>
    <w:rsid w:val="00EA0308"/>
    <w:rsid w:val="00EA3403"/>
    <w:rsid w:val="00EA4E0A"/>
    <w:rsid w:val="00EA5538"/>
    <w:rsid w:val="00EB0E1A"/>
    <w:rsid w:val="00EB740E"/>
    <w:rsid w:val="00EC11EF"/>
    <w:rsid w:val="00EC2226"/>
    <w:rsid w:val="00EC3CFF"/>
    <w:rsid w:val="00ED0564"/>
    <w:rsid w:val="00ED0729"/>
    <w:rsid w:val="00ED5AA1"/>
    <w:rsid w:val="00EE6973"/>
    <w:rsid w:val="00EE711D"/>
    <w:rsid w:val="00EF151E"/>
    <w:rsid w:val="00EF69A6"/>
    <w:rsid w:val="00EF7C5A"/>
    <w:rsid w:val="00F16A31"/>
    <w:rsid w:val="00F16CC3"/>
    <w:rsid w:val="00F17A1C"/>
    <w:rsid w:val="00F21A8F"/>
    <w:rsid w:val="00F22886"/>
    <w:rsid w:val="00F2657C"/>
    <w:rsid w:val="00F31A5C"/>
    <w:rsid w:val="00F4283B"/>
    <w:rsid w:val="00F42EEA"/>
    <w:rsid w:val="00F4318A"/>
    <w:rsid w:val="00F4350D"/>
    <w:rsid w:val="00F452D3"/>
    <w:rsid w:val="00F50DB6"/>
    <w:rsid w:val="00F5185D"/>
    <w:rsid w:val="00F52325"/>
    <w:rsid w:val="00F5351D"/>
    <w:rsid w:val="00F553AA"/>
    <w:rsid w:val="00F64973"/>
    <w:rsid w:val="00F6672E"/>
    <w:rsid w:val="00F74A0C"/>
    <w:rsid w:val="00F813C4"/>
    <w:rsid w:val="00F87A0C"/>
    <w:rsid w:val="00F96637"/>
    <w:rsid w:val="00FA1373"/>
    <w:rsid w:val="00FB27C6"/>
    <w:rsid w:val="00FB3909"/>
    <w:rsid w:val="00FB437F"/>
    <w:rsid w:val="00FB796A"/>
    <w:rsid w:val="00FC0575"/>
    <w:rsid w:val="00FC08CB"/>
    <w:rsid w:val="00FC1DFB"/>
    <w:rsid w:val="00FC448B"/>
    <w:rsid w:val="00FC608A"/>
    <w:rsid w:val="00FD2534"/>
    <w:rsid w:val="00FD33AE"/>
    <w:rsid w:val="00FD4AD4"/>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8139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hettich.com/de-de/planung/design-gallery-produktanwendung.jsp"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ttich.com/blaetterkataloge/bkwc/?cat=Ideas_Book_Home_2019&amp;lang=de_DE"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F24D-371D-4C94-90E7-9F6633C9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767</Words>
  <Characters>5734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Großartig Wohnen auf kleinstem Raum: Hettich zeigt intelligente Stauraumlösungen für Tiny Spaces</vt:lpstr>
    </vt:vector>
  </TitlesOfParts>
  <Company>.</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Team-Büro mit hohem Wohlfühlfaktor - Hettich zeigt intelligente Möbel für interaktives Arbeiten</dc:title>
  <dc:creator>Prototype</dc:creator>
  <cp:lastModifiedBy>Anke Wöhler</cp:lastModifiedBy>
  <cp:revision>96</cp:revision>
  <cp:lastPrinted>2019-07-17T05:35:00Z</cp:lastPrinted>
  <dcterms:created xsi:type="dcterms:W3CDTF">2019-04-15T07:16:00Z</dcterms:created>
  <dcterms:modified xsi:type="dcterms:W3CDTF">2019-07-23T12:44:00Z</dcterms:modified>
</cp:coreProperties>
</file>