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027E" w14:textId="77777777" w:rsidR="00674251" w:rsidRPr="00A62552" w:rsidRDefault="00674251" w:rsidP="002B7D5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"</w:t>
      </w:r>
      <w:proofErr w:type="spellStart"/>
      <w:r>
        <w:rPr>
          <w:rFonts w:ascii="Arial" w:hAnsi="Arial" w:cs="Arial"/>
          <w:b/>
          <w:sz w:val="28"/>
          <w:szCs w:val="28"/>
        </w:rPr>
        <w:t>HettichXperiencedays</w:t>
      </w:r>
      <w:proofErr w:type="spellEnd"/>
      <w:r>
        <w:rPr>
          <w:rFonts w:ascii="Arial" w:hAnsi="Arial" w:cs="Arial"/>
          <w:b/>
          <w:sz w:val="28"/>
          <w:szCs w:val="28"/>
        </w:rPr>
        <w:t>" 2021</w:t>
      </w:r>
    </w:p>
    <w:p w14:paraId="6D4AA8C9" w14:textId="77777777" w:rsidR="00674251" w:rsidRPr="00493729" w:rsidRDefault="00674251" w:rsidP="002B7D52">
      <w:pPr>
        <w:suppressAutoHyphens/>
        <w:spacing w:line="360" w:lineRule="auto"/>
        <w:rPr>
          <w:rFonts w:eastAsia="Calibri" w:cs="Arial"/>
          <w:b/>
          <w:color w:val="auto"/>
          <w:szCs w:val="24"/>
        </w:rPr>
      </w:pPr>
      <w:r w:rsidRPr="00493729">
        <w:rPr>
          <w:rFonts w:eastAsia="Calibri" w:cs="Arial"/>
          <w:b/>
          <w:color w:val="auto"/>
          <w:szCs w:val="24"/>
        </w:rPr>
        <w:t xml:space="preserve">La </w:t>
      </w:r>
      <w:proofErr w:type="spellStart"/>
      <w:r w:rsidRPr="00493729">
        <w:rPr>
          <w:rFonts w:eastAsia="Calibri" w:cs="Arial"/>
          <w:b/>
          <w:color w:val="auto"/>
          <w:szCs w:val="24"/>
        </w:rPr>
        <w:t>piattaforma</w:t>
      </w:r>
      <w:proofErr w:type="spellEnd"/>
      <w:r w:rsidRPr="00493729">
        <w:rPr>
          <w:rFonts w:eastAsia="Calibri" w:cs="Arial"/>
          <w:b/>
          <w:color w:val="auto"/>
          <w:szCs w:val="24"/>
        </w:rPr>
        <w:t xml:space="preserve"> </w:t>
      </w:r>
      <w:proofErr w:type="spellStart"/>
      <w:r w:rsidRPr="00493729">
        <w:rPr>
          <w:rFonts w:eastAsia="Calibri" w:cs="Arial"/>
          <w:b/>
          <w:color w:val="auto"/>
          <w:szCs w:val="24"/>
        </w:rPr>
        <w:t>ibrida</w:t>
      </w:r>
      <w:proofErr w:type="spellEnd"/>
      <w:r w:rsidRPr="00493729">
        <w:rPr>
          <w:rFonts w:eastAsia="Calibri" w:cs="Arial"/>
          <w:b/>
          <w:color w:val="auto"/>
          <w:szCs w:val="24"/>
        </w:rPr>
        <w:t xml:space="preserve"> per </w:t>
      </w:r>
      <w:proofErr w:type="spellStart"/>
      <w:r w:rsidRPr="00493729">
        <w:rPr>
          <w:rFonts w:eastAsia="Calibri" w:cs="Arial"/>
          <w:b/>
          <w:color w:val="auto"/>
          <w:szCs w:val="24"/>
        </w:rPr>
        <w:t>eventi</w:t>
      </w:r>
      <w:proofErr w:type="spellEnd"/>
      <w:r w:rsidRPr="00493729"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mette</w:t>
      </w:r>
      <w:proofErr w:type="spellEnd"/>
      <w:r>
        <w:rPr>
          <w:rFonts w:eastAsia="Calibri" w:cs="Arial"/>
          <w:b/>
          <w:color w:val="auto"/>
          <w:szCs w:val="24"/>
        </w:rPr>
        <w:t xml:space="preserve"> in </w:t>
      </w:r>
      <w:proofErr w:type="spellStart"/>
      <w:r w:rsidRPr="00493729">
        <w:rPr>
          <w:rFonts w:eastAsia="Calibri" w:cs="Arial"/>
          <w:b/>
          <w:color w:val="auto"/>
          <w:szCs w:val="24"/>
        </w:rPr>
        <w:t>mostra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il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know-how</w:t>
      </w:r>
      <w:proofErr w:type="spellEnd"/>
      <w:r w:rsidRPr="00493729">
        <w:rPr>
          <w:rFonts w:eastAsia="Calibri" w:cs="Arial"/>
          <w:b/>
          <w:color w:val="auto"/>
          <w:szCs w:val="24"/>
        </w:rPr>
        <w:t xml:space="preserve"> di </w:t>
      </w:r>
      <w:proofErr w:type="spellStart"/>
      <w:r w:rsidRPr="00493729">
        <w:rPr>
          <w:rFonts w:eastAsia="Calibri" w:cs="Arial"/>
          <w:b/>
          <w:color w:val="auto"/>
          <w:szCs w:val="24"/>
        </w:rPr>
        <w:t>Hettich</w:t>
      </w:r>
      <w:proofErr w:type="spellEnd"/>
      <w:r w:rsidRPr="00493729">
        <w:rPr>
          <w:rFonts w:eastAsia="Calibri" w:cs="Arial"/>
          <w:b/>
          <w:color w:val="auto"/>
          <w:szCs w:val="24"/>
        </w:rPr>
        <w:t xml:space="preserve"> in </w:t>
      </w:r>
      <w:proofErr w:type="spellStart"/>
      <w:r w:rsidRPr="00493729">
        <w:rPr>
          <w:rFonts w:eastAsia="Calibri" w:cs="Arial"/>
          <w:b/>
          <w:color w:val="auto"/>
          <w:szCs w:val="24"/>
        </w:rPr>
        <w:t>tutto</w:t>
      </w:r>
      <w:proofErr w:type="spellEnd"/>
      <w:r w:rsidRPr="00493729">
        <w:rPr>
          <w:rFonts w:eastAsia="Calibri" w:cs="Arial"/>
          <w:b/>
          <w:color w:val="auto"/>
          <w:szCs w:val="24"/>
        </w:rPr>
        <w:t xml:space="preserve"> </w:t>
      </w:r>
      <w:proofErr w:type="spellStart"/>
      <w:r w:rsidRPr="00493729">
        <w:rPr>
          <w:rFonts w:eastAsia="Calibri" w:cs="Arial"/>
          <w:b/>
          <w:color w:val="auto"/>
          <w:szCs w:val="24"/>
        </w:rPr>
        <w:t>il</w:t>
      </w:r>
      <w:proofErr w:type="spellEnd"/>
      <w:r w:rsidRPr="00493729">
        <w:rPr>
          <w:rFonts w:eastAsia="Calibri" w:cs="Arial"/>
          <w:b/>
          <w:color w:val="auto"/>
          <w:szCs w:val="24"/>
        </w:rPr>
        <w:t xml:space="preserve"> </w:t>
      </w:r>
      <w:proofErr w:type="spellStart"/>
      <w:r w:rsidRPr="00493729">
        <w:rPr>
          <w:rFonts w:eastAsia="Calibri" w:cs="Arial"/>
          <w:b/>
          <w:color w:val="auto"/>
          <w:szCs w:val="24"/>
        </w:rPr>
        <w:t>mondo</w:t>
      </w:r>
      <w:proofErr w:type="spellEnd"/>
      <w:r>
        <w:rPr>
          <w:rFonts w:eastAsia="Calibri" w:cs="Arial"/>
          <w:b/>
          <w:color w:val="auto"/>
          <w:szCs w:val="24"/>
        </w:rPr>
        <w:t>.</w:t>
      </w:r>
    </w:p>
    <w:p w14:paraId="643A2187" w14:textId="77777777" w:rsidR="00674251" w:rsidRPr="00493729" w:rsidRDefault="00674251" w:rsidP="002B7D52">
      <w:pPr>
        <w:suppressAutoHyphens/>
        <w:spacing w:line="360" w:lineRule="auto"/>
        <w:rPr>
          <w:rFonts w:eastAsia="Calibri" w:cs="Arial"/>
          <w:b/>
          <w:color w:val="auto"/>
          <w:szCs w:val="24"/>
        </w:rPr>
      </w:pPr>
    </w:p>
    <w:p w14:paraId="74BD6614" w14:textId="47FD5AC7" w:rsidR="00674251" w:rsidRPr="002B7D52" w:rsidRDefault="00674251" w:rsidP="002B7D52">
      <w:pPr>
        <w:suppressAutoHyphens/>
        <w:spacing w:line="360" w:lineRule="auto"/>
        <w:rPr>
          <w:rFonts w:eastAsia="Calibri" w:cs="Arial"/>
          <w:b/>
          <w:color w:val="auto"/>
          <w:szCs w:val="24"/>
        </w:rPr>
      </w:pPr>
      <w:r w:rsidRPr="00493729">
        <w:rPr>
          <w:rFonts w:eastAsia="Calibri" w:cs="Arial"/>
          <w:b/>
          <w:color w:val="auto"/>
          <w:szCs w:val="24"/>
        </w:rPr>
        <w:t xml:space="preserve">È </w:t>
      </w:r>
      <w:proofErr w:type="spellStart"/>
      <w:r w:rsidRPr="00493729">
        <w:rPr>
          <w:rFonts w:eastAsia="Calibri" w:cs="Arial"/>
          <w:b/>
          <w:color w:val="auto"/>
          <w:szCs w:val="24"/>
        </w:rPr>
        <w:t>una</w:t>
      </w:r>
      <w:proofErr w:type="spellEnd"/>
      <w:r w:rsidRPr="00493729">
        <w:rPr>
          <w:rFonts w:eastAsia="Calibri" w:cs="Arial"/>
          <w:b/>
          <w:color w:val="auto"/>
          <w:szCs w:val="24"/>
        </w:rPr>
        <w:t xml:space="preserve"> </w:t>
      </w:r>
      <w:proofErr w:type="spellStart"/>
      <w:r w:rsidRPr="00493729">
        <w:rPr>
          <w:rFonts w:eastAsia="Calibri" w:cs="Arial"/>
          <w:b/>
          <w:color w:val="auto"/>
          <w:szCs w:val="24"/>
        </w:rPr>
        <w:t>svolta</w:t>
      </w:r>
      <w:proofErr w:type="spellEnd"/>
      <w:r w:rsidRPr="00493729">
        <w:rPr>
          <w:rFonts w:eastAsia="Calibri" w:cs="Arial"/>
          <w:b/>
          <w:color w:val="auto"/>
          <w:szCs w:val="24"/>
        </w:rPr>
        <w:t xml:space="preserve"> per </w:t>
      </w:r>
      <w:proofErr w:type="spellStart"/>
      <w:r w:rsidRPr="00493729">
        <w:rPr>
          <w:rFonts w:eastAsia="Calibri" w:cs="Arial"/>
          <w:b/>
          <w:color w:val="auto"/>
          <w:szCs w:val="24"/>
        </w:rPr>
        <w:t>Hettich</w:t>
      </w:r>
      <w:proofErr w:type="spellEnd"/>
      <w:r w:rsidRPr="00493729">
        <w:rPr>
          <w:rFonts w:eastAsia="Calibri" w:cs="Arial"/>
          <w:b/>
          <w:color w:val="auto"/>
          <w:szCs w:val="24"/>
        </w:rPr>
        <w:t xml:space="preserve">: </w:t>
      </w:r>
      <w:proofErr w:type="spellStart"/>
      <w:r w:rsidR="00377B0D">
        <w:rPr>
          <w:rFonts w:eastAsia="Calibri" w:cs="Arial"/>
          <w:b/>
          <w:color w:val="auto"/>
          <w:szCs w:val="24"/>
        </w:rPr>
        <w:t>N</w:t>
      </w:r>
      <w:r w:rsidRPr="006E3423">
        <w:rPr>
          <w:b/>
          <w:bCs/>
          <w:szCs w:val="24"/>
        </w:rPr>
        <w:t>onostante</w:t>
      </w:r>
      <w:proofErr w:type="spellEnd"/>
      <w:r w:rsidRPr="006E3423">
        <w:rPr>
          <w:b/>
          <w:bCs/>
          <w:szCs w:val="24"/>
        </w:rPr>
        <w:t xml:space="preserve"> la </w:t>
      </w:r>
      <w:proofErr w:type="spellStart"/>
      <w:r w:rsidRPr="006E3423">
        <w:rPr>
          <w:b/>
          <w:bCs/>
          <w:szCs w:val="24"/>
        </w:rPr>
        <w:t>pandemia</w:t>
      </w:r>
      <w:proofErr w:type="spellEnd"/>
      <w:r w:rsidRPr="006E3423">
        <w:rPr>
          <w:b/>
          <w:bCs/>
          <w:szCs w:val="24"/>
        </w:rPr>
        <w:t xml:space="preserve"> </w:t>
      </w:r>
      <w:proofErr w:type="spellStart"/>
      <w:r w:rsidRPr="006E3423">
        <w:rPr>
          <w:b/>
          <w:bCs/>
          <w:szCs w:val="24"/>
        </w:rPr>
        <w:t>che</w:t>
      </w:r>
      <w:proofErr w:type="spellEnd"/>
      <w:r w:rsidRPr="006E3423">
        <w:rPr>
          <w:b/>
          <w:bCs/>
          <w:szCs w:val="24"/>
        </w:rPr>
        <w:t xml:space="preserve"> </w:t>
      </w:r>
      <w:proofErr w:type="spellStart"/>
      <w:r w:rsidRPr="006E3423">
        <w:rPr>
          <w:b/>
          <w:bCs/>
          <w:szCs w:val="24"/>
        </w:rPr>
        <w:t>sta</w:t>
      </w:r>
      <w:proofErr w:type="spellEnd"/>
      <w:r w:rsidRPr="006E3423">
        <w:rPr>
          <w:b/>
          <w:bCs/>
          <w:szCs w:val="24"/>
        </w:rPr>
        <w:t xml:space="preserve"> </w:t>
      </w:r>
      <w:proofErr w:type="spellStart"/>
      <w:r w:rsidRPr="006E3423">
        <w:rPr>
          <w:b/>
          <w:bCs/>
          <w:szCs w:val="24"/>
        </w:rPr>
        <w:t>affliggendo</w:t>
      </w:r>
      <w:proofErr w:type="spellEnd"/>
      <w:r w:rsidRPr="006E3423">
        <w:rPr>
          <w:b/>
          <w:bCs/>
          <w:szCs w:val="24"/>
        </w:rPr>
        <w:t xml:space="preserve"> </w:t>
      </w:r>
      <w:proofErr w:type="spellStart"/>
      <w:r w:rsidRPr="006E3423">
        <w:rPr>
          <w:b/>
          <w:bCs/>
          <w:szCs w:val="24"/>
        </w:rPr>
        <w:t>il</w:t>
      </w:r>
      <w:proofErr w:type="spellEnd"/>
      <w:r w:rsidRPr="006E3423">
        <w:rPr>
          <w:b/>
          <w:bCs/>
          <w:szCs w:val="24"/>
        </w:rPr>
        <w:t xml:space="preserve"> </w:t>
      </w:r>
      <w:proofErr w:type="spellStart"/>
      <w:r w:rsidRPr="006E3423">
        <w:rPr>
          <w:b/>
          <w:bCs/>
          <w:szCs w:val="24"/>
        </w:rPr>
        <w:t>mondo</w:t>
      </w:r>
      <w:proofErr w:type="spellEnd"/>
      <w:r w:rsidRPr="006E3423">
        <w:rPr>
          <w:b/>
          <w:bCs/>
          <w:szCs w:val="24"/>
        </w:rPr>
        <w:t xml:space="preserve">, </w:t>
      </w:r>
      <w:proofErr w:type="spellStart"/>
      <w:r w:rsidRPr="006E3423">
        <w:rPr>
          <w:b/>
          <w:bCs/>
          <w:szCs w:val="24"/>
        </w:rPr>
        <w:t>saremo</w:t>
      </w:r>
      <w:proofErr w:type="spellEnd"/>
      <w:r w:rsidRPr="006E3423">
        <w:rPr>
          <w:b/>
          <w:bCs/>
          <w:szCs w:val="24"/>
        </w:rPr>
        <w:t xml:space="preserve"> </w:t>
      </w:r>
      <w:proofErr w:type="spellStart"/>
      <w:r w:rsidRPr="006E3423">
        <w:rPr>
          <w:b/>
          <w:bCs/>
          <w:szCs w:val="24"/>
        </w:rPr>
        <w:t>comunque</w:t>
      </w:r>
      <w:proofErr w:type="spellEnd"/>
      <w:r w:rsidRPr="006E3423">
        <w:rPr>
          <w:b/>
          <w:bCs/>
          <w:szCs w:val="24"/>
        </w:rPr>
        <w:t xml:space="preserve"> in </w:t>
      </w:r>
      <w:proofErr w:type="spellStart"/>
      <w:r w:rsidRPr="006E3423">
        <w:rPr>
          <w:b/>
          <w:bCs/>
          <w:szCs w:val="24"/>
        </w:rPr>
        <w:t>grado</w:t>
      </w:r>
      <w:proofErr w:type="spellEnd"/>
      <w:r w:rsidRPr="006E3423">
        <w:rPr>
          <w:b/>
          <w:bCs/>
          <w:szCs w:val="24"/>
        </w:rPr>
        <w:t xml:space="preserve"> di </w:t>
      </w:r>
      <w:proofErr w:type="spellStart"/>
      <w:r w:rsidRPr="006E3423">
        <w:rPr>
          <w:b/>
          <w:bCs/>
          <w:szCs w:val="24"/>
        </w:rPr>
        <w:t>raggiungere</w:t>
      </w:r>
      <w:proofErr w:type="spellEnd"/>
      <w:r w:rsidRPr="006E3423">
        <w:rPr>
          <w:b/>
          <w:bCs/>
          <w:szCs w:val="24"/>
        </w:rPr>
        <w:t xml:space="preserve"> tutti i </w:t>
      </w:r>
      <w:proofErr w:type="spellStart"/>
      <w:r w:rsidRPr="006E3423">
        <w:rPr>
          <w:b/>
          <w:bCs/>
          <w:szCs w:val="24"/>
        </w:rPr>
        <w:t>nostri</w:t>
      </w:r>
      <w:proofErr w:type="spellEnd"/>
      <w:r w:rsidRPr="006E3423">
        <w:rPr>
          <w:b/>
          <w:bCs/>
          <w:szCs w:val="24"/>
        </w:rPr>
        <w:t xml:space="preserve"> </w:t>
      </w:r>
      <w:proofErr w:type="spellStart"/>
      <w:r w:rsidRPr="006E3423">
        <w:rPr>
          <w:b/>
          <w:bCs/>
          <w:szCs w:val="24"/>
        </w:rPr>
        <w:t>clienti</w:t>
      </w:r>
      <w:proofErr w:type="spellEnd"/>
      <w:r w:rsidRPr="006E3423">
        <w:rPr>
          <w:b/>
          <w:bCs/>
          <w:szCs w:val="24"/>
        </w:rPr>
        <w:t xml:space="preserve"> e </w:t>
      </w:r>
      <w:proofErr w:type="spellStart"/>
      <w:r w:rsidRPr="006E3423">
        <w:rPr>
          <w:b/>
          <w:bCs/>
          <w:szCs w:val="24"/>
        </w:rPr>
        <w:t>partner</w:t>
      </w:r>
      <w:proofErr w:type="spellEnd"/>
      <w:r w:rsidRPr="006E3423">
        <w:rPr>
          <w:rFonts w:eastAsia="Calibri" w:cs="Arial"/>
          <w:b/>
          <w:bCs/>
          <w:color w:val="auto"/>
          <w:szCs w:val="24"/>
        </w:rPr>
        <w:t>.</w:t>
      </w:r>
      <w:r>
        <w:rPr>
          <w:rFonts w:eastAsia="Calibri" w:cs="Arial"/>
          <w:b/>
          <w:color w:val="auto"/>
          <w:szCs w:val="24"/>
        </w:rPr>
        <w:t xml:space="preserve"> In </w:t>
      </w:r>
      <w:proofErr w:type="spellStart"/>
      <w:r>
        <w:rPr>
          <w:rFonts w:eastAsia="Calibri" w:cs="Arial"/>
          <w:b/>
          <w:color w:val="auto"/>
          <w:szCs w:val="24"/>
        </w:rPr>
        <w:t>che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modo</w:t>
      </w:r>
      <w:proofErr w:type="spellEnd"/>
      <w:r>
        <w:rPr>
          <w:rFonts w:eastAsia="Calibri" w:cs="Arial"/>
          <w:b/>
          <w:color w:val="auto"/>
          <w:szCs w:val="24"/>
        </w:rPr>
        <w:t xml:space="preserve">? </w:t>
      </w:r>
      <w:proofErr w:type="spellStart"/>
      <w:r>
        <w:rPr>
          <w:rFonts w:eastAsia="Calibri" w:cs="Arial"/>
          <w:b/>
          <w:color w:val="auto"/>
          <w:szCs w:val="24"/>
        </w:rPr>
        <w:t>Organizzando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una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tipologia</w:t>
      </w:r>
      <w:proofErr w:type="spellEnd"/>
      <w:r>
        <w:rPr>
          <w:rFonts w:eastAsia="Calibri" w:cs="Arial"/>
          <w:b/>
          <w:color w:val="auto"/>
          <w:szCs w:val="24"/>
        </w:rPr>
        <w:t xml:space="preserve"> di </w:t>
      </w:r>
      <w:proofErr w:type="spellStart"/>
      <w:r w:rsidRPr="00493729">
        <w:rPr>
          <w:rFonts w:eastAsia="Calibri" w:cs="Arial"/>
          <w:b/>
          <w:color w:val="auto"/>
          <w:szCs w:val="24"/>
        </w:rPr>
        <w:t>evento</w:t>
      </w:r>
      <w:proofErr w:type="spellEnd"/>
      <w:r w:rsidRPr="00493729">
        <w:rPr>
          <w:rFonts w:eastAsia="Calibri" w:cs="Arial"/>
          <w:b/>
          <w:color w:val="auto"/>
          <w:szCs w:val="24"/>
        </w:rPr>
        <w:t xml:space="preserve"> </w:t>
      </w:r>
      <w:proofErr w:type="spellStart"/>
      <w:r w:rsidRPr="00493729">
        <w:rPr>
          <w:rFonts w:eastAsia="Calibri" w:cs="Arial"/>
          <w:b/>
          <w:color w:val="auto"/>
          <w:szCs w:val="24"/>
        </w:rPr>
        <w:t>ibrido</w:t>
      </w:r>
      <w:proofErr w:type="spellEnd"/>
      <w:r w:rsidRPr="00493729">
        <w:rPr>
          <w:rFonts w:eastAsia="Calibri" w:cs="Arial"/>
          <w:b/>
          <w:color w:val="auto"/>
          <w:szCs w:val="24"/>
        </w:rPr>
        <w:t xml:space="preserve"> per </w:t>
      </w:r>
      <w:proofErr w:type="spellStart"/>
      <w:r w:rsidRPr="00493729">
        <w:rPr>
          <w:rFonts w:eastAsia="Calibri" w:cs="Arial"/>
          <w:b/>
          <w:color w:val="auto"/>
          <w:szCs w:val="24"/>
        </w:rPr>
        <w:t>il</w:t>
      </w:r>
      <w:proofErr w:type="spellEnd"/>
      <w:r w:rsidRPr="00493729">
        <w:rPr>
          <w:rFonts w:eastAsia="Calibri" w:cs="Arial"/>
          <w:b/>
          <w:color w:val="auto"/>
          <w:szCs w:val="24"/>
        </w:rPr>
        <w:t xml:space="preserve"> 2021</w:t>
      </w:r>
      <w:r>
        <w:rPr>
          <w:rFonts w:eastAsia="Calibri" w:cs="Arial"/>
          <w:b/>
          <w:color w:val="auto"/>
          <w:szCs w:val="24"/>
        </w:rPr>
        <w:t>,</w:t>
      </w:r>
      <w:r w:rsidRPr="00493729"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una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vera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rivoluzione</w:t>
      </w:r>
      <w:proofErr w:type="spellEnd"/>
      <w:r>
        <w:rPr>
          <w:rFonts w:eastAsia="Calibri" w:cs="Arial"/>
          <w:b/>
          <w:color w:val="auto"/>
          <w:szCs w:val="24"/>
        </w:rPr>
        <w:t xml:space="preserve"> per </w:t>
      </w:r>
      <w:proofErr w:type="spellStart"/>
      <w:r>
        <w:rPr>
          <w:rFonts w:eastAsia="Calibri" w:cs="Arial"/>
          <w:b/>
          <w:color w:val="auto"/>
          <w:szCs w:val="24"/>
        </w:rPr>
        <w:t>il</w:t>
      </w:r>
      <w:proofErr w:type="spellEnd"/>
      <w:r>
        <w:rPr>
          <w:rFonts w:eastAsia="Calibri" w:cs="Arial"/>
          <w:b/>
          <w:color w:val="auto"/>
          <w:szCs w:val="24"/>
        </w:rPr>
        <w:t xml:space="preserve"> </w:t>
      </w:r>
      <w:proofErr w:type="spellStart"/>
      <w:r>
        <w:rPr>
          <w:rFonts w:eastAsia="Calibri" w:cs="Arial"/>
          <w:b/>
          <w:color w:val="auto"/>
          <w:szCs w:val="24"/>
        </w:rPr>
        <w:t>settore</w:t>
      </w:r>
      <w:proofErr w:type="spellEnd"/>
      <w:r w:rsidRPr="002B7D52">
        <w:rPr>
          <w:rFonts w:eastAsia="Calibri" w:cs="Arial"/>
          <w:b/>
          <w:color w:val="auto"/>
          <w:szCs w:val="24"/>
        </w:rPr>
        <w:t>: "</w:t>
      </w:r>
      <w:proofErr w:type="spellStart"/>
      <w:r w:rsidRPr="002B7D52">
        <w:rPr>
          <w:rFonts w:eastAsia="Calibri" w:cs="Arial"/>
          <w:b/>
          <w:color w:val="auto"/>
          <w:szCs w:val="24"/>
        </w:rPr>
        <w:t>HettichXperiencedays</w:t>
      </w:r>
      <w:proofErr w:type="spellEnd"/>
      <w:r w:rsidRPr="002B7D52">
        <w:rPr>
          <w:rFonts w:eastAsia="Calibri" w:cs="Arial"/>
          <w:b/>
          <w:color w:val="auto"/>
          <w:szCs w:val="24"/>
        </w:rPr>
        <w:t>"!</w:t>
      </w:r>
    </w:p>
    <w:p w14:paraId="2101FB90" w14:textId="77777777" w:rsidR="00674251" w:rsidRPr="006E3423" w:rsidRDefault="00674251" w:rsidP="002B7D52">
      <w:pPr>
        <w:pStyle w:val="Default"/>
        <w:spacing w:line="360" w:lineRule="auto"/>
        <w:rPr>
          <w:b/>
          <w:bCs/>
        </w:rPr>
      </w:pPr>
    </w:p>
    <w:p w14:paraId="641C852C" w14:textId="77777777" w:rsidR="00674251" w:rsidRDefault="00674251" w:rsidP="002B7D52">
      <w:pPr>
        <w:spacing w:line="360" w:lineRule="auto"/>
        <w:rPr>
          <w:i/>
          <w:iCs/>
          <w:szCs w:val="24"/>
        </w:rPr>
      </w:pPr>
      <w:proofErr w:type="spellStart"/>
      <w:r>
        <w:rPr>
          <w:bCs/>
          <w:color w:val="auto"/>
        </w:rPr>
        <w:t>Dopo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pandemia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causata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dal</w:t>
      </w:r>
      <w:proofErr w:type="spellEnd"/>
      <w:r>
        <w:rPr>
          <w:bCs/>
          <w:color w:val="auto"/>
        </w:rPr>
        <w:t xml:space="preserve"> Corona </w:t>
      </w:r>
      <w:proofErr w:type="spellStart"/>
      <w:r>
        <w:rPr>
          <w:bCs/>
          <w:color w:val="auto"/>
        </w:rPr>
        <w:t>virus</w:t>
      </w:r>
      <w:proofErr w:type="spellEnd"/>
      <w:r>
        <w:rPr>
          <w:bCs/>
          <w:color w:val="auto"/>
        </w:rPr>
        <w:t xml:space="preserve">, non </w:t>
      </w:r>
      <w:proofErr w:type="spellStart"/>
      <w:r>
        <w:rPr>
          <w:bCs/>
          <w:color w:val="auto"/>
        </w:rPr>
        <w:t>c’è</w:t>
      </w:r>
      <w:proofErr w:type="spellEnd"/>
      <w:r>
        <w:rPr>
          <w:bCs/>
          <w:color w:val="auto"/>
        </w:rPr>
        <w:t xml:space="preserve"> più </w:t>
      </w:r>
      <w:proofErr w:type="spellStart"/>
      <w:r>
        <w:rPr>
          <w:bCs/>
          <w:color w:val="auto"/>
        </w:rPr>
        <w:t>stata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una</w:t>
      </w:r>
      <w:proofErr w:type="spellEnd"/>
      <w:r>
        <w:rPr>
          <w:bCs/>
          <w:color w:val="auto"/>
        </w:rPr>
        <w:t xml:space="preserve"> </w:t>
      </w:r>
      <w:r w:rsidRPr="006E3423">
        <w:rPr>
          <w:szCs w:val="24"/>
        </w:rPr>
        <w:t>"</w:t>
      </w:r>
      <w:r>
        <w:rPr>
          <w:szCs w:val="24"/>
        </w:rPr>
        <w:t>normale</w:t>
      </w:r>
      <w:r w:rsidRPr="006E3423">
        <w:rPr>
          <w:szCs w:val="24"/>
        </w:rPr>
        <w:t>"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pianificazione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fieristica</w:t>
      </w:r>
      <w:proofErr w:type="spellEnd"/>
      <w:r>
        <w:rPr>
          <w:szCs w:val="24"/>
        </w:rPr>
        <w:t xml:space="preserve"> per </w:t>
      </w:r>
      <w:proofErr w:type="spellStart"/>
      <w:r>
        <w:rPr>
          <w:szCs w:val="24"/>
        </w:rPr>
        <w:t>nessuno</w:t>
      </w:r>
      <w:proofErr w:type="spellEnd"/>
      <w:r>
        <w:rPr>
          <w:szCs w:val="24"/>
        </w:rPr>
        <w:t xml:space="preserve">: </w:t>
      </w:r>
      <w:r>
        <w:rPr>
          <w:i/>
          <w:iCs/>
          <w:szCs w:val="24"/>
        </w:rPr>
        <w:t xml:space="preserve">ci </w:t>
      </w:r>
      <w:proofErr w:type="spellStart"/>
      <w:r>
        <w:rPr>
          <w:i/>
          <w:iCs/>
          <w:szCs w:val="24"/>
        </w:rPr>
        <w:t>sarà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un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nuovo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blocco</w:t>
      </w:r>
      <w:proofErr w:type="spellEnd"/>
      <w:r>
        <w:rPr>
          <w:i/>
          <w:iCs/>
          <w:szCs w:val="24"/>
        </w:rPr>
        <w:t xml:space="preserve"> da </w:t>
      </w:r>
      <w:proofErr w:type="spellStart"/>
      <w:r>
        <w:rPr>
          <w:i/>
          <w:iCs/>
          <w:szCs w:val="24"/>
        </w:rPr>
        <w:t>qualche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parte</w:t>
      </w:r>
      <w:proofErr w:type="spellEnd"/>
      <w:r>
        <w:rPr>
          <w:i/>
          <w:iCs/>
          <w:szCs w:val="24"/>
        </w:rPr>
        <w:t xml:space="preserve">? </w:t>
      </w:r>
      <w:proofErr w:type="spellStart"/>
      <w:r>
        <w:rPr>
          <w:i/>
          <w:iCs/>
          <w:szCs w:val="24"/>
        </w:rPr>
        <w:t>Ci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saranno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clienti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che</w:t>
      </w:r>
      <w:proofErr w:type="spellEnd"/>
      <w:r>
        <w:rPr>
          <w:i/>
          <w:iCs/>
          <w:szCs w:val="24"/>
        </w:rPr>
        <w:t xml:space="preserve"> non </w:t>
      </w:r>
      <w:proofErr w:type="spellStart"/>
      <w:r>
        <w:rPr>
          <w:i/>
          <w:iCs/>
          <w:szCs w:val="24"/>
        </w:rPr>
        <w:t>vogliono</w:t>
      </w:r>
      <w:proofErr w:type="spellEnd"/>
      <w:r>
        <w:rPr>
          <w:i/>
          <w:iCs/>
          <w:szCs w:val="24"/>
        </w:rPr>
        <w:t xml:space="preserve"> o non </w:t>
      </w:r>
      <w:proofErr w:type="spellStart"/>
      <w:r>
        <w:rPr>
          <w:i/>
          <w:iCs/>
          <w:szCs w:val="24"/>
        </w:rPr>
        <w:t>sono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autorizzati</w:t>
      </w:r>
      <w:proofErr w:type="spellEnd"/>
      <w:r>
        <w:rPr>
          <w:i/>
          <w:iCs/>
          <w:szCs w:val="24"/>
        </w:rPr>
        <w:t xml:space="preserve"> a </w:t>
      </w:r>
      <w:proofErr w:type="spellStart"/>
      <w:r>
        <w:rPr>
          <w:i/>
          <w:iCs/>
          <w:szCs w:val="24"/>
        </w:rPr>
        <w:t>recarsi</w:t>
      </w:r>
      <w:proofErr w:type="spellEnd"/>
      <w:r>
        <w:rPr>
          <w:i/>
          <w:iCs/>
          <w:szCs w:val="24"/>
        </w:rPr>
        <w:t xml:space="preserve"> in </w:t>
      </w:r>
      <w:proofErr w:type="spellStart"/>
      <w:r>
        <w:rPr>
          <w:i/>
          <w:iCs/>
          <w:szCs w:val="24"/>
        </w:rPr>
        <w:t>fiera</w:t>
      </w:r>
      <w:proofErr w:type="spellEnd"/>
      <w:r>
        <w:rPr>
          <w:i/>
          <w:iCs/>
          <w:szCs w:val="24"/>
        </w:rPr>
        <w:t xml:space="preserve">? </w:t>
      </w:r>
      <w:proofErr w:type="spellStart"/>
      <w:r>
        <w:rPr>
          <w:i/>
          <w:iCs/>
          <w:szCs w:val="24"/>
        </w:rPr>
        <w:t>Come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possiamo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proteggere</w:t>
      </w:r>
      <w:proofErr w:type="spellEnd"/>
      <w:r>
        <w:rPr>
          <w:i/>
          <w:iCs/>
          <w:szCs w:val="24"/>
        </w:rPr>
        <w:t xml:space="preserve"> al </w:t>
      </w:r>
      <w:proofErr w:type="spellStart"/>
      <w:r>
        <w:rPr>
          <w:i/>
          <w:iCs/>
          <w:szCs w:val="24"/>
        </w:rPr>
        <w:t>meglio</w:t>
      </w:r>
      <w:proofErr w:type="spellEnd"/>
      <w:r>
        <w:rPr>
          <w:i/>
          <w:iCs/>
          <w:szCs w:val="24"/>
        </w:rPr>
        <w:t xml:space="preserve"> la </w:t>
      </w:r>
      <w:proofErr w:type="spellStart"/>
      <w:r>
        <w:rPr>
          <w:i/>
          <w:iCs/>
          <w:szCs w:val="24"/>
        </w:rPr>
        <w:t>salute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dei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dipendenti</w:t>
      </w:r>
      <w:proofErr w:type="spellEnd"/>
      <w:r>
        <w:rPr>
          <w:i/>
          <w:iCs/>
          <w:szCs w:val="24"/>
        </w:rPr>
        <w:t xml:space="preserve">, </w:t>
      </w:r>
      <w:proofErr w:type="spellStart"/>
      <w:r>
        <w:rPr>
          <w:i/>
          <w:iCs/>
          <w:szCs w:val="24"/>
        </w:rPr>
        <w:t>dei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clienti</w:t>
      </w:r>
      <w:proofErr w:type="spellEnd"/>
      <w:r>
        <w:rPr>
          <w:i/>
          <w:iCs/>
          <w:szCs w:val="24"/>
        </w:rPr>
        <w:t xml:space="preserve"> e </w:t>
      </w:r>
      <w:proofErr w:type="spellStart"/>
      <w:r>
        <w:rPr>
          <w:i/>
          <w:iCs/>
          <w:szCs w:val="24"/>
        </w:rPr>
        <w:t>dei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partner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finchè</w:t>
      </w:r>
      <w:proofErr w:type="spellEnd"/>
      <w:r>
        <w:rPr>
          <w:i/>
          <w:iCs/>
          <w:szCs w:val="24"/>
        </w:rPr>
        <w:t xml:space="preserve"> non </w:t>
      </w:r>
      <w:proofErr w:type="spellStart"/>
      <w:r>
        <w:rPr>
          <w:i/>
          <w:iCs/>
          <w:szCs w:val="24"/>
        </w:rPr>
        <w:t>sarà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disponibile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un</w:t>
      </w:r>
      <w:proofErr w:type="spellEnd"/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vaccino</w:t>
      </w:r>
      <w:proofErr w:type="spellEnd"/>
      <w:r>
        <w:rPr>
          <w:i/>
          <w:iCs/>
          <w:szCs w:val="24"/>
        </w:rPr>
        <w:t>?</w:t>
      </w:r>
    </w:p>
    <w:p w14:paraId="6143847A" w14:textId="6453D073" w:rsidR="00674251" w:rsidRPr="002B7D52" w:rsidRDefault="00674251" w:rsidP="00674251">
      <w:pPr>
        <w:spacing w:line="360" w:lineRule="auto"/>
        <w:rPr>
          <w:rFonts w:eastAsia="Calibri" w:cs="Arial"/>
          <w:color w:val="auto"/>
          <w:szCs w:val="24"/>
        </w:rPr>
      </w:pPr>
      <w:proofErr w:type="spellStart"/>
      <w:r>
        <w:rPr>
          <w:szCs w:val="24"/>
        </w:rPr>
        <w:t>Anche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noi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Hettich</w:t>
      </w:r>
      <w:proofErr w:type="spellEnd"/>
      <w:r>
        <w:rPr>
          <w:szCs w:val="24"/>
        </w:rPr>
        <w:t xml:space="preserve"> ci </w:t>
      </w:r>
      <w:proofErr w:type="spellStart"/>
      <w:r>
        <w:rPr>
          <w:szCs w:val="24"/>
        </w:rPr>
        <w:t>siamo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posti</w:t>
      </w:r>
      <w:proofErr w:type="spellEnd"/>
      <w:r>
        <w:rPr>
          <w:szCs w:val="24"/>
        </w:rPr>
        <w:t xml:space="preserve"> queste 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 xml:space="preserve"> altre </w:t>
      </w:r>
      <w:proofErr w:type="spellStart"/>
      <w:r>
        <w:rPr>
          <w:szCs w:val="24"/>
        </w:rPr>
        <w:t>domande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negli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ultimi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mesi</w:t>
      </w:r>
      <w:proofErr w:type="spellEnd"/>
      <w:r>
        <w:rPr>
          <w:szCs w:val="24"/>
        </w:rPr>
        <w:t xml:space="preserve"> - e </w:t>
      </w:r>
      <w:proofErr w:type="spellStart"/>
      <w:r>
        <w:rPr>
          <w:szCs w:val="24"/>
        </w:rPr>
        <w:t>finalmente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abbiamo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preso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decisione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chiara</w:t>
      </w:r>
      <w:proofErr w:type="spellEnd"/>
      <w:r>
        <w:rPr>
          <w:szCs w:val="24"/>
        </w:rPr>
        <w:t>.</w:t>
      </w:r>
      <w:r w:rsidR="002B7D52">
        <w:rPr>
          <w:szCs w:val="24"/>
        </w:rPr>
        <w:t xml:space="preserve"> </w:t>
      </w:r>
      <w:r w:rsidR="001B3118">
        <w:rPr>
          <w:szCs w:val="24"/>
        </w:rPr>
        <w:br/>
      </w:r>
      <w:r w:rsidR="001B3118">
        <w:rPr>
          <w:szCs w:val="24"/>
        </w:rPr>
        <w:br/>
      </w:r>
      <w:r w:rsidRPr="002B7D52">
        <w:rPr>
          <w:bCs/>
          <w:szCs w:val="24"/>
        </w:rPr>
        <w:t xml:space="preserve">La </w:t>
      </w:r>
      <w:proofErr w:type="spellStart"/>
      <w:r w:rsidRPr="002B7D52">
        <w:rPr>
          <w:bCs/>
          <w:szCs w:val="24"/>
        </w:rPr>
        <w:t>nostra</w:t>
      </w:r>
      <w:proofErr w:type="spellEnd"/>
      <w:r w:rsidRPr="002B7D52">
        <w:rPr>
          <w:bCs/>
          <w:szCs w:val="24"/>
        </w:rPr>
        <w:t xml:space="preserve"> </w:t>
      </w:r>
      <w:proofErr w:type="spellStart"/>
      <w:r w:rsidRPr="002B7D52">
        <w:rPr>
          <w:bCs/>
          <w:szCs w:val="24"/>
        </w:rPr>
        <w:t>risposta</w:t>
      </w:r>
      <w:proofErr w:type="spellEnd"/>
      <w:r w:rsidRPr="002B7D52">
        <w:rPr>
          <w:bCs/>
          <w:szCs w:val="24"/>
        </w:rPr>
        <w:t xml:space="preserve"> </w:t>
      </w:r>
      <w:proofErr w:type="spellStart"/>
      <w:r w:rsidRPr="002B7D52">
        <w:rPr>
          <w:bCs/>
          <w:szCs w:val="24"/>
        </w:rPr>
        <w:t>innovativa</w:t>
      </w:r>
      <w:proofErr w:type="spellEnd"/>
      <w:r w:rsidRPr="002B7D52">
        <w:rPr>
          <w:bCs/>
          <w:szCs w:val="24"/>
        </w:rPr>
        <w:t xml:space="preserve"> è:</w:t>
      </w:r>
      <w:r w:rsidRPr="002B7D52">
        <w:rPr>
          <w:rFonts w:eastAsia="Calibri" w:cs="Arial"/>
          <w:color w:val="auto"/>
          <w:szCs w:val="24"/>
        </w:rPr>
        <w:t>HettichXperiencedays!</w:t>
      </w:r>
    </w:p>
    <w:p w14:paraId="763E1675" w14:textId="77777777" w:rsidR="00674251" w:rsidRDefault="00674251" w:rsidP="00674251">
      <w:pPr>
        <w:spacing w:line="360" w:lineRule="auto"/>
        <w:rPr>
          <w:b/>
          <w:color w:val="auto"/>
        </w:rPr>
      </w:pPr>
    </w:p>
    <w:p w14:paraId="46F0740D" w14:textId="77777777" w:rsidR="00674251" w:rsidRDefault="00674251" w:rsidP="00674251">
      <w:pPr>
        <w:spacing w:line="360" w:lineRule="auto"/>
        <w:rPr>
          <w:b/>
          <w:color w:val="auto"/>
        </w:rPr>
      </w:pPr>
      <w:r w:rsidRPr="00493729">
        <w:rPr>
          <w:b/>
          <w:color w:val="auto"/>
        </w:rPr>
        <w:t xml:space="preserve">Il </w:t>
      </w:r>
      <w:proofErr w:type="spellStart"/>
      <w:r w:rsidRPr="00493729">
        <w:rPr>
          <w:b/>
          <w:color w:val="auto"/>
        </w:rPr>
        <w:t>principio</w:t>
      </w:r>
      <w:proofErr w:type="spellEnd"/>
      <w:r w:rsidRPr="00493729">
        <w:rPr>
          <w:b/>
          <w:color w:val="auto"/>
        </w:rPr>
        <w:t xml:space="preserve"> della </w:t>
      </w:r>
      <w:proofErr w:type="spellStart"/>
      <w:r w:rsidRPr="00493729">
        <w:rPr>
          <w:b/>
          <w:color w:val="auto"/>
        </w:rPr>
        <w:t>piattaforma</w:t>
      </w:r>
      <w:proofErr w:type="spellEnd"/>
      <w:r w:rsidRPr="00493729">
        <w:rPr>
          <w:b/>
          <w:color w:val="auto"/>
        </w:rPr>
        <w:t xml:space="preserve"> </w:t>
      </w:r>
      <w:proofErr w:type="spellStart"/>
      <w:r w:rsidRPr="00493729">
        <w:rPr>
          <w:b/>
          <w:color w:val="auto"/>
        </w:rPr>
        <w:t>dinamica</w:t>
      </w:r>
      <w:proofErr w:type="spellEnd"/>
      <w:r w:rsidRPr="00493729">
        <w:rPr>
          <w:b/>
          <w:color w:val="auto"/>
        </w:rPr>
        <w:t xml:space="preserve"> </w:t>
      </w:r>
      <w:proofErr w:type="spellStart"/>
      <w:r w:rsidRPr="00493729">
        <w:rPr>
          <w:b/>
          <w:color w:val="auto"/>
        </w:rPr>
        <w:t>offre</w:t>
      </w:r>
      <w:proofErr w:type="spellEnd"/>
      <w:r w:rsidRPr="00493729">
        <w:rPr>
          <w:b/>
          <w:color w:val="auto"/>
        </w:rPr>
        <w:t xml:space="preserve"> </w:t>
      </w:r>
      <w:proofErr w:type="spellStart"/>
      <w:r w:rsidRPr="00493729">
        <w:rPr>
          <w:b/>
          <w:color w:val="auto"/>
        </w:rPr>
        <w:t>flessibilità</w:t>
      </w:r>
      <w:proofErr w:type="spellEnd"/>
      <w:r>
        <w:rPr>
          <w:b/>
          <w:color w:val="auto"/>
        </w:rPr>
        <w:t>.</w:t>
      </w:r>
    </w:p>
    <w:p w14:paraId="5141F194" w14:textId="76175AC2" w:rsidR="00674251" w:rsidRDefault="00674251" w:rsidP="00674251">
      <w:pPr>
        <w:pStyle w:val="Default"/>
        <w:spacing w:line="360" w:lineRule="auto"/>
        <w:rPr>
          <w:sz w:val="23"/>
          <w:szCs w:val="23"/>
        </w:rPr>
      </w:pPr>
      <w:r w:rsidRPr="00493729">
        <w:rPr>
          <w:color w:val="auto"/>
        </w:rPr>
        <w:t>Con</w:t>
      </w:r>
      <w:r>
        <w:rPr>
          <w:color w:val="auto"/>
        </w:rPr>
        <w:t xml:space="preserve"> lo</w:t>
      </w:r>
      <w:r w:rsidRPr="00493729">
        <w:rPr>
          <w:color w:val="auto"/>
        </w:rPr>
        <w:t xml:space="preserve"> spirito pionieristico</w:t>
      </w:r>
      <w:r>
        <w:rPr>
          <w:color w:val="auto"/>
        </w:rPr>
        <w:t xml:space="preserve"> che da sempre ci contraddistingue,</w:t>
      </w:r>
      <w:r w:rsidRPr="00493729">
        <w:rPr>
          <w:color w:val="auto"/>
        </w:rPr>
        <w:t xml:space="preserve"> l'anno prossimo </w:t>
      </w:r>
      <w:proofErr w:type="spellStart"/>
      <w:r w:rsidRPr="00493729">
        <w:rPr>
          <w:color w:val="auto"/>
        </w:rPr>
        <w:t>Hettich</w:t>
      </w:r>
      <w:proofErr w:type="spellEnd"/>
      <w:r w:rsidRPr="00493729">
        <w:rPr>
          <w:color w:val="auto"/>
        </w:rPr>
        <w:t xml:space="preserve"> sarà la prima azienda del settore ad organizzare un evento mai visto prima.</w:t>
      </w:r>
      <w:r>
        <w:rPr>
          <w:sz w:val="23"/>
          <w:szCs w:val="23"/>
        </w:rPr>
        <w:t xml:space="preserve"> </w:t>
      </w:r>
      <w:r>
        <w:rPr>
          <w:color w:val="auto"/>
        </w:rPr>
        <w:t xml:space="preserve">Siamo gli inventori della piattaforma a cassetti – quindi è logico che trasferiamo i vantaggi di questo principio di successo </w:t>
      </w:r>
      <w:proofErr w:type="spellStart"/>
      <w:r>
        <w:rPr>
          <w:color w:val="auto"/>
        </w:rPr>
        <w:t>nelnostro</w:t>
      </w:r>
      <w:proofErr w:type="spellEnd"/>
      <w:r>
        <w:rPr>
          <w:color w:val="auto"/>
        </w:rPr>
        <w:t xml:space="preserve"> innovativo formato di eventi</w:t>
      </w:r>
      <w:r w:rsidRPr="00E02D26">
        <w:rPr>
          <w:color w:val="auto"/>
        </w:rPr>
        <w:t xml:space="preserve">: </w:t>
      </w:r>
      <w:r w:rsidRPr="00E02D26">
        <w:t>"Tutti i componenti possono essere combinati all’interno della piattaforma"</w:t>
      </w:r>
      <w:r>
        <w:t>.</w:t>
      </w:r>
    </w:p>
    <w:p w14:paraId="69DD97C0" w14:textId="77777777" w:rsidR="00674251" w:rsidRPr="00A52489" w:rsidRDefault="00674251" w:rsidP="00674251">
      <w:pPr>
        <w:spacing w:line="360" w:lineRule="auto"/>
        <w:rPr>
          <w:rFonts w:cs="Arial"/>
          <w:color w:val="auto"/>
          <w:szCs w:val="24"/>
          <w:lang w:val="it-IT"/>
        </w:rPr>
      </w:pPr>
    </w:p>
    <w:p w14:paraId="4407C076" w14:textId="01431EA6" w:rsidR="00674251" w:rsidRDefault="00674251" w:rsidP="00674251">
      <w:pPr>
        <w:spacing w:line="360" w:lineRule="auto"/>
        <w:rPr>
          <w:color w:val="auto"/>
        </w:rPr>
      </w:pPr>
      <w:proofErr w:type="spellStart"/>
      <w:r w:rsidRPr="00493729">
        <w:rPr>
          <w:color w:val="auto"/>
        </w:rPr>
        <w:lastRenderedPageBreak/>
        <w:t>Con</w:t>
      </w:r>
      <w:proofErr w:type="spellEnd"/>
      <w:r w:rsidRPr="00493729">
        <w:rPr>
          <w:color w:val="auto"/>
        </w:rPr>
        <w:t xml:space="preserve"> '</w:t>
      </w:r>
      <w:proofErr w:type="spellStart"/>
      <w:r w:rsidRPr="00493729">
        <w:rPr>
          <w:color w:val="auto"/>
        </w:rPr>
        <w:t>HettichXperiencedays</w:t>
      </w:r>
      <w:proofErr w:type="spellEnd"/>
      <w:r w:rsidRPr="00493729">
        <w:rPr>
          <w:color w:val="auto"/>
        </w:rPr>
        <w:t xml:space="preserve">' </w:t>
      </w:r>
      <w:proofErr w:type="spellStart"/>
      <w:r w:rsidRPr="00493729">
        <w:rPr>
          <w:color w:val="auto"/>
        </w:rPr>
        <w:t>inviamo</w:t>
      </w:r>
      <w:proofErr w:type="spellEnd"/>
      <w:r w:rsidRPr="00493729">
        <w:rPr>
          <w:color w:val="auto"/>
        </w:rPr>
        <w:t xml:space="preserve"> </w:t>
      </w:r>
      <w:proofErr w:type="spellStart"/>
      <w:r w:rsidRPr="00493729">
        <w:rPr>
          <w:color w:val="auto"/>
        </w:rPr>
        <w:t>un</w:t>
      </w:r>
      <w:proofErr w:type="spellEnd"/>
      <w:r w:rsidRPr="00493729">
        <w:rPr>
          <w:color w:val="auto"/>
        </w:rPr>
        <w:t xml:space="preserve"> </w:t>
      </w:r>
      <w:proofErr w:type="spellStart"/>
      <w:r w:rsidRPr="00493729">
        <w:rPr>
          <w:color w:val="auto"/>
        </w:rPr>
        <w:t>c</w:t>
      </w:r>
      <w:bookmarkStart w:id="0" w:name="_GoBack"/>
      <w:bookmarkEnd w:id="0"/>
      <w:r w:rsidRPr="00493729">
        <w:rPr>
          <w:color w:val="auto"/>
        </w:rPr>
        <w:t>hiaro</w:t>
      </w:r>
      <w:proofErr w:type="spellEnd"/>
      <w:r w:rsidRPr="00493729">
        <w:rPr>
          <w:color w:val="auto"/>
        </w:rPr>
        <w:t xml:space="preserve"> </w:t>
      </w:r>
      <w:proofErr w:type="spellStart"/>
      <w:r w:rsidRPr="00493729">
        <w:rPr>
          <w:color w:val="auto"/>
        </w:rPr>
        <w:t>segnale</w:t>
      </w:r>
      <w:proofErr w:type="spellEnd"/>
      <w:r>
        <w:rPr>
          <w:color w:val="auto"/>
        </w:rPr>
        <w:t xml:space="preserve"> per </w:t>
      </w:r>
      <w:proofErr w:type="spellStart"/>
      <w:r>
        <w:rPr>
          <w:color w:val="auto"/>
        </w:rPr>
        <w:t>il</w:t>
      </w:r>
      <w:proofErr w:type="spellEnd"/>
      <w:r>
        <w:rPr>
          <w:color w:val="auto"/>
        </w:rPr>
        <w:t xml:space="preserve"> </w:t>
      </w:r>
      <w:r w:rsidRPr="00493729">
        <w:rPr>
          <w:color w:val="auto"/>
        </w:rPr>
        <w:t>2021</w:t>
      </w:r>
      <w:r>
        <w:rPr>
          <w:color w:val="auto"/>
        </w:rPr>
        <w:t>:</w:t>
      </w:r>
      <w:r w:rsidRPr="00493729">
        <w:rPr>
          <w:color w:val="auto"/>
        </w:rPr>
        <w:t xml:space="preserve"> </w:t>
      </w:r>
      <w:proofErr w:type="spellStart"/>
      <w:r w:rsidR="009125C1" w:rsidRPr="009125C1">
        <w:rPr>
          <w:color w:val="000000" w:themeColor="text1"/>
          <w:szCs w:val="24"/>
        </w:rPr>
        <w:t>L’amministratore</w:t>
      </w:r>
      <w:proofErr w:type="spellEnd"/>
      <w:r w:rsidR="009125C1" w:rsidRPr="009125C1">
        <w:rPr>
          <w:color w:val="000000" w:themeColor="text1"/>
          <w:szCs w:val="24"/>
        </w:rPr>
        <w:t xml:space="preserve"> </w:t>
      </w:r>
      <w:proofErr w:type="spellStart"/>
      <w:r w:rsidR="009125C1" w:rsidRPr="009125C1">
        <w:rPr>
          <w:color w:val="000000" w:themeColor="text1"/>
          <w:szCs w:val="24"/>
        </w:rPr>
        <w:t>delegato</w:t>
      </w:r>
      <w:proofErr w:type="spellEnd"/>
      <w:r w:rsidR="009125C1" w:rsidRPr="009125C1">
        <w:rPr>
          <w:color w:val="000000" w:themeColor="text1"/>
          <w:szCs w:val="24"/>
        </w:rPr>
        <w:t xml:space="preserve"> di </w:t>
      </w:r>
      <w:proofErr w:type="spellStart"/>
      <w:r w:rsidR="009125C1" w:rsidRPr="009125C1">
        <w:rPr>
          <w:color w:val="000000" w:themeColor="text1"/>
          <w:szCs w:val="24"/>
        </w:rPr>
        <w:t>Hettich</w:t>
      </w:r>
      <w:proofErr w:type="spellEnd"/>
      <w:r w:rsidR="009125C1" w:rsidRPr="009125C1">
        <w:rPr>
          <w:color w:val="000000" w:themeColor="text1"/>
          <w:szCs w:val="24"/>
        </w:rPr>
        <w:t xml:space="preserve"> Italia Francesco </w:t>
      </w:r>
      <w:proofErr w:type="spellStart"/>
      <w:r w:rsidR="009125C1" w:rsidRPr="009125C1">
        <w:rPr>
          <w:color w:val="000000" w:themeColor="text1"/>
          <w:szCs w:val="24"/>
        </w:rPr>
        <w:t>Brambilla</w:t>
      </w:r>
      <w:proofErr w:type="spellEnd"/>
      <w:r w:rsidR="009125C1" w:rsidRPr="009125C1">
        <w:rPr>
          <w:color w:val="000000" w:themeColor="text1"/>
          <w:szCs w:val="24"/>
        </w:rPr>
        <w:t>:</w:t>
      </w:r>
      <w:r w:rsidR="009125C1" w:rsidRPr="009125C1">
        <w:rPr>
          <w:color w:val="auto"/>
          <w:szCs w:val="24"/>
        </w:rPr>
        <w:t xml:space="preserve"> </w:t>
      </w:r>
      <w:r w:rsidRPr="009125C1">
        <w:rPr>
          <w:color w:val="auto"/>
          <w:szCs w:val="24"/>
        </w:rPr>
        <w:t>"La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rivoluzioniaria</w:t>
      </w:r>
      <w:proofErr w:type="spellEnd"/>
      <w:r w:rsidRPr="00493729">
        <w:rPr>
          <w:color w:val="auto"/>
        </w:rPr>
        <w:t xml:space="preserve"> </w:t>
      </w:r>
      <w:proofErr w:type="spellStart"/>
      <w:r w:rsidRPr="00493729">
        <w:rPr>
          <w:color w:val="auto"/>
        </w:rPr>
        <w:t>piattaforma</w:t>
      </w:r>
      <w:proofErr w:type="spellEnd"/>
      <w:r w:rsidRPr="00493729">
        <w:rPr>
          <w:color w:val="auto"/>
        </w:rPr>
        <w:t xml:space="preserve"> di </w:t>
      </w:r>
      <w:proofErr w:type="spellStart"/>
      <w:r w:rsidRPr="00493729">
        <w:rPr>
          <w:color w:val="auto"/>
        </w:rPr>
        <w:t>eventi</w:t>
      </w:r>
      <w:proofErr w:type="spellEnd"/>
      <w:r w:rsidRPr="00493729">
        <w:rPr>
          <w:color w:val="auto"/>
        </w:rPr>
        <w:t xml:space="preserve"> </w:t>
      </w:r>
      <w:r>
        <w:rPr>
          <w:color w:val="auto"/>
        </w:rPr>
        <w:t>,</w:t>
      </w:r>
      <w:r w:rsidRPr="00493729">
        <w:rPr>
          <w:color w:val="auto"/>
        </w:rPr>
        <w:t xml:space="preserve"> </w:t>
      </w:r>
      <w:r>
        <w:rPr>
          <w:color w:val="auto"/>
        </w:rPr>
        <w:t>i</w:t>
      </w:r>
      <w:r w:rsidRPr="00493729">
        <w:rPr>
          <w:color w:val="auto"/>
        </w:rPr>
        <w:t xml:space="preserve">n </w:t>
      </w:r>
      <w:proofErr w:type="spellStart"/>
      <w:r w:rsidRPr="00493729">
        <w:rPr>
          <w:color w:val="auto"/>
        </w:rPr>
        <w:t>questi</w:t>
      </w:r>
      <w:proofErr w:type="spellEnd"/>
      <w:r w:rsidRPr="00493729">
        <w:rPr>
          <w:color w:val="auto"/>
        </w:rPr>
        <w:t xml:space="preserve"> </w:t>
      </w:r>
      <w:proofErr w:type="spellStart"/>
      <w:r w:rsidRPr="00493729">
        <w:rPr>
          <w:color w:val="auto"/>
        </w:rPr>
        <w:t>tempi</w:t>
      </w:r>
      <w:proofErr w:type="spellEnd"/>
      <w:r w:rsidRPr="00493729">
        <w:rPr>
          <w:color w:val="auto"/>
        </w:rPr>
        <w:t xml:space="preserve"> </w:t>
      </w:r>
      <w:proofErr w:type="spellStart"/>
      <w:r w:rsidRPr="00493729">
        <w:rPr>
          <w:color w:val="auto"/>
        </w:rPr>
        <w:t>incerti</w:t>
      </w:r>
      <w:proofErr w:type="spellEnd"/>
      <w:r w:rsidRPr="00493729">
        <w:rPr>
          <w:color w:val="auto"/>
        </w:rPr>
        <w:t xml:space="preserve">, </w:t>
      </w:r>
      <w:proofErr w:type="spellStart"/>
      <w:r w:rsidRPr="00493729">
        <w:rPr>
          <w:color w:val="auto"/>
        </w:rPr>
        <w:t>offre</w:t>
      </w:r>
      <w:proofErr w:type="spellEnd"/>
      <w:r w:rsidRPr="00493729">
        <w:rPr>
          <w:color w:val="auto"/>
        </w:rPr>
        <w:t xml:space="preserve"> a tutti i </w:t>
      </w:r>
      <w:proofErr w:type="spellStart"/>
      <w:r w:rsidRPr="00493729">
        <w:rPr>
          <w:color w:val="auto"/>
        </w:rPr>
        <w:t>soggetti</w:t>
      </w:r>
      <w:proofErr w:type="spellEnd"/>
      <w:r w:rsidRPr="00493729">
        <w:rPr>
          <w:color w:val="auto"/>
        </w:rPr>
        <w:t xml:space="preserve"> </w:t>
      </w:r>
      <w:proofErr w:type="spellStart"/>
      <w:r w:rsidRPr="00493729">
        <w:rPr>
          <w:color w:val="auto"/>
        </w:rPr>
        <w:t>coinvolti</w:t>
      </w:r>
      <w:proofErr w:type="spellEnd"/>
      <w:r w:rsidRPr="00493729">
        <w:rPr>
          <w:color w:val="auto"/>
        </w:rPr>
        <w:t xml:space="preserve"> la </w:t>
      </w:r>
      <w:proofErr w:type="spellStart"/>
      <w:r w:rsidRPr="00493729">
        <w:rPr>
          <w:color w:val="auto"/>
        </w:rPr>
        <w:t>massima</w:t>
      </w:r>
      <w:proofErr w:type="spellEnd"/>
      <w:r w:rsidRPr="00493729">
        <w:rPr>
          <w:color w:val="auto"/>
        </w:rPr>
        <w:t xml:space="preserve"> </w:t>
      </w:r>
      <w:proofErr w:type="spellStart"/>
      <w:r w:rsidRPr="00493729">
        <w:rPr>
          <w:color w:val="auto"/>
        </w:rPr>
        <w:t>flessibilità</w:t>
      </w:r>
      <w:proofErr w:type="spellEnd"/>
      <w:r w:rsidRPr="00493729">
        <w:rPr>
          <w:color w:val="auto"/>
        </w:rPr>
        <w:t xml:space="preserve"> </w:t>
      </w:r>
      <w:proofErr w:type="spellStart"/>
      <w:r w:rsidRPr="00493729">
        <w:rPr>
          <w:color w:val="auto"/>
        </w:rPr>
        <w:t>possibile</w:t>
      </w:r>
      <w:proofErr w:type="spellEnd"/>
      <w:r w:rsidRPr="00493729">
        <w:rPr>
          <w:color w:val="auto"/>
        </w:rPr>
        <w:t xml:space="preserve"> e </w:t>
      </w:r>
      <w:proofErr w:type="spellStart"/>
      <w:r w:rsidRPr="00493729">
        <w:rPr>
          <w:color w:val="auto"/>
        </w:rPr>
        <w:t>fornisce</w:t>
      </w:r>
      <w:proofErr w:type="spellEnd"/>
      <w:r>
        <w:rPr>
          <w:color w:val="auto"/>
        </w:rPr>
        <w:t xml:space="preserve"> a tutti </w:t>
      </w:r>
      <w:proofErr w:type="spellStart"/>
      <w:r>
        <w:rPr>
          <w:color w:val="auto"/>
        </w:rPr>
        <w:t>un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elevato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coinvolgimento</w:t>
      </w:r>
      <w:proofErr w:type="spellEnd"/>
      <w:r w:rsidRPr="00493729">
        <w:rPr>
          <w:color w:val="auto"/>
        </w:rPr>
        <w:t xml:space="preserve">. </w:t>
      </w:r>
      <w:proofErr w:type="spellStart"/>
      <w:r w:rsidRPr="00493729">
        <w:rPr>
          <w:color w:val="auto"/>
        </w:rPr>
        <w:t>Invitiamo</w:t>
      </w:r>
      <w:proofErr w:type="spellEnd"/>
      <w:r w:rsidRPr="00493729">
        <w:rPr>
          <w:color w:val="auto"/>
        </w:rPr>
        <w:t xml:space="preserve"> </w:t>
      </w:r>
      <w:proofErr w:type="spellStart"/>
      <w:r w:rsidRPr="00493729">
        <w:rPr>
          <w:color w:val="auto"/>
        </w:rPr>
        <w:t>cordialmente</w:t>
      </w:r>
      <w:proofErr w:type="spellEnd"/>
      <w:r w:rsidRPr="00493729">
        <w:rPr>
          <w:color w:val="auto"/>
        </w:rPr>
        <w:t xml:space="preserve"> i </w:t>
      </w:r>
      <w:proofErr w:type="spellStart"/>
      <w:r w:rsidRPr="00493729">
        <w:rPr>
          <w:color w:val="auto"/>
        </w:rPr>
        <w:t>nostri</w:t>
      </w:r>
      <w:proofErr w:type="spellEnd"/>
      <w:r w:rsidRPr="00493729">
        <w:rPr>
          <w:color w:val="auto"/>
        </w:rPr>
        <w:t xml:space="preserve"> </w:t>
      </w:r>
      <w:proofErr w:type="spellStart"/>
      <w:r w:rsidRPr="00493729">
        <w:rPr>
          <w:color w:val="auto"/>
        </w:rPr>
        <w:t>clienti</w:t>
      </w:r>
      <w:proofErr w:type="spellEnd"/>
      <w:r w:rsidRPr="00493729">
        <w:rPr>
          <w:color w:val="auto"/>
        </w:rPr>
        <w:t xml:space="preserve"> e </w:t>
      </w:r>
      <w:proofErr w:type="spellStart"/>
      <w:r w:rsidRPr="00493729">
        <w:rPr>
          <w:color w:val="auto"/>
        </w:rPr>
        <w:t>partner</w:t>
      </w:r>
      <w:proofErr w:type="spellEnd"/>
      <w:r>
        <w:rPr>
          <w:color w:val="auto"/>
        </w:rPr>
        <w:t xml:space="preserve"> ad </w:t>
      </w:r>
      <w:proofErr w:type="spellStart"/>
      <w:r>
        <w:rPr>
          <w:color w:val="auto"/>
        </w:rPr>
        <w:t>unirsi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noi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nel</w:t>
      </w:r>
      <w:proofErr w:type="spellEnd"/>
      <w:r>
        <w:rPr>
          <w:color w:val="auto"/>
        </w:rPr>
        <w:t xml:space="preserve"> 2021 </w:t>
      </w:r>
      <w:proofErr w:type="spellStart"/>
      <w:r>
        <w:rPr>
          <w:color w:val="auto"/>
        </w:rPr>
        <w:t>secondo</w:t>
      </w:r>
      <w:proofErr w:type="spellEnd"/>
      <w:r>
        <w:rPr>
          <w:color w:val="auto"/>
        </w:rPr>
        <w:t xml:space="preserve"> le </w:t>
      </w:r>
      <w:proofErr w:type="spellStart"/>
      <w:r>
        <w:rPr>
          <w:color w:val="auto"/>
        </w:rPr>
        <w:t>loro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possibilità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ed</w:t>
      </w:r>
      <w:proofErr w:type="spellEnd"/>
      <w:r>
        <w:rPr>
          <w:color w:val="auto"/>
        </w:rPr>
        <w:t xml:space="preserve"> i </w:t>
      </w:r>
      <w:proofErr w:type="spellStart"/>
      <w:r>
        <w:rPr>
          <w:color w:val="auto"/>
        </w:rPr>
        <w:t>loro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desideri</w:t>
      </w:r>
      <w:proofErr w:type="spellEnd"/>
      <w:r>
        <w:rPr>
          <w:color w:val="auto"/>
        </w:rPr>
        <w:t xml:space="preserve">. E in </w:t>
      </w:r>
      <w:proofErr w:type="spellStart"/>
      <w:r>
        <w:rPr>
          <w:color w:val="auto"/>
        </w:rPr>
        <w:t>ogni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caso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possono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aspettarsi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straordinaria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esperienza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>!“</w:t>
      </w:r>
    </w:p>
    <w:p w14:paraId="786F5212" w14:textId="77777777" w:rsidR="00674251" w:rsidRPr="001942CD" w:rsidRDefault="00674251" w:rsidP="00674251">
      <w:pPr>
        <w:spacing w:line="360" w:lineRule="auto"/>
        <w:rPr>
          <w:rFonts w:cs="Arial"/>
          <w:color w:val="auto"/>
          <w:szCs w:val="24"/>
        </w:rPr>
      </w:pPr>
    </w:p>
    <w:p w14:paraId="61AC6942" w14:textId="77777777" w:rsidR="00674251" w:rsidRDefault="00674251" w:rsidP="00674251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 w:rsidRPr="00493729">
        <w:rPr>
          <w:rFonts w:cs="Arial"/>
          <w:b/>
          <w:color w:val="auto"/>
          <w:szCs w:val="24"/>
        </w:rPr>
        <w:t>Durata</w:t>
      </w:r>
      <w:proofErr w:type="spellEnd"/>
      <w:r w:rsidRPr="00493729">
        <w:rPr>
          <w:rFonts w:cs="Arial"/>
          <w:b/>
          <w:color w:val="auto"/>
          <w:szCs w:val="24"/>
        </w:rPr>
        <w:t xml:space="preserve"> più </w:t>
      </w:r>
      <w:proofErr w:type="spellStart"/>
      <w:r w:rsidRPr="00493729">
        <w:rPr>
          <w:rFonts w:cs="Arial"/>
          <w:b/>
          <w:color w:val="auto"/>
          <w:szCs w:val="24"/>
        </w:rPr>
        <w:t>lunga</w:t>
      </w:r>
      <w:proofErr w:type="spellEnd"/>
      <w:r w:rsidRPr="00493729">
        <w:rPr>
          <w:rFonts w:cs="Arial"/>
          <w:b/>
          <w:color w:val="auto"/>
          <w:szCs w:val="24"/>
        </w:rPr>
        <w:t xml:space="preserve"> - </w:t>
      </w:r>
      <w:proofErr w:type="spellStart"/>
      <w:r w:rsidRPr="00493729">
        <w:rPr>
          <w:rFonts w:cs="Arial"/>
          <w:b/>
          <w:color w:val="auto"/>
          <w:szCs w:val="24"/>
        </w:rPr>
        <w:t>eventi</w:t>
      </w:r>
      <w:proofErr w:type="spellEnd"/>
      <w:r w:rsidRPr="00493729">
        <w:rPr>
          <w:rFonts w:cs="Arial"/>
          <w:b/>
          <w:color w:val="auto"/>
          <w:szCs w:val="24"/>
        </w:rPr>
        <w:t xml:space="preserve"> </w:t>
      </w:r>
      <w:r>
        <w:rPr>
          <w:rFonts w:cs="Arial"/>
          <w:b/>
          <w:color w:val="auto"/>
          <w:szCs w:val="24"/>
        </w:rPr>
        <w:t>da</w:t>
      </w:r>
      <w:r w:rsidRPr="00493729">
        <w:rPr>
          <w:rFonts w:cs="Arial"/>
          <w:b/>
          <w:color w:val="auto"/>
          <w:szCs w:val="24"/>
        </w:rPr>
        <w:t xml:space="preserve"> </w:t>
      </w:r>
      <w:proofErr w:type="spellStart"/>
      <w:r w:rsidRPr="00493729">
        <w:rPr>
          <w:rFonts w:cs="Arial"/>
          <w:b/>
          <w:color w:val="auto"/>
          <w:szCs w:val="24"/>
        </w:rPr>
        <w:t>tutto</w:t>
      </w:r>
      <w:proofErr w:type="spellEnd"/>
      <w:r w:rsidRPr="00493729">
        <w:rPr>
          <w:rFonts w:cs="Arial"/>
          <w:b/>
          <w:color w:val="auto"/>
          <w:szCs w:val="24"/>
        </w:rPr>
        <w:t xml:space="preserve"> </w:t>
      </w:r>
      <w:proofErr w:type="spellStart"/>
      <w:r w:rsidRPr="00493729">
        <w:rPr>
          <w:rFonts w:cs="Arial"/>
          <w:b/>
          <w:color w:val="auto"/>
          <w:szCs w:val="24"/>
        </w:rPr>
        <w:t>il</w:t>
      </w:r>
      <w:proofErr w:type="spellEnd"/>
      <w:r w:rsidRPr="00493729">
        <w:rPr>
          <w:rFonts w:cs="Arial"/>
          <w:b/>
          <w:color w:val="auto"/>
          <w:szCs w:val="24"/>
        </w:rPr>
        <w:t xml:space="preserve"> </w:t>
      </w:r>
      <w:proofErr w:type="spellStart"/>
      <w:r w:rsidRPr="00493729">
        <w:rPr>
          <w:rFonts w:cs="Arial"/>
          <w:b/>
          <w:color w:val="auto"/>
          <w:szCs w:val="24"/>
        </w:rPr>
        <w:t>mondo</w:t>
      </w:r>
      <w:proofErr w:type="spellEnd"/>
    </w:p>
    <w:p w14:paraId="4D5F107B" w14:textId="680DF837" w:rsidR="00674251" w:rsidRDefault="00674251" w:rsidP="00674251">
      <w:pPr>
        <w:pStyle w:val="Default"/>
        <w:spacing w:line="360" w:lineRule="auto"/>
        <w:rPr>
          <w:color w:val="auto"/>
        </w:rPr>
      </w:pPr>
      <w:r w:rsidRPr="00493729">
        <w:rPr>
          <w:color w:val="auto"/>
        </w:rPr>
        <w:t>Dalla primavera del 2021, '</w:t>
      </w:r>
      <w:proofErr w:type="spellStart"/>
      <w:r w:rsidRPr="00493729">
        <w:rPr>
          <w:color w:val="auto"/>
        </w:rPr>
        <w:t>HettichXperiencedays</w:t>
      </w:r>
      <w:proofErr w:type="spellEnd"/>
      <w:r w:rsidRPr="00493729">
        <w:rPr>
          <w:color w:val="auto"/>
        </w:rPr>
        <w:t>' si svolgerà per diverse settimane come programma "ibrido". C</w:t>
      </w:r>
      <w:r>
        <w:rPr>
          <w:color w:val="auto"/>
        </w:rPr>
        <w:t>osa significa?</w:t>
      </w:r>
      <w:r w:rsidRPr="00493729">
        <w:rPr>
          <w:color w:val="auto"/>
        </w:rPr>
        <w:t xml:space="preserve"> </w:t>
      </w:r>
      <w:r>
        <w:rPr>
          <w:color w:val="auto"/>
        </w:rPr>
        <w:t>O</w:t>
      </w:r>
      <w:r w:rsidRPr="00493729">
        <w:rPr>
          <w:color w:val="auto"/>
        </w:rPr>
        <w:t>ltre a</w:t>
      </w:r>
      <w:r>
        <w:rPr>
          <w:color w:val="auto"/>
        </w:rPr>
        <w:t>lla presentazione fisica dei nuovi prodotti ed alle visite in loco, offriamo numerosi formati virtuali con emozionanti eventi dal vivo.</w:t>
      </w:r>
      <w:r w:rsidRPr="00493729">
        <w:rPr>
          <w:color w:val="auto"/>
        </w:rPr>
        <w:t xml:space="preserve"> In tutto il mondo </w:t>
      </w:r>
      <w:proofErr w:type="spellStart"/>
      <w:r w:rsidRPr="00493729">
        <w:rPr>
          <w:color w:val="auto"/>
        </w:rPr>
        <w:t>Hettich</w:t>
      </w:r>
      <w:proofErr w:type="spellEnd"/>
      <w:r w:rsidRPr="00493729">
        <w:rPr>
          <w:color w:val="auto"/>
        </w:rPr>
        <w:t xml:space="preserve"> offrirà un attraente e progressivo mix di informazioni, ispirazione, elementi di spettacolo e networking.</w:t>
      </w:r>
    </w:p>
    <w:p w14:paraId="53082C14" w14:textId="77777777" w:rsidR="00674251" w:rsidRDefault="00674251" w:rsidP="00674251">
      <w:pPr>
        <w:pStyle w:val="Default"/>
        <w:spacing w:line="360" w:lineRule="auto"/>
        <w:rPr>
          <w:color w:val="auto"/>
        </w:rPr>
      </w:pPr>
    </w:p>
    <w:p w14:paraId="0E66EE57" w14:textId="7AF84F96" w:rsidR="00674251" w:rsidRPr="00730F5E" w:rsidRDefault="00674251" w:rsidP="00674251">
      <w:pPr>
        <w:pStyle w:val="Default"/>
        <w:spacing w:line="360" w:lineRule="auto"/>
        <w:rPr>
          <w:color w:val="auto"/>
        </w:rPr>
      </w:pPr>
      <w:r>
        <w:rPr>
          <w:color w:val="auto"/>
        </w:rPr>
        <w:t>“</w:t>
      </w:r>
      <w:r w:rsidRPr="00493729">
        <w:rPr>
          <w:color w:val="auto"/>
        </w:rPr>
        <w:t>La nostra piattaforma di eventi presenta diversi moduli che possono essere combinati in numeros</w:t>
      </w:r>
      <w:r>
        <w:rPr>
          <w:color w:val="auto"/>
        </w:rPr>
        <w:t>e</w:t>
      </w:r>
      <w:r w:rsidRPr="00493729">
        <w:rPr>
          <w:color w:val="auto"/>
        </w:rPr>
        <w:t xml:space="preserve"> mod</w:t>
      </w:r>
      <w:r>
        <w:rPr>
          <w:color w:val="auto"/>
        </w:rPr>
        <w:t>alità</w:t>
      </w:r>
      <w:r w:rsidRPr="00493729">
        <w:rPr>
          <w:color w:val="auto"/>
        </w:rPr>
        <w:t>.</w:t>
      </w:r>
      <w:r>
        <w:rPr>
          <w:color w:val="auto"/>
        </w:rPr>
        <w:t xml:space="preserve"> Con il supporto dei nostri team di vendita internazionali, siamo in grado di offrire un programma su misura per ogni target group per tutta la durata di “</w:t>
      </w:r>
      <w:proofErr w:type="spellStart"/>
      <w:r>
        <w:rPr>
          <w:color w:val="auto"/>
        </w:rPr>
        <w:t>HettichXperiencedays</w:t>
      </w:r>
      <w:proofErr w:type="spellEnd"/>
      <w:r>
        <w:rPr>
          <w:color w:val="auto"/>
        </w:rPr>
        <w:t>”. Questo ci offre l’opportunità di entrare in contatto intensivo con i nostri clienti e partner di tutti i mercati locali e di ispirarli con le nostre soluzioni, sia “offline” in loco che online.”</w:t>
      </w:r>
      <w:r w:rsidR="002B7D52">
        <w:rPr>
          <w:color w:val="auto"/>
        </w:rPr>
        <w:br/>
      </w:r>
    </w:p>
    <w:p w14:paraId="1DD2413F" w14:textId="3E9BC454" w:rsidR="00674251" w:rsidRDefault="00674251" w:rsidP="00674251">
      <w:pPr>
        <w:spacing w:line="360" w:lineRule="auto"/>
        <w:rPr>
          <w:color w:val="auto"/>
        </w:rPr>
      </w:pPr>
      <w:proofErr w:type="spellStart"/>
      <w:r w:rsidRPr="00730F5E">
        <w:rPr>
          <w:color w:val="auto"/>
        </w:rPr>
        <w:t>Hettich</w:t>
      </w:r>
      <w:proofErr w:type="spellEnd"/>
      <w:r w:rsidRPr="00730F5E">
        <w:rPr>
          <w:color w:val="auto"/>
        </w:rPr>
        <w:t xml:space="preserve"> ha </w:t>
      </w:r>
      <w:proofErr w:type="spellStart"/>
      <w:r w:rsidRPr="00730F5E">
        <w:rPr>
          <w:color w:val="auto"/>
        </w:rPr>
        <w:t>lavorato</w:t>
      </w:r>
      <w:proofErr w:type="spellEnd"/>
      <w:r w:rsidRPr="00730F5E">
        <w:rPr>
          <w:color w:val="auto"/>
        </w:rPr>
        <w:t xml:space="preserve"> </w:t>
      </w:r>
      <w:proofErr w:type="spellStart"/>
      <w:r w:rsidRPr="00730F5E">
        <w:rPr>
          <w:color w:val="auto"/>
        </w:rPr>
        <w:t>duramente</w:t>
      </w:r>
      <w:proofErr w:type="spellEnd"/>
      <w:r w:rsidRPr="00730F5E">
        <w:rPr>
          <w:color w:val="auto"/>
        </w:rPr>
        <w:t xml:space="preserve"> </w:t>
      </w:r>
      <w:proofErr w:type="spellStart"/>
      <w:r w:rsidRPr="00730F5E">
        <w:rPr>
          <w:color w:val="auto"/>
        </w:rPr>
        <w:t>negli</w:t>
      </w:r>
      <w:proofErr w:type="spellEnd"/>
      <w:r w:rsidRPr="00730F5E">
        <w:rPr>
          <w:color w:val="auto"/>
        </w:rPr>
        <w:t xml:space="preserve"> </w:t>
      </w:r>
      <w:proofErr w:type="spellStart"/>
      <w:r w:rsidRPr="00730F5E">
        <w:rPr>
          <w:color w:val="auto"/>
        </w:rPr>
        <w:t>ultimi</w:t>
      </w:r>
      <w:proofErr w:type="spellEnd"/>
      <w:r w:rsidRPr="00730F5E">
        <w:rPr>
          <w:color w:val="auto"/>
        </w:rPr>
        <w:t xml:space="preserve"> </w:t>
      </w:r>
      <w:proofErr w:type="spellStart"/>
      <w:r w:rsidRPr="00730F5E">
        <w:rPr>
          <w:color w:val="auto"/>
        </w:rPr>
        <w:t>mesi</w:t>
      </w:r>
      <w:proofErr w:type="spellEnd"/>
      <w:r w:rsidRPr="00730F5E">
        <w:rPr>
          <w:color w:val="auto"/>
        </w:rPr>
        <w:t xml:space="preserve"> per </w:t>
      </w:r>
      <w:proofErr w:type="spellStart"/>
      <w:r w:rsidRPr="00730F5E">
        <w:rPr>
          <w:color w:val="auto"/>
        </w:rPr>
        <w:t>prepararsi</w:t>
      </w:r>
      <w:proofErr w:type="spellEnd"/>
      <w:r w:rsidRPr="00730F5E">
        <w:rPr>
          <w:color w:val="auto"/>
        </w:rPr>
        <w:t xml:space="preserve"> al 2021 e </w:t>
      </w:r>
      <w:proofErr w:type="spellStart"/>
      <w:r w:rsidRPr="00730F5E">
        <w:rPr>
          <w:color w:val="auto"/>
        </w:rPr>
        <w:t>lo</w:t>
      </w:r>
      <w:proofErr w:type="spellEnd"/>
      <w:r w:rsidRPr="00730F5E">
        <w:rPr>
          <w:color w:val="auto"/>
        </w:rPr>
        <w:t xml:space="preserve"> </w:t>
      </w:r>
      <w:proofErr w:type="spellStart"/>
      <w:r w:rsidRPr="00730F5E">
        <w:rPr>
          <w:color w:val="auto"/>
        </w:rPr>
        <w:t>spirito</w:t>
      </w:r>
      <w:proofErr w:type="spellEnd"/>
      <w:r w:rsidRPr="00730F5E">
        <w:rPr>
          <w:color w:val="auto"/>
        </w:rPr>
        <w:t xml:space="preserve"> </w:t>
      </w:r>
      <w:proofErr w:type="spellStart"/>
      <w:r w:rsidRPr="00730F5E">
        <w:rPr>
          <w:color w:val="auto"/>
        </w:rPr>
        <w:t>pionieristico</w:t>
      </w:r>
      <w:proofErr w:type="spellEnd"/>
      <w:r w:rsidRPr="00730F5E">
        <w:rPr>
          <w:color w:val="auto"/>
        </w:rPr>
        <w:t xml:space="preserve"> si </w:t>
      </w:r>
      <w:proofErr w:type="spellStart"/>
      <w:r w:rsidRPr="00730F5E">
        <w:rPr>
          <w:color w:val="auto"/>
        </w:rPr>
        <w:t>avverte</w:t>
      </w:r>
      <w:proofErr w:type="spellEnd"/>
      <w:r w:rsidRPr="00730F5E">
        <w:rPr>
          <w:color w:val="auto"/>
        </w:rPr>
        <w:t xml:space="preserve"> </w:t>
      </w:r>
      <w:proofErr w:type="spellStart"/>
      <w:r w:rsidRPr="00730F5E">
        <w:rPr>
          <w:color w:val="auto"/>
        </w:rPr>
        <w:t>chiaramente</w:t>
      </w:r>
      <w:proofErr w:type="spellEnd"/>
      <w:r w:rsidRPr="00730F5E">
        <w:rPr>
          <w:color w:val="auto"/>
        </w:rPr>
        <w:t xml:space="preserve">: è </w:t>
      </w:r>
      <w:proofErr w:type="spellStart"/>
      <w:r w:rsidRPr="00730F5E">
        <w:rPr>
          <w:color w:val="auto"/>
        </w:rPr>
        <w:t>giunto</w:t>
      </w:r>
      <w:proofErr w:type="spellEnd"/>
      <w:r w:rsidRPr="00730F5E">
        <w:rPr>
          <w:color w:val="auto"/>
        </w:rPr>
        <w:t xml:space="preserve"> </w:t>
      </w:r>
      <w:proofErr w:type="spellStart"/>
      <w:r w:rsidRPr="00730F5E">
        <w:rPr>
          <w:color w:val="auto"/>
        </w:rPr>
        <w:t>il</w:t>
      </w:r>
      <w:proofErr w:type="spellEnd"/>
      <w:r w:rsidRPr="00730F5E">
        <w:rPr>
          <w:color w:val="auto"/>
        </w:rPr>
        <w:t xml:space="preserve"> </w:t>
      </w:r>
      <w:proofErr w:type="spellStart"/>
      <w:r w:rsidRPr="00730F5E">
        <w:rPr>
          <w:color w:val="auto"/>
        </w:rPr>
        <w:t>momento</w:t>
      </w:r>
      <w:proofErr w:type="spellEnd"/>
      <w:r w:rsidRPr="00730F5E">
        <w:rPr>
          <w:color w:val="auto"/>
        </w:rPr>
        <w:t xml:space="preserve"> di </w:t>
      </w:r>
      <w:proofErr w:type="spellStart"/>
      <w:r w:rsidRPr="00730F5E">
        <w:rPr>
          <w:color w:val="auto"/>
        </w:rPr>
        <w:t>avventurarsi</w:t>
      </w:r>
      <w:proofErr w:type="spellEnd"/>
      <w:r w:rsidRPr="00730F5E">
        <w:rPr>
          <w:color w:val="auto"/>
        </w:rPr>
        <w:t xml:space="preserve"> in </w:t>
      </w:r>
      <w:proofErr w:type="spellStart"/>
      <w:r w:rsidRPr="00730F5E">
        <w:rPr>
          <w:color w:val="auto"/>
        </w:rPr>
        <w:t>un</w:t>
      </w:r>
      <w:proofErr w:type="spellEnd"/>
      <w:r w:rsidRPr="00730F5E">
        <w:rPr>
          <w:color w:val="auto"/>
        </w:rPr>
        <w:t xml:space="preserve"> </w:t>
      </w:r>
      <w:proofErr w:type="spellStart"/>
      <w:r w:rsidRPr="00730F5E">
        <w:rPr>
          <w:color w:val="auto"/>
        </w:rPr>
        <w:t>nuovo</w:t>
      </w:r>
      <w:proofErr w:type="spellEnd"/>
      <w:r w:rsidRPr="00730F5E">
        <w:rPr>
          <w:color w:val="auto"/>
        </w:rPr>
        <w:t xml:space="preserve"> </w:t>
      </w:r>
      <w:proofErr w:type="spellStart"/>
      <w:r w:rsidRPr="00730F5E">
        <w:rPr>
          <w:color w:val="auto"/>
        </w:rPr>
        <w:t>territorio</w:t>
      </w:r>
      <w:proofErr w:type="spellEnd"/>
      <w:r w:rsidRPr="00730F5E">
        <w:rPr>
          <w:color w:val="auto"/>
        </w:rPr>
        <w:t>.</w:t>
      </w:r>
    </w:p>
    <w:p w14:paraId="6A316E92" w14:textId="261DC5DC" w:rsidR="006E0689" w:rsidRPr="001942CD" w:rsidRDefault="00EE166E" w:rsidP="00674251">
      <w:pPr>
        <w:spacing w:line="360" w:lineRule="auto"/>
        <w:rPr>
          <w:rFonts w:cs="Arial"/>
          <w:b/>
          <w:color w:val="auto"/>
          <w:szCs w:val="24"/>
        </w:rPr>
      </w:pPr>
      <w:r>
        <w:rPr>
          <w:rStyle w:val="Hyperlink"/>
          <w:rFonts w:cs="Arial"/>
          <w:b/>
          <w:color w:val="auto"/>
          <w:szCs w:val="24"/>
          <w:u w:val="none"/>
        </w:rPr>
        <w:t>www.hettich.com</w:t>
      </w:r>
    </w:p>
    <w:p w14:paraId="2DDF4596" w14:textId="7DBF8922" w:rsidR="0043566E" w:rsidRPr="00E45B8B" w:rsidRDefault="0043566E" w:rsidP="0043566E">
      <w:pPr>
        <w:widowControl w:val="0"/>
        <w:suppressAutoHyphens/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  <w:lang w:val="it-IT"/>
        </w:rPr>
        <w:lastRenderedPageBreak/>
        <w:br/>
        <w:t xml:space="preserve">Le seguenti immagini sono disponibili per il download su </w:t>
      </w:r>
      <w:r>
        <w:rPr>
          <w:rFonts w:cs="Arial"/>
          <w:b/>
          <w:bCs/>
          <w:color w:val="auto"/>
          <w:szCs w:val="24"/>
          <w:lang w:val="it-IT"/>
        </w:rPr>
        <w:t>www.hettich.com, menu: Stampa.</w:t>
      </w:r>
    </w:p>
    <w:p w14:paraId="07B42170" w14:textId="77777777" w:rsidR="0043566E" w:rsidRPr="00E45B8B" w:rsidRDefault="0043566E" w:rsidP="0043566E">
      <w:pPr>
        <w:widowControl w:val="0"/>
        <w:suppressAutoHyphens/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bCs/>
          <w:color w:val="auto"/>
          <w:szCs w:val="24"/>
          <w:lang w:val="it-IT"/>
        </w:rPr>
        <w:t>Immagini</w:t>
      </w:r>
    </w:p>
    <w:p w14:paraId="24737E43" w14:textId="77777777" w:rsidR="0043566E" w:rsidRPr="00E45B8B" w:rsidRDefault="0043566E" w:rsidP="0043566E">
      <w:pPr>
        <w:widowControl w:val="0"/>
        <w:suppressAutoHyphens/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bCs/>
          <w:color w:val="auto"/>
          <w:szCs w:val="24"/>
          <w:lang w:val="it-IT"/>
        </w:rPr>
        <w:t>Didascalie</w:t>
      </w:r>
    </w:p>
    <w:p w14:paraId="274B03C1" w14:textId="77777777" w:rsidR="00EE166E" w:rsidRPr="001942CD" w:rsidRDefault="00EE166E" w:rsidP="006E0689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14:paraId="4F02220D" w14:textId="5439446C" w:rsidR="008677F5" w:rsidRPr="00A62552" w:rsidRDefault="00674251" w:rsidP="001B52C4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3402CADC" wp14:editId="6A2D3BC7">
            <wp:extent cx="1209781" cy="1828799"/>
            <wp:effectExtent l="0" t="0" r="0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16" cy="184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3542" w14:textId="4550D624" w:rsidR="003D7377" w:rsidRPr="00A62552" w:rsidRDefault="003D7377" w:rsidP="003D7377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t>332020_a</w:t>
      </w:r>
    </w:p>
    <w:p w14:paraId="3DF086CC" w14:textId="40EA0B05" w:rsidR="001B52C4" w:rsidRPr="00A62552" w:rsidRDefault="00674251" w:rsidP="00674251">
      <w:pPr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L’amministratore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delegato</w:t>
      </w:r>
      <w:proofErr w:type="spellEnd"/>
      <w:r>
        <w:rPr>
          <w:color w:val="000000" w:themeColor="text1"/>
          <w:sz w:val="22"/>
          <w:szCs w:val="22"/>
        </w:rPr>
        <w:t xml:space="preserve"> di </w:t>
      </w:r>
      <w:proofErr w:type="spellStart"/>
      <w:r w:rsidR="001B52C4">
        <w:rPr>
          <w:color w:val="000000" w:themeColor="text1"/>
          <w:sz w:val="22"/>
          <w:szCs w:val="22"/>
        </w:rPr>
        <w:t>Hettich</w:t>
      </w:r>
      <w:proofErr w:type="spellEnd"/>
      <w:r>
        <w:rPr>
          <w:color w:val="000000" w:themeColor="text1"/>
          <w:sz w:val="22"/>
          <w:szCs w:val="22"/>
        </w:rPr>
        <w:t xml:space="preserve"> Italia Francesco </w:t>
      </w:r>
      <w:proofErr w:type="spellStart"/>
      <w:r>
        <w:rPr>
          <w:color w:val="000000" w:themeColor="text1"/>
          <w:sz w:val="22"/>
          <w:szCs w:val="22"/>
        </w:rPr>
        <w:t>Brambilla</w:t>
      </w:r>
      <w:proofErr w:type="spellEnd"/>
      <w:r w:rsidR="001B52C4">
        <w:rPr>
          <w:color w:val="000000" w:themeColor="text1"/>
          <w:sz w:val="22"/>
          <w:szCs w:val="22"/>
        </w:rPr>
        <w:t>: "</w:t>
      </w:r>
      <w:proofErr w:type="spellStart"/>
      <w:r>
        <w:rPr>
          <w:color w:val="000000" w:themeColor="text1"/>
          <w:sz w:val="22"/>
          <w:szCs w:val="22"/>
        </w:rPr>
        <w:t>Con</w:t>
      </w:r>
      <w:proofErr w:type="spellEnd"/>
      <w:r w:rsidR="001B52C4">
        <w:rPr>
          <w:color w:val="000000" w:themeColor="text1"/>
          <w:sz w:val="22"/>
          <w:szCs w:val="22"/>
        </w:rPr>
        <w:t xml:space="preserve"> </w:t>
      </w:r>
      <w:proofErr w:type="spellStart"/>
      <w:r w:rsidR="001B52C4">
        <w:rPr>
          <w:color w:val="000000" w:themeColor="text1"/>
          <w:sz w:val="22"/>
          <w:szCs w:val="22"/>
        </w:rPr>
        <w:t>HettichXperiencedays</w:t>
      </w:r>
      <w:proofErr w:type="spellEnd"/>
      <w:r w:rsidR="001B52C4">
        <w:rPr>
          <w:color w:val="000000" w:themeColor="text1"/>
          <w:sz w:val="22"/>
          <w:szCs w:val="22"/>
        </w:rPr>
        <w:t xml:space="preserve"> 2021, </w:t>
      </w:r>
      <w:r>
        <w:rPr>
          <w:color w:val="000000" w:themeColor="text1"/>
          <w:sz w:val="22"/>
          <w:szCs w:val="22"/>
        </w:rPr>
        <w:t xml:space="preserve">la </w:t>
      </w:r>
      <w:proofErr w:type="spellStart"/>
      <w:r>
        <w:rPr>
          <w:color w:val="000000" w:themeColor="text1"/>
          <w:sz w:val="22"/>
          <w:szCs w:val="22"/>
        </w:rPr>
        <w:t>nostra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ambizione</w:t>
      </w:r>
      <w:proofErr w:type="spellEnd"/>
      <w:r>
        <w:rPr>
          <w:color w:val="000000" w:themeColor="text1"/>
          <w:sz w:val="22"/>
          <w:szCs w:val="22"/>
        </w:rPr>
        <w:t xml:space="preserve"> è </w:t>
      </w:r>
      <w:proofErr w:type="spellStart"/>
      <w:r>
        <w:rPr>
          <w:color w:val="000000" w:themeColor="text1"/>
          <w:sz w:val="22"/>
          <w:szCs w:val="22"/>
        </w:rPr>
        <w:t>quella</w:t>
      </w:r>
      <w:proofErr w:type="spellEnd"/>
      <w:r>
        <w:rPr>
          <w:color w:val="000000" w:themeColor="text1"/>
          <w:sz w:val="22"/>
          <w:szCs w:val="22"/>
        </w:rPr>
        <w:t xml:space="preserve"> di </w:t>
      </w:r>
      <w:proofErr w:type="spellStart"/>
      <w:r>
        <w:rPr>
          <w:color w:val="000000" w:themeColor="text1"/>
          <w:sz w:val="22"/>
          <w:szCs w:val="22"/>
        </w:rPr>
        <w:t>mettere</w:t>
      </w:r>
      <w:proofErr w:type="spellEnd"/>
      <w:r>
        <w:rPr>
          <w:color w:val="000000" w:themeColor="text1"/>
          <w:sz w:val="22"/>
          <w:szCs w:val="22"/>
        </w:rPr>
        <w:t xml:space="preserve"> in </w:t>
      </w:r>
      <w:proofErr w:type="spellStart"/>
      <w:r>
        <w:rPr>
          <w:color w:val="000000" w:themeColor="text1"/>
          <w:sz w:val="22"/>
          <w:szCs w:val="22"/>
        </w:rPr>
        <w:t>scena</w:t>
      </w:r>
      <w:proofErr w:type="spellEnd"/>
      <w:r>
        <w:rPr>
          <w:color w:val="000000" w:themeColor="text1"/>
          <w:sz w:val="22"/>
          <w:szCs w:val="22"/>
        </w:rPr>
        <w:t xml:space="preserve"> uno </w:t>
      </w:r>
      <w:proofErr w:type="spellStart"/>
      <w:r>
        <w:rPr>
          <w:color w:val="000000" w:themeColor="text1"/>
          <w:sz w:val="22"/>
          <w:szCs w:val="22"/>
        </w:rPr>
        <w:t>spettacolo</w:t>
      </w:r>
      <w:proofErr w:type="spellEnd"/>
      <w:r>
        <w:rPr>
          <w:color w:val="000000" w:themeColor="text1"/>
          <w:sz w:val="22"/>
          <w:szCs w:val="22"/>
        </w:rPr>
        <w:t xml:space="preserve"> di prima </w:t>
      </w:r>
      <w:proofErr w:type="spellStart"/>
      <w:r>
        <w:rPr>
          <w:color w:val="000000" w:themeColor="text1"/>
          <w:sz w:val="22"/>
          <w:szCs w:val="22"/>
        </w:rPr>
        <w:t>classe</w:t>
      </w:r>
      <w:proofErr w:type="spellEnd"/>
      <w:r>
        <w:rPr>
          <w:color w:val="000000" w:themeColor="text1"/>
          <w:sz w:val="22"/>
          <w:szCs w:val="22"/>
        </w:rPr>
        <w:t xml:space="preserve"> di </w:t>
      </w:r>
      <w:proofErr w:type="spellStart"/>
      <w:r>
        <w:rPr>
          <w:color w:val="000000" w:themeColor="text1"/>
          <w:sz w:val="22"/>
          <w:szCs w:val="22"/>
        </w:rPr>
        <w:t>cui</w:t>
      </w:r>
      <w:proofErr w:type="spellEnd"/>
      <w:r>
        <w:rPr>
          <w:color w:val="000000" w:themeColor="text1"/>
          <w:sz w:val="22"/>
          <w:szCs w:val="22"/>
        </w:rPr>
        <w:t xml:space="preserve"> non solo i </w:t>
      </w:r>
      <w:proofErr w:type="spellStart"/>
      <w:r>
        <w:rPr>
          <w:color w:val="000000" w:themeColor="text1"/>
          <w:sz w:val="22"/>
          <w:szCs w:val="22"/>
        </w:rPr>
        <w:t>nostri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clienti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parleranno</w:t>
      </w:r>
      <w:proofErr w:type="spellEnd"/>
      <w:r>
        <w:rPr>
          <w:color w:val="000000" w:themeColor="text1"/>
          <w:sz w:val="22"/>
          <w:szCs w:val="22"/>
        </w:rPr>
        <w:t xml:space="preserve"> a </w:t>
      </w:r>
      <w:proofErr w:type="spellStart"/>
      <w:r>
        <w:rPr>
          <w:color w:val="000000" w:themeColor="text1"/>
          <w:sz w:val="22"/>
          <w:szCs w:val="22"/>
        </w:rPr>
        <w:t>lungo</w:t>
      </w:r>
      <w:proofErr w:type="spellEnd"/>
      <w:r w:rsidR="001B52C4">
        <w:rPr>
          <w:color w:val="000000" w:themeColor="text1"/>
          <w:sz w:val="22"/>
          <w:szCs w:val="22"/>
        </w:rPr>
        <w:t xml:space="preserve">." </w:t>
      </w:r>
      <w:r w:rsidR="00226A25">
        <w:rPr>
          <w:color w:val="000000" w:themeColor="text1"/>
          <w:sz w:val="22"/>
          <w:szCs w:val="22"/>
        </w:rPr>
        <w:t xml:space="preserve">Foto: </w:t>
      </w:r>
      <w:proofErr w:type="spellStart"/>
      <w:r w:rsidR="00226A25">
        <w:rPr>
          <w:color w:val="000000" w:themeColor="text1"/>
          <w:sz w:val="22"/>
          <w:szCs w:val="22"/>
        </w:rPr>
        <w:t>Hettich</w:t>
      </w:r>
      <w:proofErr w:type="spellEnd"/>
    </w:p>
    <w:p w14:paraId="3F20E3CC" w14:textId="77777777" w:rsidR="004A2D0B" w:rsidRDefault="004A2D0B" w:rsidP="006E0689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</w:p>
    <w:p w14:paraId="57050402" w14:textId="6DE5BA43" w:rsidR="00674251" w:rsidRPr="0043566E" w:rsidRDefault="00674251" w:rsidP="00674251">
      <w:pPr>
        <w:rPr>
          <w:color w:val="000000" w:themeColor="text1"/>
          <w:sz w:val="18"/>
          <w:szCs w:val="18"/>
          <w:u w:val="single"/>
        </w:rPr>
      </w:pPr>
      <w:proofErr w:type="spellStart"/>
      <w:r w:rsidRPr="0043566E">
        <w:rPr>
          <w:color w:val="000000" w:themeColor="text1"/>
          <w:sz w:val="18"/>
          <w:szCs w:val="18"/>
          <w:u w:val="single"/>
        </w:rPr>
        <w:t>Informazioni</w:t>
      </w:r>
      <w:proofErr w:type="spellEnd"/>
      <w:r w:rsidRPr="0043566E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43566E">
        <w:rPr>
          <w:color w:val="000000" w:themeColor="text1"/>
          <w:sz w:val="18"/>
          <w:szCs w:val="18"/>
          <w:u w:val="single"/>
        </w:rPr>
        <w:t>su</w:t>
      </w:r>
      <w:proofErr w:type="spellEnd"/>
      <w:r w:rsidRPr="0043566E">
        <w:rPr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43566E">
        <w:rPr>
          <w:color w:val="000000" w:themeColor="text1"/>
          <w:sz w:val="18"/>
          <w:szCs w:val="18"/>
          <w:u w:val="single"/>
        </w:rPr>
        <w:t>Hettich</w:t>
      </w:r>
      <w:proofErr w:type="spellEnd"/>
      <w:r w:rsidR="00013D5A">
        <w:rPr>
          <w:color w:val="000000" w:themeColor="text1"/>
          <w:sz w:val="18"/>
          <w:szCs w:val="18"/>
          <w:u w:val="single"/>
        </w:rPr>
        <w:br/>
      </w:r>
    </w:p>
    <w:p w14:paraId="7677A98C" w14:textId="77777777" w:rsidR="00674251" w:rsidRPr="00013D5A" w:rsidRDefault="00674251" w:rsidP="00674251">
      <w:pPr>
        <w:rPr>
          <w:iCs/>
          <w:color w:val="000000" w:themeColor="text1"/>
          <w:sz w:val="18"/>
          <w:szCs w:val="18"/>
        </w:rPr>
      </w:pPr>
      <w:proofErr w:type="spellStart"/>
      <w:r w:rsidRPr="00013D5A">
        <w:rPr>
          <w:iCs/>
          <w:color w:val="000000" w:themeColor="text1"/>
          <w:sz w:val="18"/>
          <w:szCs w:val="18"/>
        </w:rPr>
        <w:t>Hettich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è </w:t>
      </w:r>
      <w:proofErr w:type="spellStart"/>
      <w:r w:rsidRPr="00013D5A">
        <w:rPr>
          <w:iCs/>
          <w:color w:val="000000" w:themeColor="text1"/>
          <w:sz w:val="18"/>
          <w:szCs w:val="18"/>
        </w:rPr>
        <w:t>stata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fondata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nel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1888 </w:t>
      </w:r>
      <w:proofErr w:type="spellStart"/>
      <w:r w:rsidRPr="00013D5A">
        <w:rPr>
          <w:iCs/>
          <w:color w:val="000000" w:themeColor="text1"/>
          <w:sz w:val="18"/>
          <w:szCs w:val="18"/>
        </w:rPr>
        <w:t>ed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è </w:t>
      </w:r>
      <w:proofErr w:type="spellStart"/>
      <w:r w:rsidRPr="00013D5A">
        <w:rPr>
          <w:iCs/>
          <w:color w:val="000000" w:themeColor="text1"/>
          <w:sz w:val="18"/>
          <w:szCs w:val="18"/>
        </w:rPr>
        <w:t>oggi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uno </w:t>
      </w:r>
      <w:proofErr w:type="spellStart"/>
      <w:r w:rsidRPr="00013D5A">
        <w:rPr>
          <w:iCs/>
          <w:color w:val="000000" w:themeColor="text1"/>
          <w:sz w:val="18"/>
          <w:szCs w:val="18"/>
        </w:rPr>
        <w:t>dei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produttori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di </w:t>
      </w:r>
      <w:proofErr w:type="spellStart"/>
      <w:r w:rsidRPr="00013D5A">
        <w:rPr>
          <w:iCs/>
          <w:color w:val="000000" w:themeColor="text1"/>
          <w:sz w:val="18"/>
          <w:szCs w:val="18"/>
        </w:rPr>
        <w:t>ferramenta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 per  </w:t>
      </w:r>
      <w:proofErr w:type="spellStart"/>
      <w:r w:rsidRPr="00013D5A">
        <w:rPr>
          <w:iCs/>
          <w:color w:val="000000" w:themeColor="text1"/>
          <w:sz w:val="18"/>
          <w:szCs w:val="18"/>
        </w:rPr>
        <w:t>mobili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più </w:t>
      </w:r>
      <w:proofErr w:type="spellStart"/>
      <w:r w:rsidRPr="00013D5A">
        <w:rPr>
          <w:iCs/>
          <w:color w:val="000000" w:themeColor="text1"/>
          <w:sz w:val="18"/>
          <w:szCs w:val="18"/>
        </w:rPr>
        <w:t>grandi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e di </w:t>
      </w:r>
      <w:proofErr w:type="spellStart"/>
      <w:r w:rsidRPr="00013D5A">
        <w:rPr>
          <w:iCs/>
          <w:color w:val="000000" w:themeColor="text1"/>
          <w:sz w:val="18"/>
          <w:szCs w:val="18"/>
        </w:rPr>
        <w:t>maggior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successo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al </w:t>
      </w:r>
      <w:proofErr w:type="spellStart"/>
      <w:r w:rsidRPr="00013D5A">
        <w:rPr>
          <w:iCs/>
          <w:color w:val="000000" w:themeColor="text1"/>
          <w:sz w:val="18"/>
          <w:szCs w:val="18"/>
        </w:rPr>
        <w:t>mondo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. </w:t>
      </w:r>
      <w:proofErr w:type="spellStart"/>
      <w:r w:rsidRPr="00013D5A">
        <w:rPr>
          <w:iCs/>
          <w:color w:val="000000" w:themeColor="text1"/>
          <w:sz w:val="18"/>
          <w:szCs w:val="18"/>
        </w:rPr>
        <w:t>Oltre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6.700 </w:t>
      </w:r>
      <w:proofErr w:type="spellStart"/>
      <w:r w:rsidRPr="00013D5A">
        <w:rPr>
          <w:iCs/>
          <w:color w:val="000000" w:themeColor="text1"/>
          <w:sz w:val="18"/>
          <w:szCs w:val="18"/>
        </w:rPr>
        <w:t>collaboratori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in quasi 80 </w:t>
      </w:r>
      <w:proofErr w:type="spellStart"/>
      <w:r w:rsidRPr="00013D5A">
        <w:rPr>
          <w:iCs/>
          <w:color w:val="000000" w:themeColor="text1"/>
          <w:sz w:val="18"/>
          <w:szCs w:val="18"/>
        </w:rPr>
        <w:t>paesi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lavorano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insieme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con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l'obiettivo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di </w:t>
      </w:r>
      <w:proofErr w:type="spellStart"/>
      <w:r w:rsidRPr="00013D5A">
        <w:rPr>
          <w:iCs/>
          <w:color w:val="000000" w:themeColor="text1"/>
          <w:sz w:val="18"/>
          <w:szCs w:val="18"/>
        </w:rPr>
        <w:t>sviluppare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una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tecnologia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intelligente per i </w:t>
      </w:r>
      <w:proofErr w:type="spellStart"/>
      <w:r w:rsidRPr="00013D5A">
        <w:rPr>
          <w:iCs/>
          <w:color w:val="000000" w:themeColor="text1"/>
          <w:sz w:val="18"/>
          <w:szCs w:val="18"/>
        </w:rPr>
        <w:t>mobili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. </w:t>
      </w:r>
      <w:proofErr w:type="spellStart"/>
      <w:r w:rsidRPr="00013D5A">
        <w:rPr>
          <w:iCs/>
          <w:color w:val="000000" w:themeColor="text1"/>
          <w:sz w:val="18"/>
          <w:szCs w:val="18"/>
        </w:rPr>
        <w:t>Hettich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ispira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le </w:t>
      </w:r>
      <w:proofErr w:type="spellStart"/>
      <w:r w:rsidRPr="00013D5A">
        <w:rPr>
          <w:iCs/>
          <w:color w:val="000000" w:themeColor="text1"/>
          <w:sz w:val="18"/>
          <w:szCs w:val="18"/>
        </w:rPr>
        <w:t>persone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in </w:t>
      </w:r>
      <w:proofErr w:type="spellStart"/>
      <w:r w:rsidRPr="00013D5A">
        <w:rPr>
          <w:iCs/>
          <w:color w:val="000000" w:themeColor="text1"/>
          <w:sz w:val="18"/>
          <w:szCs w:val="18"/>
        </w:rPr>
        <w:t>tutto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il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mondo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ed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è </w:t>
      </w:r>
      <w:proofErr w:type="spellStart"/>
      <w:r w:rsidRPr="00013D5A">
        <w:rPr>
          <w:iCs/>
          <w:color w:val="000000" w:themeColor="text1"/>
          <w:sz w:val="18"/>
          <w:szCs w:val="18"/>
        </w:rPr>
        <w:t>un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partner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prezioso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per </w:t>
      </w:r>
      <w:proofErr w:type="spellStart"/>
      <w:r w:rsidRPr="00013D5A">
        <w:rPr>
          <w:iCs/>
          <w:color w:val="000000" w:themeColor="text1"/>
          <w:sz w:val="18"/>
          <w:szCs w:val="18"/>
        </w:rPr>
        <w:t>l'industria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del mobile, i </w:t>
      </w:r>
      <w:proofErr w:type="spellStart"/>
      <w:r w:rsidRPr="00013D5A">
        <w:rPr>
          <w:iCs/>
          <w:color w:val="000000" w:themeColor="text1"/>
          <w:sz w:val="18"/>
          <w:szCs w:val="18"/>
        </w:rPr>
        <w:t>rivenditori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e i </w:t>
      </w:r>
      <w:proofErr w:type="spellStart"/>
      <w:r w:rsidRPr="00013D5A">
        <w:rPr>
          <w:iCs/>
          <w:color w:val="000000" w:themeColor="text1"/>
          <w:sz w:val="18"/>
          <w:szCs w:val="18"/>
        </w:rPr>
        <w:t>commercianti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. Il </w:t>
      </w:r>
      <w:proofErr w:type="spellStart"/>
      <w:r w:rsidRPr="00013D5A">
        <w:rPr>
          <w:iCs/>
          <w:color w:val="000000" w:themeColor="text1"/>
          <w:sz w:val="18"/>
          <w:szCs w:val="18"/>
        </w:rPr>
        <w:t>marchio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Hettich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è </w:t>
      </w:r>
      <w:proofErr w:type="spellStart"/>
      <w:r w:rsidRPr="00013D5A">
        <w:rPr>
          <w:iCs/>
          <w:color w:val="000000" w:themeColor="text1"/>
          <w:sz w:val="18"/>
          <w:szCs w:val="18"/>
        </w:rPr>
        <w:t>sinonimo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di </w:t>
      </w:r>
      <w:proofErr w:type="spellStart"/>
      <w:r w:rsidRPr="00013D5A">
        <w:rPr>
          <w:iCs/>
          <w:color w:val="000000" w:themeColor="text1"/>
          <w:sz w:val="18"/>
          <w:szCs w:val="18"/>
        </w:rPr>
        <w:t>valori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coerenti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: </w:t>
      </w:r>
      <w:proofErr w:type="spellStart"/>
      <w:r w:rsidRPr="00013D5A">
        <w:rPr>
          <w:iCs/>
          <w:color w:val="000000" w:themeColor="text1"/>
          <w:sz w:val="18"/>
          <w:szCs w:val="18"/>
        </w:rPr>
        <w:t>qualità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e </w:t>
      </w:r>
      <w:proofErr w:type="spellStart"/>
      <w:r w:rsidRPr="00013D5A">
        <w:rPr>
          <w:iCs/>
          <w:color w:val="000000" w:themeColor="text1"/>
          <w:sz w:val="18"/>
          <w:szCs w:val="18"/>
        </w:rPr>
        <w:t>innovazione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. Per </w:t>
      </w:r>
      <w:proofErr w:type="spellStart"/>
      <w:r w:rsidRPr="00013D5A">
        <w:rPr>
          <w:iCs/>
          <w:color w:val="000000" w:themeColor="text1"/>
          <w:sz w:val="18"/>
          <w:szCs w:val="18"/>
        </w:rPr>
        <w:t>l'affidabilità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e la </w:t>
      </w:r>
      <w:proofErr w:type="spellStart"/>
      <w:r w:rsidRPr="00013D5A">
        <w:rPr>
          <w:iCs/>
          <w:color w:val="000000" w:themeColor="text1"/>
          <w:sz w:val="18"/>
          <w:szCs w:val="18"/>
        </w:rPr>
        <w:t>vicinanza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ai </w:t>
      </w:r>
      <w:proofErr w:type="spellStart"/>
      <w:r w:rsidRPr="00013D5A">
        <w:rPr>
          <w:iCs/>
          <w:color w:val="000000" w:themeColor="text1"/>
          <w:sz w:val="18"/>
          <w:szCs w:val="18"/>
        </w:rPr>
        <w:t>clienti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. </w:t>
      </w:r>
      <w:proofErr w:type="spellStart"/>
      <w:r w:rsidRPr="00013D5A">
        <w:rPr>
          <w:iCs/>
          <w:color w:val="000000" w:themeColor="text1"/>
          <w:sz w:val="18"/>
          <w:szCs w:val="18"/>
        </w:rPr>
        <w:t>Nonostante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le </w:t>
      </w:r>
      <w:proofErr w:type="spellStart"/>
      <w:r w:rsidRPr="00013D5A">
        <w:rPr>
          <w:iCs/>
          <w:color w:val="000000" w:themeColor="text1"/>
          <w:sz w:val="18"/>
          <w:szCs w:val="18"/>
        </w:rPr>
        <w:t>sue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dimensioni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e la </w:t>
      </w:r>
      <w:proofErr w:type="spellStart"/>
      <w:r w:rsidRPr="00013D5A">
        <w:rPr>
          <w:iCs/>
          <w:color w:val="000000" w:themeColor="text1"/>
          <w:sz w:val="18"/>
          <w:szCs w:val="18"/>
        </w:rPr>
        <w:t>sua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importanza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internazionale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, </w:t>
      </w:r>
      <w:proofErr w:type="spellStart"/>
      <w:r w:rsidRPr="00013D5A">
        <w:rPr>
          <w:iCs/>
          <w:color w:val="000000" w:themeColor="text1"/>
          <w:sz w:val="18"/>
          <w:szCs w:val="18"/>
        </w:rPr>
        <w:t>Hettich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è </w:t>
      </w:r>
      <w:proofErr w:type="spellStart"/>
      <w:r w:rsidRPr="00013D5A">
        <w:rPr>
          <w:iCs/>
          <w:color w:val="000000" w:themeColor="text1"/>
          <w:sz w:val="18"/>
          <w:szCs w:val="18"/>
        </w:rPr>
        <w:t>rimasta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un'azienda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a </w:t>
      </w:r>
      <w:proofErr w:type="spellStart"/>
      <w:r w:rsidRPr="00013D5A">
        <w:rPr>
          <w:iCs/>
          <w:color w:val="000000" w:themeColor="text1"/>
          <w:sz w:val="18"/>
          <w:szCs w:val="18"/>
        </w:rPr>
        <w:t>conduzione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familiare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. </w:t>
      </w:r>
      <w:proofErr w:type="spellStart"/>
      <w:r w:rsidRPr="00013D5A">
        <w:rPr>
          <w:iCs/>
          <w:color w:val="000000" w:themeColor="text1"/>
          <w:sz w:val="18"/>
          <w:szCs w:val="18"/>
        </w:rPr>
        <w:t>Indipendente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dagli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investitori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, </w:t>
      </w:r>
      <w:proofErr w:type="spellStart"/>
      <w:r w:rsidRPr="00013D5A">
        <w:rPr>
          <w:iCs/>
          <w:color w:val="000000" w:themeColor="text1"/>
          <w:sz w:val="18"/>
          <w:szCs w:val="18"/>
        </w:rPr>
        <w:t>l'azienda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è </w:t>
      </w:r>
      <w:proofErr w:type="spellStart"/>
      <w:r w:rsidRPr="00013D5A">
        <w:rPr>
          <w:iCs/>
          <w:color w:val="000000" w:themeColor="text1"/>
          <w:sz w:val="18"/>
          <w:szCs w:val="18"/>
        </w:rPr>
        <w:t>libera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di </w:t>
      </w:r>
      <w:proofErr w:type="spellStart"/>
      <w:r w:rsidRPr="00013D5A">
        <w:rPr>
          <w:iCs/>
          <w:color w:val="000000" w:themeColor="text1"/>
          <w:sz w:val="18"/>
          <w:szCs w:val="18"/>
        </w:rPr>
        <w:t>plasmare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il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proprio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futuro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in </w:t>
      </w:r>
      <w:proofErr w:type="spellStart"/>
      <w:r w:rsidRPr="00013D5A">
        <w:rPr>
          <w:iCs/>
          <w:color w:val="000000" w:themeColor="text1"/>
          <w:sz w:val="18"/>
          <w:szCs w:val="18"/>
        </w:rPr>
        <w:t>modo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</w:t>
      </w:r>
      <w:proofErr w:type="spellStart"/>
      <w:r w:rsidRPr="00013D5A">
        <w:rPr>
          <w:iCs/>
          <w:color w:val="000000" w:themeColor="text1"/>
          <w:sz w:val="18"/>
          <w:szCs w:val="18"/>
        </w:rPr>
        <w:t>umano</w:t>
      </w:r>
      <w:proofErr w:type="spellEnd"/>
      <w:r w:rsidRPr="00013D5A">
        <w:rPr>
          <w:iCs/>
          <w:color w:val="000000" w:themeColor="text1"/>
          <w:sz w:val="18"/>
          <w:szCs w:val="18"/>
        </w:rPr>
        <w:t xml:space="preserve"> e </w:t>
      </w:r>
      <w:proofErr w:type="spellStart"/>
      <w:r w:rsidRPr="00013D5A">
        <w:rPr>
          <w:iCs/>
          <w:color w:val="000000" w:themeColor="text1"/>
          <w:sz w:val="18"/>
          <w:szCs w:val="18"/>
        </w:rPr>
        <w:t>sostenibile</w:t>
      </w:r>
      <w:proofErr w:type="spellEnd"/>
      <w:r w:rsidRPr="00013D5A">
        <w:rPr>
          <w:iCs/>
          <w:color w:val="000000" w:themeColor="text1"/>
          <w:sz w:val="18"/>
          <w:szCs w:val="18"/>
        </w:rPr>
        <w:t>.</w:t>
      </w:r>
    </w:p>
    <w:p w14:paraId="72EFD8E3" w14:textId="702859AC" w:rsidR="006E0689" w:rsidRPr="0043566E" w:rsidRDefault="006E0689" w:rsidP="00674251">
      <w:pPr>
        <w:widowControl w:val="0"/>
        <w:suppressAutoHyphens/>
        <w:spacing w:line="360" w:lineRule="auto"/>
        <w:jc w:val="both"/>
        <w:rPr>
          <w:rFonts w:cs="Arial"/>
          <w:sz w:val="18"/>
          <w:szCs w:val="18"/>
          <w:lang w:val="sv-SE" w:eastAsia="sv-SE"/>
        </w:rPr>
      </w:pPr>
    </w:p>
    <w:sectPr w:rsidR="006E0689" w:rsidRPr="0043566E" w:rsidSect="00E05D73">
      <w:headerReference w:type="default" r:id="rId9"/>
      <w:footerReference w:type="default" r:id="rId10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93428" w14:textId="77777777" w:rsidR="00963114" w:rsidRDefault="00963114">
      <w:r>
        <w:separator/>
      </w:r>
    </w:p>
  </w:endnote>
  <w:endnote w:type="continuationSeparator" w:id="0">
    <w:p w14:paraId="3CC2F4AE" w14:textId="77777777" w:rsidR="00963114" w:rsidRDefault="0096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49C5B94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PR_332020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" stroked="f">
              <v:textbox>
                <w:txbxContent>
                  <w:p w14:paraId="50C029B2" w14:textId="149C5B94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PR_332020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Gerhard-Lüking-Strasse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Phone: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Voucher copy requested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Contact: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Gerhard-Lüking-Strasse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Phone: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</w:rPr>
                      <w:t>Voucher copy requested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98439" w14:textId="77777777" w:rsidR="00963114" w:rsidRDefault="00963114">
      <w:r>
        <w:separator/>
      </w:r>
    </w:p>
  </w:footnote>
  <w:footnote w:type="continuationSeparator" w:id="0">
    <w:p w14:paraId="2F56578F" w14:textId="77777777" w:rsidR="00963114" w:rsidRDefault="0096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5EFC"/>
    <w:rsid w:val="000105C8"/>
    <w:rsid w:val="0001272F"/>
    <w:rsid w:val="00013D5A"/>
    <w:rsid w:val="00014FEE"/>
    <w:rsid w:val="00017980"/>
    <w:rsid w:val="0002101A"/>
    <w:rsid w:val="00025DEB"/>
    <w:rsid w:val="00030F44"/>
    <w:rsid w:val="00032952"/>
    <w:rsid w:val="00032B24"/>
    <w:rsid w:val="0003312D"/>
    <w:rsid w:val="00033981"/>
    <w:rsid w:val="000359CC"/>
    <w:rsid w:val="00037BF7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715E1"/>
    <w:rsid w:val="00072478"/>
    <w:rsid w:val="0007334B"/>
    <w:rsid w:val="00076F7D"/>
    <w:rsid w:val="000776D3"/>
    <w:rsid w:val="00081C72"/>
    <w:rsid w:val="00082B18"/>
    <w:rsid w:val="000838D8"/>
    <w:rsid w:val="00091BA5"/>
    <w:rsid w:val="0009469D"/>
    <w:rsid w:val="00095BE6"/>
    <w:rsid w:val="000A0796"/>
    <w:rsid w:val="000A25B5"/>
    <w:rsid w:val="000A60E1"/>
    <w:rsid w:val="000A6FF7"/>
    <w:rsid w:val="000A7D03"/>
    <w:rsid w:val="000B4917"/>
    <w:rsid w:val="000B55ED"/>
    <w:rsid w:val="000C1B90"/>
    <w:rsid w:val="000C6024"/>
    <w:rsid w:val="000D11C0"/>
    <w:rsid w:val="000D518E"/>
    <w:rsid w:val="000D63CD"/>
    <w:rsid w:val="000E13ED"/>
    <w:rsid w:val="000E265F"/>
    <w:rsid w:val="000E2A52"/>
    <w:rsid w:val="000E2A5B"/>
    <w:rsid w:val="000E385A"/>
    <w:rsid w:val="000E41BB"/>
    <w:rsid w:val="000E4997"/>
    <w:rsid w:val="000F05ED"/>
    <w:rsid w:val="000F10B2"/>
    <w:rsid w:val="000F3C41"/>
    <w:rsid w:val="000F5196"/>
    <w:rsid w:val="000F660A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742B"/>
    <w:rsid w:val="001213F4"/>
    <w:rsid w:val="00121A12"/>
    <w:rsid w:val="00125C08"/>
    <w:rsid w:val="00125C0B"/>
    <w:rsid w:val="00130272"/>
    <w:rsid w:val="001317CD"/>
    <w:rsid w:val="0013475A"/>
    <w:rsid w:val="00137F95"/>
    <w:rsid w:val="00143838"/>
    <w:rsid w:val="00143A58"/>
    <w:rsid w:val="0015020A"/>
    <w:rsid w:val="001527AD"/>
    <w:rsid w:val="00154734"/>
    <w:rsid w:val="00157475"/>
    <w:rsid w:val="00164110"/>
    <w:rsid w:val="001704D8"/>
    <w:rsid w:val="00170B29"/>
    <w:rsid w:val="001718E5"/>
    <w:rsid w:val="00171CBE"/>
    <w:rsid w:val="001742A3"/>
    <w:rsid w:val="001752D3"/>
    <w:rsid w:val="00176093"/>
    <w:rsid w:val="0017673D"/>
    <w:rsid w:val="00183A65"/>
    <w:rsid w:val="00191CE9"/>
    <w:rsid w:val="00193873"/>
    <w:rsid w:val="001942CD"/>
    <w:rsid w:val="001A0E89"/>
    <w:rsid w:val="001A1C47"/>
    <w:rsid w:val="001A1F21"/>
    <w:rsid w:val="001A663C"/>
    <w:rsid w:val="001A6CB5"/>
    <w:rsid w:val="001B0D02"/>
    <w:rsid w:val="001B25CA"/>
    <w:rsid w:val="001B3118"/>
    <w:rsid w:val="001B34FC"/>
    <w:rsid w:val="001B52C4"/>
    <w:rsid w:val="001B5470"/>
    <w:rsid w:val="001C7571"/>
    <w:rsid w:val="001D0118"/>
    <w:rsid w:val="001D0C17"/>
    <w:rsid w:val="001D26CA"/>
    <w:rsid w:val="001D53C9"/>
    <w:rsid w:val="001D5584"/>
    <w:rsid w:val="001D76C1"/>
    <w:rsid w:val="001E2141"/>
    <w:rsid w:val="001E4F13"/>
    <w:rsid w:val="001E5E37"/>
    <w:rsid w:val="001E798B"/>
    <w:rsid w:val="001F0AE4"/>
    <w:rsid w:val="001F1C08"/>
    <w:rsid w:val="001F6ECE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26A25"/>
    <w:rsid w:val="002321FF"/>
    <w:rsid w:val="00235415"/>
    <w:rsid w:val="00235C1C"/>
    <w:rsid w:val="00240DE9"/>
    <w:rsid w:val="002414A7"/>
    <w:rsid w:val="0024276A"/>
    <w:rsid w:val="002427E6"/>
    <w:rsid w:val="00242848"/>
    <w:rsid w:val="002450AF"/>
    <w:rsid w:val="002478A5"/>
    <w:rsid w:val="00250205"/>
    <w:rsid w:val="00250D1B"/>
    <w:rsid w:val="00252069"/>
    <w:rsid w:val="0025341A"/>
    <w:rsid w:val="00254ADF"/>
    <w:rsid w:val="00255086"/>
    <w:rsid w:val="00256132"/>
    <w:rsid w:val="002602D3"/>
    <w:rsid w:val="00260C5B"/>
    <w:rsid w:val="00264493"/>
    <w:rsid w:val="00264A37"/>
    <w:rsid w:val="00267528"/>
    <w:rsid w:val="00271A50"/>
    <w:rsid w:val="00284380"/>
    <w:rsid w:val="00284666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53"/>
    <w:rsid w:val="002A36BF"/>
    <w:rsid w:val="002A51EB"/>
    <w:rsid w:val="002A58B0"/>
    <w:rsid w:val="002A5C00"/>
    <w:rsid w:val="002A60F2"/>
    <w:rsid w:val="002A79A3"/>
    <w:rsid w:val="002B094D"/>
    <w:rsid w:val="002B2038"/>
    <w:rsid w:val="002B4D3C"/>
    <w:rsid w:val="002B5041"/>
    <w:rsid w:val="002B79CA"/>
    <w:rsid w:val="002B7A19"/>
    <w:rsid w:val="002B7D52"/>
    <w:rsid w:val="002C2D9D"/>
    <w:rsid w:val="002C6005"/>
    <w:rsid w:val="002C6009"/>
    <w:rsid w:val="002D00A3"/>
    <w:rsid w:val="002D1426"/>
    <w:rsid w:val="002D18F1"/>
    <w:rsid w:val="002D32FA"/>
    <w:rsid w:val="002D77EC"/>
    <w:rsid w:val="002E2DD2"/>
    <w:rsid w:val="002E6D33"/>
    <w:rsid w:val="002E7939"/>
    <w:rsid w:val="002F3760"/>
    <w:rsid w:val="002F613C"/>
    <w:rsid w:val="003002A6"/>
    <w:rsid w:val="0030402C"/>
    <w:rsid w:val="00304334"/>
    <w:rsid w:val="00304AD2"/>
    <w:rsid w:val="00304CDE"/>
    <w:rsid w:val="00311107"/>
    <w:rsid w:val="0031169F"/>
    <w:rsid w:val="003153CC"/>
    <w:rsid w:val="0031692D"/>
    <w:rsid w:val="00317AE9"/>
    <w:rsid w:val="00320F4C"/>
    <w:rsid w:val="00326E53"/>
    <w:rsid w:val="003329CB"/>
    <w:rsid w:val="00332A54"/>
    <w:rsid w:val="00332E98"/>
    <w:rsid w:val="00335B79"/>
    <w:rsid w:val="00336377"/>
    <w:rsid w:val="0034131D"/>
    <w:rsid w:val="00341F48"/>
    <w:rsid w:val="00342DE4"/>
    <w:rsid w:val="00342FDD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615CD"/>
    <w:rsid w:val="00361A27"/>
    <w:rsid w:val="00362C4E"/>
    <w:rsid w:val="003673A8"/>
    <w:rsid w:val="00367A6C"/>
    <w:rsid w:val="003707C5"/>
    <w:rsid w:val="00371032"/>
    <w:rsid w:val="003733CD"/>
    <w:rsid w:val="0037582E"/>
    <w:rsid w:val="00377B0D"/>
    <w:rsid w:val="0038034A"/>
    <w:rsid w:val="00380677"/>
    <w:rsid w:val="003830A3"/>
    <w:rsid w:val="0038352E"/>
    <w:rsid w:val="00384525"/>
    <w:rsid w:val="00384C5C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6F41"/>
    <w:rsid w:val="003B0830"/>
    <w:rsid w:val="003B0C52"/>
    <w:rsid w:val="003B1054"/>
    <w:rsid w:val="003B27DE"/>
    <w:rsid w:val="003B3D13"/>
    <w:rsid w:val="003C2B9A"/>
    <w:rsid w:val="003C62F9"/>
    <w:rsid w:val="003C6359"/>
    <w:rsid w:val="003C6D15"/>
    <w:rsid w:val="003D098B"/>
    <w:rsid w:val="003D1A78"/>
    <w:rsid w:val="003D1CCC"/>
    <w:rsid w:val="003D2967"/>
    <w:rsid w:val="003D2C40"/>
    <w:rsid w:val="003D2E5F"/>
    <w:rsid w:val="003D3CB6"/>
    <w:rsid w:val="003D4DDB"/>
    <w:rsid w:val="003D635F"/>
    <w:rsid w:val="003D63F1"/>
    <w:rsid w:val="003D7377"/>
    <w:rsid w:val="003E0382"/>
    <w:rsid w:val="003E15EE"/>
    <w:rsid w:val="003E1F60"/>
    <w:rsid w:val="003E5AA8"/>
    <w:rsid w:val="003E5F3D"/>
    <w:rsid w:val="003E7581"/>
    <w:rsid w:val="003F11C1"/>
    <w:rsid w:val="003F1F52"/>
    <w:rsid w:val="003F4503"/>
    <w:rsid w:val="003F4513"/>
    <w:rsid w:val="003F5E38"/>
    <w:rsid w:val="003F6B05"/>
    <w:rsid w:val="00400BE4"/>
    <w:rsid w:val="00406E6F"/>
    <w:rsid w:val="00413E87"/>
    <w:rsid w:val="00416CA5"/>
    <w:rsid w:val="00421EB5"/>
    <w:rsid w:val="0042294B"/>
    <w:rsid w:val="00423DF6"/>
    <w:rsid w:val="0042799B"/>
    <w:rsid w:val="0043042C"/>
    <w:rsid w:val="00432183"/>
    <w:rsid w:val="004328DA"/>
    <w:rsid w:val="004352C0"/>
    <w:rsid w:val="0043566E"/>
    <w:rsid w:val="0043681F"/>
    <w:rsid w:val="00437874"/>
    <w:rsid w:val="004417E0"/>
    <w:rsid w:val="004418D4"/>
    <w:rsid w:val="00444909"/>
    <w:rsid w:val="00444C54"/>
    <w:rsid w:val="00445335"/>
    <w:rsid w:val="00445814"/>
    <w:rsid w:val="0044611D"/>
    <w:rsid w:val="00447B08"/>
    <w:rsid w:val="00452EC2"/>
    <w:rsid w:val="00453145"/>
    <w:rsid w:val="00454914"/>
    <w:rsid w:val="00460E78"/>
    <w:rsid w:val="0046240B"/>
    <w:rsid w:val="004625D9"/>
    <w:rsid w:val="0046420A"/>
    <w:rsid w:val="004648EA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669"/>
    <w:rsid w:val="004814BF"/>
    <w:rsid w:val="00483DF7"/>
    <w:rsid w:val="00483F10"/>
    <w:rsid w:val="004864E3"/>
    <w:rsid w:val="004907F6"/>
    <w:rsid w:val="00491112"/>
    <w:rsid w:val="00492F27"/>
    <w:rsid w:val="004945EE"/>
    <w:rsid w:val="00495727"/>
    <w:rsid w:val="00495893"/>
    <w:rsid w:val="00495964"/>
    <w:rsid w:val="004A012C"/>
    <w:rsid w:val="004A276D"/>
    <w:rsid w:val="004A27D6"/>
    <w:rsid w:val="004A2D0B"/>
    <w:rsid w:val="004A45E1"/>
    <w:rsid w:val="004A4BE4"/>
    <w:rsid w:val="004A7B41"/>
    <w:rsid w:val="004B081B"/>
    <w:rsid w:val="004B2693"/>
    <w:rsid w:val="004C1A9D"/>
    <w:rsid w:val="004C1EF6"/>
    <w:rsid w:val="004C2016"/>
    <w:rsid w:val="004C205F"/>
    <w:rsid w:val="004C2CD3"/>
    <w:rsid w:val="004C4619"/>
    <w:rsid w:val="004D1B6C"/>
    <w:rsid w:val="004E1BD1"/>
    <w:rsid w:val="004E2873"/>
    <w:rsid w:val="004E36E1"/>
    <w:rsid w:val="004F00F0"/>
    <w:rsid w:val="004F0BC2"/>
    <w:rsid w:val="004F2DBF"/>
    <w:rsid w:val="004F545B"/>
    <w:rsid w:val="00500648"/>
    <w:rsid w:val="005027D3"/>
    <w:rsid w:val="00502CB0"/>
    <w:rsid w:val="00502D52"/>
    <w:rsid w:val="00502DAD"/>
    <w:rsid w:val="005052C3"/>
    <w:rsid w:val="00505849"/>
    <w:rsid w:val="0050782E"/>
    <w:rsid w:val="00511691"/>
    <w:rsid w:val="005127D5"/>
    <w:rsid w:val="0051296A"/>
    <w:rsid w:val="00513E49"/>
    <w:rsid w:val="00515071"/>
    <w:rsid w:val="00515AFE"/>
    <w:rsid w:val="005160AD"/>
    <w:rsid w:val="00516FEF"/>
    <w:rsid w:val="005175F4"/>
    <w:rsid w:val="00522A94"/>
    <w:rsid w:val="0052693E"/>
    <w:rsid w:val="00533434"/>
    <w:rsid w:val="00535EA3"/>
    <w:rsid w:val="00536B8F"/>
    <w:rsid w:val="005376A2"/>
    <w:rsid w:val="005477DC"/>
    <w:rsid w:val="00551326"/>
    <w:rsid w:val="0055156A"/>
    <w:rsid w:val="00552D96"/>
    <w:rsid w:val="00555DE2"/>
    <w:rsid w:val="0055656D"/>
    <w:rsid w:val="005603EA"/>
    <w:rsid w:val="0056219D"/>
    <w:rsid w:val="00563388"/>
    <w:rsid w:val="005650C0"/>
    <w:rsid w:val="00566EBF"/>
    <w:rsid w:val="00570BB2"/>
    <w:rsid w:val="00572674"/>
    <w:rsid w:val="0057269D"/>
    <w:rsid w:val="00573809"/>
    <w:rsid w:val="00573F97"/>
    <w:rsid w:val="00574FB5"/>
    <w:rsid w:val="005777E7"/>
    <w:rsid w:val="00577BF9"/>
    <w:rsid w:val="00580AE0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895"/>
    <w:rsid w:val="005A5EAD"/>
    <w:rsid w:val="005A64F2"/>
    <w:rsid w:val="005A6B3D"/>
    <w:rsid w:val="005A7BE7"/>
    <w:rsid w:val="005B1C62"/>
    <w:rsid w:val="005B253D"/>
    <w:rsid w:val="005B2C77"/>
    <w:rsid w:val="005B4F61"/>
    <w:rsid w:val="005B63B1"/>
    <w:rsid w:val="005C1ACC"/>
    <w:rsid w:val="005C44BA"/>
    <w:rsid w:val="005C4A94"/>
    <w:rsid w:val="005C7D80"/>
    <w:rsid w:val="005C7FBA"/>
    <w:rsid w:val="005D1BCC"/>
    <w:rsid w:val="005D47F3"/>
    <w:rsid w:val="005D4C80"/>
    <w:rsid w:val="005D4FCD"/>
    <w:rsid w:val="005D6877"/>
    <w:rsid w:val="005E00DB"/>
    <w:rsid w:val="005E01B5"/>
    <w:rsid w:val="005E23AA"/>
    <w:rsid w:val="005E2F74"/>
    <w:rsid w:val="005E3852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603994"/>
    <w:rsid w:val="00607FE3"/>
    <w:rsid w:val="0061031B"/>
    <w:rsid w:val="00612BF8"/>
    <w:rsid w:val="00613E2D"/>
    <w:rsid w:val="00614EDC"/>
    <w:rsid w:val="00615BDA"/>
    <w:rsid w:val="00620D6C"/>
    <w:rsid w:val="00621A42"/>
    <w:rsid w:val="0062200C"/>
    <w:rsid w:val="00626CC3"/>
    <w:rsid w:val="00630E87"/>
    <w:rsid w:val="00632AFA"/>
    <w:rsid w:val="006336F6"/>
    <w:rsid w:val="00633F2C"/>
    <w:rsid w:val="00633FBC"/>
    <w:rsid w:val="00634EF9"/>
    <w:rsid w:val="00640799"/>
    <w:rsid w:val="006407D2"/>
    <w:rsid w:val="00643625"/>
    <w:rsid w:val="00643928"/>
    <w:rsid w:val="00645FBE"/>
    <w:rsid w:val="00655F79"/>
    <w:rsid w:val="0065706B"/>
    <w:rsid w:val="00657382"/>
    <w:rsid w:val="006626C3"/>
    <w:rsid w:val="00662F6C"/>
    <w:rsid w:val="00665A27"/>
    <w:rsid w:val="00665E00"/>
    <w:rsid w:val="00672403"/>
    <w:rsid w:val="006724A4"/>
    <w:rsid w:val="00674251"/>
    <w:rsid w:val="00675ED7"/>
    <w:rsid w:val="00675F15"/>
    <w:rsid w:val="00677260"/>
    <w:rsid w:val="006803F5"/>
    <w:rsid w:val="00680498"/>
    <w:rsid w:val="0068327F"/>
    <w:rsid w:val="006905B9"/>
    <w:rsid w:val="00696528"/>
    <w:rsid w:val="006A064D"/>
    <w:rsid w:val="006A0CC2"/>
    <w:rsid w:val="006A20AE"/>
    <w:rsid w:val="006B0820"/>
    <w:rsid w:val="006B0C48"/>
    <w:rsid w:val="006B3043"/>
    <w:rsid w:val="006B46B5"/>
    <w:rsid w:val="006C308E"/>
    <w:rsid w:val="006D19E8"/>
    <w:rsid w:val="006D2A12"/>
    <w:rsid w:val="006D49DA"/>
    <w:rsid w:val="006D569F"/>
    <w:rsid w:val="006D5B5A"/>
    <w:rsid w:val="006D5E28"/>
    <w:rsid w:val="006D5EC2"/>
    <w:rsid w:val="006D6475"/>
    <w:rsid w:val="006E02F7"/>
    <w:rsid w:val="006E0689"/>
    <w:rsid w:val="006E0EF6"/>
    <w:rsid w:val="006E3384"/>
    <w:rsid w:val="006E428A"/>
    <w:rsid w:val="006E66DD"/>
    <w:rsid w:val="006E72B7"/>
    <w:rsid w:val="006F013D"/>
    <w:rsid w:val="006F175E"/>
    <w:rsid w:val="006F40C5"/>
    <w:rsid w:val="006F4302"/>
    <w:rsid w:val="006F4838"/>
    <w:rsid w:val="00701A65"/>
    <w:rsid w:val="00702CC5"/>
    <w:rsid w:val="00703BE0"/>
    <w:rsid w:val="007065DB"/>
    <w:rsid w:val="00706C24"/>
    <w:rsid w:val="00710F7E"/>
    <w:rsid w:val="0071132D"/>
    <w:rsid w:val="007118C5"/>
    <w:rsid w:val="00714745"/>
    <w:rsid w:val="00715663"/>
    <w:rsid w:val="00715F3F"/>
    <w:rsid w:val="00717001"/>
    <w:rsid w:val="007247C0"/>
    <w:rsid w:val="00726552"/>
    <w:rsid w:val="0073193C"/>
    <w:rsid w:val="00731FFA"/>
    <w:rsid w:val="0073474E"/>
    <w:rsid w:val="0074095A"/>
    <w:rsid w:val="007419C0"/>
    <w:rsid w:val="00744E11"/>
    <w:rsid w:val="00744E66"/>
    <w:rsid w:val="007508B2"/>
    <w:rsid w:val="00750D7E"/>
    <w:rsid w:val="00750ECF"/>
    <w:rsid w:val="007529D6"/>
    <w:rsid w:val="007539C0"/>
    <w:rsid w:val="007566CC"/>
    <w:rsid w:val="007606C4"/>
    <w:rsid w:val="00762D7C"/>
    <w:rsid w:val="0076576E"/>
    <w:rsid w:val="00766334"/>
    <w:rsid w:val="0076678D"/>
    <w:rsid w:val="00767C75"/>
    <w:rsid w:val="00770A59"/>
    <w:rsid w:val="00772B99"/>
    <w:rsid w:val="00774894"/>
    <w:rsid w:val="007764AF"/>
    <w:rsid w:val="00776CEC"/>
    <w:rsid w:val="007773F7"/>
    <w:rsid w:val="007779D7"/>
    <w:rsid w:val="00781457"/>
    <w:rsid w:val="00783C0F"/>
    <w:rsid w:val="00790854"/>
    <w:rsid w:val="007937FA"/>
    <w:rsid w:val="00793928"/>
    <w:rsid w:val="00793CC4"/>
    <w:rsid w:val="00795A78"/>
    <w:rsid w:val="007965BC"/>
    <w:rsid w:val="007A1FFC"/>
    <w:rsid w:val="007A3307"/>
    <w:rsid w:val="007A3CCD"/>
    <w:rsid w:val="007A62B8"/>
    <w:rsid w:val="007A643A"/>
    <w:rsid w:val="007A66DA"/>
    <w:rsid w:val="007A6D09"/>
    <w:rsid w:val="007A6DF4"/>
    <w:rsid w:val="007B2450"/>
    <w:rsid w:val="007B52CA"/>
    <w:rsid w:val="007B57A3"/>
    <w:rsid w:val="007B5F7A"/>
    <w:rsid w:val="007B7F6A"/>
    <w:rsid w:val="007C02E2"/>
    <w:rsid w:val="007C0DDD"/>
    <w:rsid w:val="007C2D93"/>
    <w:rsid w:val="007C7989"/>
    <w:rsid w:val="007D0130"/>
    <w:rsid w:val="007D0724"/>
    <w:rsid w:val="007D182E"/>
    <w:rsid w:val="007D3A58"/>
    <w:rsid w:val="007E0157"/>
    <w:rsid w:val="007E7029"/>
    <w:rsid w:val="007F02B4"/>
    <w:rsid w:val="007F0B0D"/>
    <w:rsid w:val="007F0F5B"/>
    <w:rsid w:val="007F38CE"/>
    <w:rsid w:val="007F556C"/>
    <w:rsid w:val="007F724A"/>
    <w:rsid w:val="007F7542"/>
    <w:rsid w:val="007F756C"/>
    <w:rsid w:val="007F7A8D"/>
    <w:rsid w:val="00802AB4"/>
    <w:rsid w:val="00806502"/>
    <w:rsid w:val="008132A4"/>
    <w:rsid w:val="008135B5"/>
    <w:rsid w:val="008149E2"/>
    <w:rsid w:val="00816994"/>
    <w:rsid w:val="00816DFB"/>
    <w:rsid w:val="00821A14"/>
    <w:rsid w:val="00823AA3"/>
    <w:rsid w:val="0082635E"/>
    <w:rsid w:val="008267C3"/>
    <w:rsid w:val="00831872"/>
    <w:rsid w:val="008329FB"/>
    <w:rsid w:val="00835338"/>
    <w:rsid w:val="00835E1A"/>
    <w:rsid w:val="00836DFC"/>
    <w:rsid w:val="00837F3F"/>
    <w:rsid w:val="00840F81"/>
    <w:rsid w:val="008413E2"/>
    <w:rsid w:val="008425AD"/>
    <w:rsid w:val="00845C94"/>
    <w:rsid w:val="00846671"/>
    <w:rsid w:val="00846EAF"/>
    <w:rsid w:val="0085211B"/>
    <w:rsid w:val="008611FB"/>
    <w:rsid w:val="008659AA"/>
    <w:rsid w:val="008677F5"/>
    <w:rsid w:val="00867A17"/>
    <w:rsid w:val="0087084B"/>
    <w:rsid w:val="00870D47"/>
    <w:rsid w:val="00871385"/>
    <w:rsid w:val="008756B1"/>
    <w:rsid w:val="00876B90"/>
    <w:rsid w:val="00877C71"/>
    <w:rsid w:val="00881598"/>
    <w:rsid w:val="00883929"/>
    <w:rsid w:val="00884D1B"/>
    <w:rsid w:val="008926D8"/>
    <w:rsid w:val="00896AA4"/>
    <w:rsid w:val="0089709B"/>
    <w:rsid w:val="008A0782"/>
    <w:rsid w:val="008A0BFF"/>
    <w:rsid w:val="008A34B0"/>
    <w:rsid w:val="008A4E67"/>
    <w:rsid w:val="008B06E8"/>
    <w:rsid w:val="008B098A"/>
    <w:rsid w:val="008C0087"/>
    <w:rsid w:val="008C069F"/>
    <w:rsid w:val="008C1E56"/>
    <w:rsid w:val="008C1E9B"/>
    <w:rsid w:val="008C239E"/>
    <w:rsid w:val="008C2ECE"/>
    <w:rsid w:val="008C6D7A"/>
    <w:rsid w:val="008C7012"/>
    <w:rsid w:val="008D02E1"/>
    <w:rsid w:val="008D0CA4"/>
    <w:rsid w:val="008D2C15"/>
    <w:rsid w:val="008D4F13"/>
    <w:rsid w:val="008D59DB"/>
    <w:rsid w:val="008D5CD2"/>
    <w:rsid w:val="008E2048"/>
    <w:rsid w:val="008E251E"/>
    <w:rsid w:val="008E43EC"/>
    <w:rsid w:val="008E46A8"/>
    <w:rsid w:val="008F2EF7"/>
    <w:rsid w:val="008F5D6E"/>
    <w:rsid w:val="008F642D"/>
    <w:rsid w:val="009002B8"/>
    <w:rsid w:val="0090061E"/>
    <w:rsid w:val="009028B7"/>
    <w:rsid w:val="009125C1"/>
    <w:rsid w:val="00913466"/>
    <w:rsid w:val="00913F61"/>
    <w:rsid w:val="00915A3F"/>
    <w:rsid w:val="00917670"/>
    <w:rsid w:val="00920588"/>
    <w:rsid w:val="009205C0"/>
    <w:rsid w:val="00922BC0"/>
    <w:rsid w:val="00924D77"/>
    <w:rsid w:val="009267B5"/>
    <w:rsid w:val="009268E3"/>
    <w:rsid w:val="00926BED"/>
    <w:rsid w:val="00931946"/>
    <w:rsid w:val="0093244F"/>
    <w:rsid w:val="00933683"/>
    <w:rsid w:val="009421FC"/>
    <w:rsid w:val="00944032"/>
    <w:rsid w:val="00951764"/>
    <w:rsid w:val="009539E2"/>
    <w:rsid w:val="00953C72"/>
    <w:rsid w:val="00954023"/>
    <w:rsid w:val="00954767"/>
    <w:rsid w:val="00955609"/>
    <w:rsid w:val="00955FF9"/>
    <w:rsid w:val="00956FC6"/>
    <w:rsid w:val="0096119E"/>
    <w:rsid w:val="00963114"/>
    <w:rsid w:val="009656F4"/>
    <w:rsid w:val="009670B5"/>
    <w:rsid w:val="009715E3"/>
    <w:rsid w:val="00972A74"/>
    <w:rsid w:val="00975001"/>
    <w:rsid w:val="00975283"/>
    <w:rsid w:val="0097637A"/>
    <w:rsid w:val="0097640C"/>
    <w:rsid w:val="00982AB7"/>
    <w:rsid w:val="00984E86"/>
    <w:rsid w:val="00984F4B"/>
    <w:rsid w:val="0098593B"/>
    <w:rsid w:val="009869BC"/>
    <w:rsid w:val="0099033B"/>
    <w:rsid w:val="009929E0"/>
    <w:rsid w:val="00996FB7"/>
    <w:rsid w:val="009A6A58"/>
    <w:rsid w:val="009A7D27"/>
    <w:rsid w:val="009B1C46"/>
    <w:rsid w:val="009B201E"/>
    <w:rsid w:val="009B2E57"/>
    <w:rsid w:val="009B6439"/>
    <w:rsid w:val="009B75E1"/>
    <w:rsid w:val="009B7C29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ABD"/>
    <w:rsid w:val="009D4DDC"/>
    <w:rsid w:val="009D57AD"/>
    <w:rsid w:val="009D7B0E"/>
    <w:rsid w:val="009E5B84"/>
    <w:rsid w:val="00A033DF"/>
    <w:rsid w:val="00A15870"/>
    <w:rsid w:val="00A1587B"/>
    <w:rsid w:val="00A16D82"/>
    <w:rsid w:val="00A200C9"/>
    <w:rsid w:val="00A206AE"/>
    <w:rsid w:val="00A217E6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61D9"/>
    <w:rsid w:val="00A37FBE"/>
    <w:rsid w:val="00A4028D"/>
    <w:rsid w:val="00A40563"/>
    <w:rsid w:val="00A40978"/>
    <w:rsid w:val="00A42362"/>
    <w:rsid w:val="00A5006A"/>
    <w:rsid w:val="00A50131"/>
    <w:rsid w:val="00A503B7"/>
    <w:rsid w:val="00A516FC"/>
    <w:rsid w:val="00A537D4"/>
    <w:rsid w:val="00A53E72"/>
    <w:rsid w:val="00A5430E"/>
    <w:rsid w:val="00A573DD"/>
    <w:rsid w:val="00A62552"/>
    <w:rsid w:val="00A640DF"/>
    <w:rsid w:val="00A66270"/>
    <w:rsid w:val="00A72728"/>
    <w:rsid w:val="00A751FC"/>
    <w:rsid w:val="00A76CBC"/>
    <w:rsid w:val="00A77903"/>
    <w:rsid w:val="00A80E36"/>
    <w:rsid w:val="00A83D81"/>
    <w:rsid w:val="00A8578F"/>
    <w:rsid w:val="00A873E1"/>
    <w:rsid w:val="00A91765"/>
    <w:rsid w:val="00A91EF6"/>
    <w:rsid w:val="00A935E0"/>
    <w:rsid w:val="00A96E2B"/>
    <w:rsid w:val="00AA2EEB"/>
    <w:rsid w:val="00AA30A2"/>
    <w:rsid w:val="00AA32E0"/>
    <w:rsid w:val="00AA47EC"/>
    <w:rsid w:val="00AA580E"/>
    <w:rsid w:val="00AA59D7"/>
    <w:rsid w:val="00AA66DD"/>
    <w:rsid w:val="00AA71D3"/>
    <w:rsid w:val="00AB3577"/>
    <w:rsid w:val="00AB5A86"/>
    <w:rsid w:val="00AB5B4A"/>
    <w:rsid w:val="00AB7900"/>
    <w:rsid w:val="00AB7DE2"/>
    <w:rsid w:val="00AC4A94"/>
    <w:rsid w:val="00AC5AAA"/>
    <w:rsid w:val="00AC754D"/>
    <w:rsid w:val="00AD19E5"/>
    <w:rsid w:val="00AD2A9D"/>
    <w:rsid w:val="00AD4A76"/>
    <w:rsid w:val="00AD4EAA"/>
    <w:rsid w:val="00AE32BF"/>
    <w:rsid w:val="00AE64E5"/>
    <w:rsid w:val="00AE7A17"/>
    <w:rsid w:val="00AF039C"/>
    <w:rsid w:val="00AF19D6"/>
    <w:rsid w:val="00AF2E01"/>
    <w:rsid w:val="00AF56EA"/>
    <w:rsid w:val="00B00144"/>
    <w:rsid w:val="00B018AE"/>
    <w:rsid w:val="00B0292D"/>
    <w:rsid w:val="00B02C56"/>
    <w:rsid w:val="00B046B9"/>
    <w:rsid w:val="00B052D9"/>
    <w:rsid w:val="00B12A11"/>
    <w:rsid w:val="00B12FE4"/>
    <w:rsid w:val="00B14EF1"/>
    <w:rsid w:val="00B1656C"/>
    <w:rsid w:val="00B232E6"/>
    <w:rsid w:val="00B26377"/>
    <w:rsid w:val="00B270D2"/>
    <w:rsid w:val="00B272B9"/>
    <w:rsid w:val="00B30D24"/>
    <w:rsid w:val="00B31148"/>
    <w:rsid w:val="00B35B91"/>
    <w:rsid w:val="00B40DA2"/>
    <w:rsid w:val="00B410A3"/>
    <w:rsid w:val="00B42248"/>
    <w:rsid w:val="00B46321"/>
    <w:rsid w:val="00B46B48"/>
    <w:rsid w:val="00B4745E"/>
    <w:rsid w:val="00B506A8"/>
    <w:rsid w:val="00B5083F"/>
    <w:rsid w:val="00B50CBB"/>
    <w:rsid w:val="00B5125D"/>
    <w:rsid w:val="00B54A55"/>
    <w:rsid w:val="00B56ACF"/>
    <w:rsid w:val="00B613BD"/>
    <w:rsid w:val="00B61BDD"/>
    <w:rsid w:val="00B63E31"/>
    <w:rsid w:val="00B6659F"/>
    <w:rsid w:val="00B711E5"/>
    <w:rsid w:val="00B712AA"/>
    <w:rsid w:val="00B75602"/>
    <w:rsid w:val="00B76261"/>
    <w:rsid w:val="00B770B7"/>
    <w:rsid w:val="00B865A5"/>
    <w:rsid w:val="00B86CB1"/>
    <w:rsid w:val="00B86FF8"/>
    <w:rsid w:val="00B909B2"/>
    <w:rsid w:val="00B95769"/>
    <w:rsid w:val="00B974E6"/>
    <w:rsid w:val="00BA2DF7"/>
    <w:rsid w:val="00BA3835"/>
    <w:rsid w:val="00BA4072"/>
    <w:rsid w:val="00BA578A"/>
    <w:rsid w:val="00BA6896"/>
    <w:rsid w:val="00BB0ACA"/>
    <w:rsid w:val="00BB1801"/>
    <w:rsid w:val="00BB308C"/>
    <w:rsid w:val="00BB5C89"/>
    <w:rsid w:val="00BC3FE5"/>
    <w:rsid w:val="00BC6D40"/>
    <w:rsid w:val="00BD08A4"/>
    <w:rsid w:val="00BD2FCB"/>
    <w:rsid w:val="00BD51D7"/>
    <w:rsid w:val="00BD5920"/>
    <w:rsid w:val="00BD75B2"/>
    <w:rsid w:val="00BE0183"/>
    <w:rsid w:val="00BE0FC1"/>
    <w:rsid w:val="00BF149F"/>
    <w:rsid w:val="00BF26B4"/>
    <w:rsid w:val="00BF2E47"/>
    <w:rsid w:val="00BF3B1C"/>
    <w:rsid w:val="00BF5261"/>
    <w:rsid w:val="00BF5F60"/>
    <w:rsid w:val="00C05F9F"/>
    <w:rsid w:val="00C070A1"/>
    <w:rsid w:val="00C071A6"/>
    <w:rsid w:val="00C078EA"/>
    <w:rsid w:val="00C1021F"/>
    <w:rsid w:val="00C15FBA"/>
    <w:rsid w:val="00C17614"/>
    <w:rsid w:val="00C25208"/>
    <w:rsid w:val="00C2594A"/>
    <w:rsid w:val="00C33C80"/>
    <w:rsid w:val="00C362A3"/>
    <w:rsid w:val="00C36C1D"/>
    <w:rsid w:val="00C3789A"/>
    <w:rsid w:val="00C42580"/>
    <w:rsid w:val="00C458F4"/>
    <w:rsid w:val="00C45AFD"/>
    <w:rsid w:val="00C466BF"/>
    <w:rsid w:val="00C50A22"/>
    <w:rsid w:val="00C52289"/>
    <w:rsid w:val="00C529D7"/>
    <w:rsid w:val="00C53C11"/>
    <w:rsid w:val="00C5757D"/>
    <w:rsid w:val="00C57A58"/>
    <w:rsid w:val="00C612A0"/>
    <w:rsid w:val="00C632C1"/>
    <w:rsid w:val="00C634D7"/>
    <w:rsid w:val="00C660C3"/>
    <w:rsid w:val="00C70770"/>
    <w:rsid w:val="00C72E32"/>
    <w:rsid w:val="00C7643F"/>
    <w:rsid w:val="00C802D2"/>
    <w:rsid w:val="00C8079A"/>
    <w:rsid w:val="00C81C29"/>
    <w:rsid w:val="00C8306B"/>
    <w:rsid w:val="00C87282"/>
    <w:rsid w:val="00C9024F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6D00"/>
    <w:rsid w:val="00CA7EA7"/>
    <w:rsid w:val="00CB43A3"/>
    <w:rsid w:val="00CC0788"/>
    <w:rsid w:val="00CC189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4D30"/>
    <w:rsid w:val="00CD5BFC"/>
    <w:rsid w:val="00CE150C"/>
    <w:rsid w:val="00CE572B"/>
    <w:rsid w:val="00CE7CBC"/>
    <w:rsid w:val="00CF158C"/>
    <w:rsid w:val="00CF1E45"/>
    <w:rsid w:val="00CF3313"/>
    <w:rsid w:val="00CF5A79"/>
    <w:rsid w:val="00CF6AA1"/>
    <w:rsid w:val="00D034B1"/>
    <w:rsid w:val="00D04C55"/>
    <w:rsid w:val="00D06060"/>
    <w:rsid w:val="00D07B05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363A6"/>
    <w:rsid w:val="00D3714E"/>
    <w:rsid w:val="00D40533"/>
    <w:rsid w:val="00D41162"/>
    <w:rsid w:val="00D44625"/>
    <w:rsid w:val="00D46D49"/>
    <w:rsid w:val="00D46D75"/>
    <w:rsid w:val="00D47CB9"/>
    <w:rsid w:val="00D47E2B"/>
    <w:rsid w:val="00D51832"/>
    <w:rsid w:val="00D5265F"/>
    <w:rsid w:val="00D52924"/>
    <w:rsid w:val="00D54697"/>
    <w:rsid w:val="00D55F44"/>
    <w:rsid w:val="00D63350"/>
    <w:rsid w:val="00D63D9A"/>
    <w:rsid w:val="00D66C4C"/>
    <w:rsid w:val="00D71016"/>
    <w:rsid w:val="00D75169"/>
    <w:rsid w:val="00D75AC9"/>
    <w:rsid w:val="00D767BC"/>
    <w:rsid w:val="00D771FE"/>
    <w:rsid w:val="00D77C2B"/>
    <w:rsid w:val="00D815B2"/>
    <w:rsid w:val="00D838E1"/>
    <w:rsid w:val="00D83E1F"/>
    <w:rsid w:val="00D9113C"/>
    <w:rsid w:val="00D918E4"/>
    <w:rsid w:val="00D967BD"/>
    <w:rsid w:val="00D96D76"/>
    <w:rsid w:val="00DA25F8"/>
    <w:rsid w:val="00DA264F"/>
    <w:rsid w:val="00DB223D"/>
    <w:rsid w:val="00DB2FC3"/>
    <w:rsid w:val="00DB408A"/>
    <w:rsid w:val="00DC38BD"/>
    <w:rsid w:val="00DC3973"/>
    <w:rsid w:val="00DD2D03"/>
    <w:rsid w:val="00DE33BF"/>
    <w:rsid w:val="00DE46D6"/>
    <w:rsid w:val="00DF389A"/>
    <w:rsid w:val="00DF3A9E"/>
    <w:rsid w:val="00DF6A20"/>
    <w:rsid w:val="00DF7631"/>
    <w:rsid w:val="00DF78D8"/>
    <w:rsid w:val="00E0134E"/>
    <w:rsid w:val="00E025F6"/>
    <w:rsid w:val="00E05D73"/>
    <w:rsid w:val="00E1038B"/>
    <w:rsid w:val="00E118A6"/>
    <w:rsid w:val="00E12B31"/>
    <w:rsid w:val="00E15F87"/>
    <w:rsid w:val="00E1751A"/>
    <w:rsid w:val="00E20F2D"/>
    <w:rsid w:val="00E21966"/>
    <w:rsid w:val="00E22E3F"/>
    <w:rsid w:val="00E24143"/>
    <w:rsid w:val="00E24FC5"/>
    <w:rsid w:val="00E262AC"/>
    <w:rsid w:val="00E270A0"/>
    <w:rsid w:val="00E2710D"/>
    <w:rsid w:val="00E311CB"/>
    <w:rsid w:val="00E32AD8"/>
    <w:rsid w:val="00E342E8"/>
    <w:rsid w:val="00E36025"/>
    <w:rsid w:val="00E37C58"/>
    <w:rsid w:val="00E40D03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5AEA"/>
    <w:rsid w:val="00E56AAB"/>
    <w:rsid w:val="00E60AD2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C32"/>
    <w:rsid w:val="00E76146"/>
    <w:rsid w:val="00E83731"/>
    <w:rsid w:val="00E83952"/>
    <w:rsid w:val="00E845A7"/>
    <w:rsid w:val="00E8564D"/>
    <w:rsid w:val="00E85AD0"/>
    <w:rsid w:val="00E87078"/>
    <w:rsid w:val="00E957C4"/>
    <w:rsid w:val="00E97C99"/>
    <w:rsid w:val="00EA24CD"/>
    <w:rsid w:val="00EA3403"/>
    <w:rsid w:val="00EA34E4"/>
    <w:rsid w:val="00EA5538"/>
    <w:rsid w:val="00EB559F"/>
    <w:rsid w:val="00EC11EF"/>
    <w:rsid w:val="00EC2AB8"/>
    <w:rsid w:val="00EC34E6"/>
    <w:rsid w:val="00EC3CFF"/>
    <w:rsid w:val="00EC6F7D"/>
    <w:rsid w:val="00EC787E"/>
    <w:rsid w:val="00ED0564"/>
    <w:rsid w:val="00ED0729"/>
    <w:rsid w:val="00ED29EE"/>
    <w:rsid w:val="00ED4C89"/>
    <w:rsid w:val="00ED5AA1"/>
    <w:rsid w:val="00ED64F5"/>
    <w:rsid w:val="00EE0DFD"/>
    <w:rsid w:val="00EE166E"/>
    <w:rsid w:val="00EE6973"/>
    <w:rsid w:val="00EE711D"/>
    <w:rsid w:val="00EF151E"/>
    <w:rsid w:val="00EF16D1"/>
    <w:rsid w:val="00EF398C"/>
    <w:rsid w:val="00EF7C5A"/>
    <w:rsid w:val="00F13287"/>
    <w:rsid w:val="00F16A31"/>
    <w:rsid w:val="00F16CC3"/>
    <w:rsid w:val="00F17A1C"/>
    <w:rsid w:val="00F20454"/>
    <w:rsid w:val="00F22886"/>
    <w:rsid w:val="00F25292"/>
    <w:rsid w:val="00F2657C"/>
    <w:rsid w:val="00F31A5C"/>
    <w:rsid w:val="00F32125"/>
    <w:rsid w:val="00F33078"/>
    <w:rsid w:val="00F37124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3AA"/>
    <w:rsid w:val="00F57549"/>
    <w:rsid w:val="00F57CFC"/>
    <w:rsid w:val="00F64973"/>
    <w:rsid w:val="00F67056"/>
    <w:rsid w:val="00F67D24"/>
    <w:rsid w:val="00F74A0C"/>
    <w:rsid w:val="00F74F69"/>
    <w:rsid w:val="00F813C4"/>
    <w:rsid w:val="00F82324"/>
    <w:rsid w:val="00F82431"/>
    <w:rsid w:val="00F83D7E"/>
    <w:rsid w:val="00F870AB"/>
    <w:rsid w:val="00F87A0C"/>
    <w:rsid w:val="00F9209E"/>
    <w:rsid w:val="00F95BFA"/>
    <w:rsid w:val="00F96637"/>
    <w:rsid w:val="00FA1373"/>
    <w:rsid w:val="00FA1C31"/>
    <w:rsid w:val="00FB27C6"/>
    <w:rsid w:val="00FB2FEA"/>
    <w:rsid w:val="00FB3909"/>
    <w:rsid w:val="00FB3A1F"/>
    <w:rsid w:val="00FB437F"/>
    <w:rsid w:val="00FB6D3F"/>
    <w:rsid w:val="00FC0575"/>
    <w:rsid w:val="00FC08CB"/>
    <w:rsid w:val="00FC1DFB"/>
    <w:rsid w:val="00FC608A"/>
    <w:rsid w:val="00FC7147"/>
    <w:rsid w:val="00FD33AE"/>
    <w:rsid w:val="00FD4AD4"/>
    <w:rsid w:val="00FD55AF"/>
    <w:rsid w:val="00FD5DC9"/>
    <w:rsid w:val="00FD65CC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customStyle="1" w:styleId="Default">
    <w:name w:val="Default"/>
    <w:rsid w:val="006742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5AAC-64EC-4A67-B486-92BB3F83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"HettichXperiencedays" 2021 - La piattaforma ibrida per eventi mette in mostra il know-how di Hettich in tutto il mondo.</vt:lpstr>
    </vt:vector>
  </TitlesOfParts>
  <Company>.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"HettichXperiencedays" 2021 - La piattaforma ibrida per eventi mette in mostra il know-how di Hettich in tutto il mondo.</dc:title>
  <dc:creator>Anke Wöhler</dc:creator>
  <cp:lastModifiedBy>Anke Wöhler</cp:lastModifiedBy>
  <cp:revision>13</cp:revision>
  <cp:lastPrinted>2020-10-09T10:14:00Z</cp:lastPrinted>
  <dcterms:created xsi:type="dcterms:W3CDTF">2020-10-09T09:00:00Z</dcterms:created>
  <dcterms:modified xsi:type="dcterms:W3CDTF">2020-10-09T10:19:00Z</dcterms:modified>
</cp:coreProperties>
</file>