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CD721" w14:textId="28C6AE98" w:rsidR="00717001" w:rsidRPr="00655F6F" w:rsidRDefault="001069CE" w:rsidP="00717001">
      <w:pPr>
        <w:pStyle w:val="AralkYok"/>
        <w:widowControl w:val="0"/>
        <w:suppressAutoHyphens/>
        <w:spacing w:line="360" w:lineRule="auto"/>
        <w:rPr>
          <w:rFonts w:ascii="Arial" w:hAnsi="Arial" w:cs="Arial"/>
          <w:b/>
          <w:sz w:val="28"/>
          <w:szCs w:val="28"/>
          <w:lang w:val="tr-TR"/>
        </w:rPr>
      </w:pPr>
      <w:r w:rsidRPr="00655F6F">
        <w:rPr>
          <w:rFonts w:ascii="Arial" w:hAnsi="Arial" w:cs="Arial"/>
          <w:b/>
          <w:sz w:val="28"/>
          <w:szCs w:val="28"/>
          <w:lang w:val="tr-TR"/>
        </w:rPr>
        <w:t>"HettichXperiencedays" 2021</w:t>
      </w:r>
    </w:p>
    <w:p w14:paraId="324EE63B" w14:textId="20F6C10E" w:rsidR="00FB2FEA" w:rsidRPr="00655F6F" w:rsidRDefault="00A81ECF" w:rsidP="00F504D9">
      <w:pPr>
        <w:pStyle w:val="AralkYok"/>
        <w:widowControl w:val="0"/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655F6F">
        <w:rPr>
          <w:rFonts w:ascii="Arial" w:hAnsi="Arial" w:cs="Arial"/>
          <w:b/>
          <w:sz w:val="24"/>
          <w:szCs w:val="24"/>
          <w:lang w:val="tr-TR"/>
        </w:rPr>
        <w:t>Hibrit etkinlik platformu Hettich’in uzmanlığını dünyaya sergiliyor</w:t>
      </w:r>
    </w:p>
    <w:p w14:paraId="17E33F20" w14:textId="0B49AA4A" w:rsidR="00FB2FEA" w:rsidRPr="00655F6F" w:rsidRDefault="00A81ECF" w:rsidP="00F504D9">
      <w:pPr>
        <w:pStyle w:val="AralkYok"/>
        <w:widowControl w:val="0"/>
        <w:suppressAutoHyphens/>
        <w:spacing w:line="360" w:lineRule="auto"/>
        <w:jc w:val="both"/>
        <w:rPr>
          <w:rFonts w:ascii="Arial" w:hAnsi="Arial" w:cs="Arial"/>
          <w:b/>
          <w:sz w:val="24"/>
          <w:szCs w:val="24"/>
          <w:lang w:val="tr-TR"/>
        </w:rPr>
      </w:pPr>
      <w:r w:rsidRPr="00655F6F">
        <w:rPr>
          <w:rFonts w:ascii="Arial" w:hAnsi="Arial" w:cs="Arial"/>
          <w:b/>
          <w:sz w:val="24"/>
          <w:szCs w:val="24"/>
          <w:lang w:val="tr-TR"/>
        </w:rPr>
        <w:t xml:space="preserve">Hettich için bir dönüm noktası: </w:t>
      </w:r>
      <w:r w:rsidR="0068159A">
        <w:rPr>
          <w:rFonts w:ascii="Arial" w:hAnsi="Arial" w:cs="Arial"/>
          <w:b/>
          <w:sz w:val="24"/>
          <w:szCs w:val="24"/>
          <w:lang w:val="tr-TR"/>
        </w:rPr>
        <w:t>P</w:t>
      </w:r>
      <w:r w:rsidRPr="00655F6F">
        <w:rPr>
          <w:rFonts w:ascii="Arial" w:hAnsi="Arial" w:cs="Arial"/>
          <w:b/>
          <w:sz w:val="24"/>
          <w:szCs w:val="24"/>
          <w:lang w:val="tr-TR"/>
        </w:rPr>
        <w:t>andemi koşulları altında</w:t>
      </w:r>
      <w:r w:rsidR="0068159A">
        <w:rPr>
          <w:rFonts w:ascii="Arial" w:hAnsi="Arial" w:cs="Arial"/>
          <w:b/>
          <w:sz w:val="24"/>
          <w:szCs w:val="24"/>
          <w:lang w:val="tr-TR"/>
        </w:rPr>
        <w:t xml:space="preserve"> da</w:t>
      </w:r>
      <w:r w:rsidRPr="00655F6F">
        <w:rPr>
          <w:rFonts w:ascii="Arial" w:hAnsi="Arial" w:cs="Arial"/>
          <w:b/>
          <w:sz w:val="24"/>
          <w:szCs w:val="24"/>
          <w:lang w:val="tr-TR"/>
        </w:rPr>
        <w:t xml:space="preserve"> tüm müşteri ve partnerler</w:t>
      </w:r>
      <w:r w:rsidR="0068159A">
        <w:rPr>
          <w:rFonts w:ascii="Arial" w:hAnsi="Arial" w:cs="Arial"/>
          <w:b/>
          <w:sz w:val="24"/>
          <w:szCs w:val="24"/>
          <w:lang w:val="tr-TR"/>
        </w:rPr>
        <w:t>e</w:t>
      </w:r>
      <w:r w:rsidRPr="00655F6F">
        <w:rPr>
          <w:rFonts w:ascii="Arial" w:hAnsi="Arial" w:cs="Arial"/>
          <w:b/>
          <w:sz w:val="24"/>
          <w:szCs w:val="24"/>
          <w:lang w:val="tr-TR"/>
        </w:rPr>
        <w:t xml:space="preserve"> ulaşmak amacıyla, </w:t>
      </w:r>
      <w:r w:rsidR="0068159A">
        <w:rPr>
          <w:rFonts w:ascii="Arial" w:hAnsi="Arial" w:cs="Arial"/>
          <w:b/>
          <w:sz w:val="24"/>
          <w:szCs w:val="24"/>
          <w:lang w:val="tr-TR"/>
        </w:rPr>
        <w:t xml:space="preserve">Hettich </w:t>
      </w:r>
      <w:r w:rsidRPr="00655F6F">
        <w:rPr>
          <w:rFonts w:ascii="Arial" w:hAnsi="Arial" w:cs="Arial"/>
          <w:b/>
          <w:sz w:val="24"/>
          <w:szCs w:val="24"/>
          <w:lang w:val="tr-TR"/>
        </w:rPr>
        <w:t xml:space="preserve">2021 yılında sektörde çığır açacak yenilikçi bir hibrit etkinlik düzenliyor: </w:t>
      </w:r>
      <w:r w:rsidR="00E87078" w:rsidRPr="00655F6F">
        <w:rPr>
          <w:rFonts w:ascii="Arial" w:hAnsi="Arial" w:cs="Arial"/>
          <w:b/>
          <w:sz w:val="24"/>
          <w:szCs w:val="24"/>
          <w:lang w:val="tr-TR"/>
        </w:rPr>
        <w:t>"HettichXperiencedays".</w:t>
      </w:r>
    </w:p>
    <w:p w14:paraId="7339D8D9" w14:textId="77777777" w:rsidR="00A537D4" w:rsidRPr="00655F6F" w:rsidRDefault="00A537D4" w:rsidP="00FB2FEA">
      <w:pPr>
        <w:spacing w:line="360" w:lineRule="auto"/>
        <w:rPr>
          <w:color w:val="auto"/>
          <w:lang w:val="tr-TR"/>
        </w:rPr>
      </w:pPr>
    </w:p>
    <w:p w14:paraId="0FFD424F" w14:textId="7C100515" w:rsidR="00E50B4D" w:rsidRPr="00655F6F" w:rsidRDefault="00A81ECF" w:rsidP="00F504D9">
      <w:pPr>
        <w:spacing w:line="360" w:lineRule="auto"/>
        <w:jc w:val="both"/>
        <w:rPr>
          <w:rFonts w:cs="Arial"/>
          <w:color w:val="auto"/>
          <w:szCs w:val="24"/>
          <w:lang w:val="tr-TR"/>
        </w:rPr>
      </w:pPr>
      <w:r w:rsidRPr="00655F6F">
        <w:rPr>
          <w:rFonts w:cs="Arial"/>
          <w:color w:val="auto"/>
          <w:szCs w:val="24"/>
          <w:lang w:val="tr-TR"/>
        </w:rPr>
        <w:t xml:space="preserve">Corona pandemisi başladığından beri, hiç kimse “normal” bir fuar planlaması </w:t>
      </w:r>
      <w:r w:rsidR="0068159A">
        <w:rPr>
          <w:rFonts w:cs="Arial"/>
          <w:color w:val="auto"/>
          <w:szCs w:val="24"/>
          <w:lang w:val="tr-TR"/>
        </w:rPr>
        <w:t>yapa</w:t>
      </w:r>
      <w:r w:rsidRPr="00655F6F">
        <w:rPr>
          <w:rFonts w:cs="Arial"/>
          <w:color w:val="auto"/>
          <w:szCs w:val="24"/>
          <w:lang w:val="tr-TR"/>
        </w:rPr>
        <w:t xml:space="preserve">madı: </w:t>
      </w:r>
      <w:r w:rsidR="0068159A">
        <w:rPr>
          <w:rFonts w:cs="Arial"/>
          <w:color w:val="auto"/>
          <w:szCs w:val="24"/>
          <w:lang w:val="tr-TR"/>
        </w:rPr>
        <w:t>Y</w:t>
      </w:r>
      <w:r w:rsidRPr="00655F6F">
        <w:rPr>
          <w:rFonts w:cs="Arial"/>
          <w:color w:val="auto"/>
          <w:szCs w:val="24"/>
          <w:lang w:val="tr-TR"/>
        </w:rPr>
        <w:t>eniden sokağa çıkma kısıtlaması olacak mı? Fuara gelmeyi istemeyecek veya gelemeyecek müşteri</w:t>
      </w:r>
      <w:r w:rsidR="0068159A">
        <w:rPr>
          <w:rFonts w:cs="Arial"/>
          <w:color w:val="auto"/>
          <w:szCs w:val="24"/>
          <w:lang w:val="tr-TR"/>
        </w:rPr>
        <w:t>ler</w:t>
      </w:r>
      <w:r w:rsidRPr="00655F6F">
        <w:rPr>
          <w:rFonts w:cs="Arial"/>
          <w:color w:val="auto"/>
          <w:szCs w:val="24"/>
          <w:lang w:val="tr-TR"/>
        </w:rPr>
        <w:t xml:space="preserve"> olacak mı? Henüz bir aşı yokken, çalışanların, müşterilerin ve </w:t>
      </w:r>
      <w:r w:rsidR="004E68E8">
        <w:rPr>
          <w:rFonts w:cs="Arial"/>
          <w:color w:val="auto"/>
          <w:szCs w:val="24"/>
          <w:lang w:val="tr-TR"/>
        </w:rPr>
        <w:t>iş ortaklarımızın</w:t>
      </w:r>
      <w:r w:rsidRPr="00655F6F">
        <w:rPr>
          <w:rFonts w:cs="Arial"/>
          <w:color w:val="auto"/>
          <w:szCs w:val="24"/>
          <w:lang w:val="tr-TR"/>
        </w:rPr>
        <w:t xml:space="preserve"> sağlığını nasıl koruyabiliriz? </w:t>
      </w:r>
      <w:r w:rsidR="00345B0C" w:rsidRPr="00655F6F">
        <w:rPr>
          <w:rFonts w:cs="Arial"/>
          <w:color w:val="auto"/>
          <w:szCs w:val="24"/>
          <w:lang w:val="tr-TR"/>
        </w:rPr>
        <w:t xml:space="preserve">Biz de </w:t>
      </w:r>
      <w:r w:rsidR="00655F6F" w:rsidRPr="00655F6F">
        <w:rPr>
          <w:rFonts w:cs="Arial"/>
          <w:color w:val="auto"/>
          <w:szCs w:val="24"/>
          <w:lang w:val="tr-TR"/>
        </w:rPr>
        <w:t>Hettich’de</w:t>
      </w:r>
      <w:r w:rsidR="00345B0C" w:rsidRPr="00655F6F">
        <w:rPr>
          <w:rFonts w:cs="Arial"/>
          <w:color w:val="auto"/>
          <w:szCs w:val="24"/>
          <w:lang w:val="tr-TR"/>
        </w:rPr>
        <w:t xml:space="preserve"> son aylarda kendimize bu soruları soruyoruz – ve sonunda net bir karara vardı</w:t>
      </w:r>
      <w:r w:rsidR="00345B0C" w:rsidRPr="0068159A">
        <w:rPr>
          <w:rFonts w:cs="Arial"/>
          <w:color w:val="auto"/>
          <w:szCs w:val="24"/>
          <w:lang w:val="tr-TR"/>
        </w:rPr>
        <w:t>k. 202</w:t>
      </w:r>
      <w:r w:rsidR="00345B0C" w:rsidRPr="00655F6F">
        <w:rPr>
          <w:rFonts w:cs="Arial"/>
          <w:color w:val="auto"/>
          <w:szCs w:val="24"/>
          <w:lang w:val="tr-TR"/>
        </w:rPr>
        <w:t xml:space="preserve">1 yılı için </w:t>
      </w:r>
      <w:r w:rsidR="00655F6F" w:rsidRPr="00655F6F">
        <w:rPr>
          <w:rFonts w:cs="Arial"/>
          <w:color w:val="auto"/>
          <w:szCs w:val="24"/>
          <w:lang w:val="tr-TR"/>
        </w:rPr>
        <w:t>yenilikçi</w:t>
      </w:r>
      <w:r w:rsidR="00345B0C" w:rsidRPr="00655F6F">
        <w:rPr>
          <w:rFonts w:cs="Arial"/>
          <w:color w:val="auto"/>
          <w:szCs w:val="24"/>
          <w:lang w:val="tr-TR"/>
        </w:rPr>
        <w:t xml:space="preserve"> cevabımız: </w:t>
      </w:r>
      <w:r w:rsidR="00FB2FEA" w:rsidRPr="00655F6F">
        <w:rPr>
          <w:rFonts w:cs="Arial"/>
          <w:color w:val="auto"/>
          <w:szCs w:val="24"/>
          <w:lang w:val="tr-TR"/>
        </w:rPr>
        <w:t>"HettichXperiencedays".</w:t>
      </w:r>
    </w:p>
    <w:p w14:paraId="5D37A214" w14:textId="77777777" w:rsidR="00E50B4D" w:rsidRPr="00655F6F" w:rsidRDefault="00E50B4D" w:rsidP="00E025F6">
      <w:pPr>
        <w:spacing w:line="360" w:lineRule="auto"/>
        <w:rPr>
          <w:rFonts w:cs="Arial"/>
          <w:color w:val="auto"/>
          <w:szCs w:val="24"/>
          <w:lang w:val="tr-TR"/>
        </w:rPr>
      </w:pPr>
    </w:p>
    <w:p w14:paraId="6D7BC285" w14:textId="2FE581D1" w:rsidR="00E50B4D" w:rsidRPr="00655F6F" w:rsidRDefault="00E50B4D" w:rsidP="00F504D9">
      <w:pPr>
        <w:spacing w:line="360" w:lineRule="auto"/>
        <w:jc w:val="both"/>
        <w:rPr>
          <w:b/>
          <w:color w:val="auto"/>
          <w:lang w:val="tr-TR"/>
        </w:rPr>
      </w:pPr>
      <w:r w:rsidRPr="00655F6F">
        <w:rPr>
          <w:b/>
          <w:color w:val="auto"/>
          <w:lang w:val="tr-TR"/>
        </w:rPr>
        <w:t>D</w:t>
      </w:r>
      <w:r w:rsidR="00345B0C" w:rsidRPr="00655F6F">
        <w:rPr>
          <w:b/>
          <w:color w:val="auto"/>
          <w:lang w:val="tr-TR"/>
        </w:rPr>
        <w:t xml:space="preserve">inamik platform prensibi esneklik sağlar </w:t>
      </w:r>
    </w:p>
    <w:p w14:paraId="65DBAF23" w14:textId="029830F4" w:rsidR="00552D96" w:rsidRDefault="0068159A" w:rsidP="00F504D9">
      <w:pPr>
        <w:spacing w:line="360" w:lineRule="auto"/>
        <w:jc w:val="both"/>
        <w:rPr>
          <w:rFonts w:cs="Arial"/>
          <w:color w:val="auto"/>
          <w:szCs w:val="24"/>
          <w:lang w:val="tr-TR"/>
        </w:rPr>
      </w:pPr>
      <w:r>
        <w:rPr>
          <w:rFonts w:cs="Arial"/>
          <w:color w:val="auto"/>
          <w:szCs w:val="24"/>
          <w:lang w:val="tr-TR"/>
        </w:rPr>
        <w:t>Lider</w:t>
      </w:r>
      <w:r w:rsidR="00345B0C" w:rsidRPr="00655F6F">
        <w:rPr>
          <w:rFonts w:cs="Arial"/>
          <w:color w:val="auto"/>
          <w:szCs w:val="24"/>
          <w:lang w:val="tr-TR"/>
        </w:rPr>
        <w:t xml:space="preserve"> ruhu ve yeni alanlara adım atma cesareti ile Hettich</w:t>
      </w:r>
      <w:r w:rsidR="00BF680C">
        <w:rPr>
          <w:rFonts w:cs="Arial"/>
          <w:color w:val="auto"/>
          <w:szCs w:val="24"/>
          <w:lang w:val="tr-TR"/>
        </w:rPr>
        <w:t>,</w:t>
      </w:r>
      <w:r w:rsidR="00345B0C" w:rsidRPr="00655F6F">
        <w:rPr>
          <w:rFonts w:cs="Arial"/>
          <w:color w:val="auto"/>
          <w:szCs w:val="24"/>
          <w:lang w:val="tr-TR"/>
        </w:rPr>
        <w:t xml:space="preserve"> tedarik sektöründe </w:t>
      </w:r>
      <w:r w:rsidR="00BF680C" w:rsidRPr="00655F6F">
        <w:rPr>
          <w:rFonts w:cs="Arial"/>
          <w:color w:val="auto"/>
          <w:szCs w:val="24"/>
          <w:lang w:val="tr-TR"/>
        </w:rPr>
        <w:t xml:space="preserve">gelecek yıl </w:t>
      </w:r>
      <w:r w:rsidR="00345B0C" w:rsidRPr="00655F6F">
        <w:rPr>
          <w:rFonts w:cs="Arial"/>
          <w:color w:val="auto"/>
          <w:szCs w:val="24"/>
          <w:lang w:val="tr-TR"/>
        </w:rPr>
        <w:t xml:space="preserve">emsali görülmemiş bir etkinlik düzenleyen ilk şirket olacaktır. Çekmece platformunun </w:t>
      </w:r>
      <w:r w:rsidR="00655F6F" w:rsidRPr="00655F6F">
        <w:rPr>
          <w:rFonts w:cs="Arial"/>
          <w:color w:val="auto"/>
          <w:szCs w:val="24"/>
          <w:lang w:val="tr-TR"/>
        </w:rPr>
        <w:t>mucidinin</w:t>
      </w:r>
      <w:r w:rsidR="00345B0C" w:rsidRPr="00655F6F">
        <w:rPr>
          <w:rFonts w:cs="Arial"/>
          <w:color w:val="auto"/>
          <w:szCs w:val="24"/>
          <w:lang w:val="tr-TR"/>
        </w:rPr>
        <w:t xml:space="preserve"> bu esneklik prensibini etkinlik formatına taşıması </w:t>
      </w:r>
      <w:r w:rsidR="004E68E8">
        <w:rPr>
          <w:rFonts w:cs="Arial"/>
          <w:color w:val="auto"/>
          <w:szCs w:val="24"/>
          <w:lang w:val="tr-TR"/>
        </w:rPr>
        <w:t>doğaldır,</w:t>
      </w:r>
      <w:r w:rsidR="0039507A" w:rsidRPr="00655F6F">
        <w:rPr>
          <w:rFonts w:cs="Arial"/>
          <w:color w:val="auto"/>
          <w:szCs w:val="24"/>
          <w:lang w:val="tr-TR"/>
        </w:rPr>
        <w:t xml:space="preserve"> </w:t>
      </w:r>
      <w:r w:rsidR="00345B0C" w:rsidRPr="00655F6F">
        <w:rPr>
          <w:rFonts w:cs="Arial"/>
          <w:color w:val="auto"/>
          <w:szCs w:val="24"/>
          <w:lang w:val="tr-TR"/>
        </w:rPr>
        <w:t xml:space="preserve">platform içerisinde tüm bileşenler kombine edilebilir. </w:t>
      </w:r>
    </w:p>
    <w:p w14:paraId="239ABCCF" w14:textId="77777777" w:rsidR="00F3187F" w:rsidRDefault="00F3187F" w:rsidP="00F504D9">
      <w:pPr>
        <w:spacing w:line="360" w:lineRule="auto"/>
        <w:jc w:val="both"/>
        <w:rPr>
          <w:rFonts w:cs="Arial"/>
          <w:color w:val="auto"/>
          <w:szCs w:val="24"/>
          <w:lang w:val="tr-TR"/>
        </w:rPr>
      </w:pPr>
    </w:p>
    <w:p w14:paraId="6E064BD6" w14:textId="65639225" w:rsidR="00F3187F" w:rsidRPr="00655F6F" w:rsidRDefault="00F3187F" w:rsidP="00F3187F">
      <w:pPr>
        <w:spacing w:line="360" w:lineRule="auto"/>
        <w:jc w:val="both"/>
        <w:rPr>
          <w:rFonts w:cs="Arial"/>
          <w:color w:val="auto"/>
          <w:szCs w:val="24"/>
          <w:lang w:val="tr-TR"/>
        </w:rPr>
      </w:pPr>
      <w:r w:rsidRPr="00655F6F">
        <w:rPr>
          <w:color w:val="auto"/>
          <w:lang w:val="tr-TR"/>
        </w:rPr>
        <w:t xml:space="preserve">Ancak gelişmeler halen öngörülemezken, Hettich’in önceliği, tüm taraflar için riski minimuma indirmektir. </w:t>
      </w:r>
      <w:r>
        <w:rPr>
          <w:color w:val="auto"/>
          <w:lang w:val="tr-TR"/>
        </w:rPr>
        <w:t xml:space="preserve">“ </w:t>
      </w:r>
      <w:r w:rsidRPr="00655F6F">
        <w:rPr>
          <w:rFonts w:cs="Arial"/>
          <w:color w:val="auto"/>
          <w:szCs w:val="24"/>
          <w:lang w:val="tr-TR"/>
        </w:rPr>
        <w:t>'HettichXperiencedays' ile 2021 yılında net bir sinyal gönderiyoruz</w:t>
      </w:r>
      <w:r>
        <w:rPr>
          <w:rFonts w:cs="Arial"/>
          <w:color w:val="auto"/>
          <w:szCs w:val="24"/>
          <w:lang w:val="tr-TR"/>
        </w:rPr>
        <w:t>.</w:t>
      </w:r>
      <w:r w:rsidRPr="00655F6F">
        <w:rPr>
          <w:rFonts w:cs="Arial"/>
          <w:color w:val="auto"/>
          <w:szCs w:val="24"/>
          <w:lang w:val="tr-TR"/>
        </w:rPr>
        <w:t xml:space="preserve"> </w:t>
      </w:r>
      <w:r>
        <w:rPr>
          <w:rFonts w:cs="Arial"/>
          <w:color w:val="auto"/>
          <w:szCs w:val="24"/>
          <w:lang w:val="tr-TR"/>
        </w:rPr>
        <w:t>Y</w:t>
      </w:r>
      <w:r w:rsidRPr="00655F6F">
        <w:rPr>
          <w:rFonts w:cs="Arial"/>
          <w:color w:val="auto"/>
          <w:szCs w:val="24"/>
          <w:lang w:val="tr-TR"/>
        </w:rPr>
        <w:t>enilikçi, dinamik etkinlik platform</w:t>
      </w:r>
      <w:r>
        <w:rPr>
          <w:rFonts w:cs="Arial"/>
          <w:color w:val="auto"/>
          <w:szCs w:val="24"/>
          <w:lang w:val="tr-TR"/>
        </w:rPr>
        <w:t>u</w:t>
      </w:r>
      <w:r w:rsidRPr="00655F6F">
        <w:rPr>
          <w:rFonts w:cs="Arial"/>
          <w:color w:val="auto"/>
          <w:szCs w:val="24"/>
          <w:lang w:val="tr-TR"/>
        </w:rPr>
        <w:t xml:space="preserve"> sektörümüzde devrimseldir. Bu belirsiz zamanlarda, tüm katılımcılara olabildiğince esneklik ve maksimum kapsama alanı sunuyoruz. Dünyadaki tüm müşteri ve </w:t>
      </w:r>
      <w:r>
        <w:rPr>
          <w:rFonts w:cs="Arial"/>
          <w:color w:val="auto"/>
          <w:szCs w:val="24"/>
          <w:lang w:val="tr-TR"/>
        </w:rPr>
        <w:t>iş ortaklarımızı</w:t>
      </w:r>
      <w:r w:rsidRPr="00655F6F">
        <w:rPr>
          <w:rFonts w:cs="Arial"/>
          <w:color w:val="auto"/>
          <w:szCs w:val="24"/>
          <w:lang w:val="tr-TR"/>
        </w:rPr>
        <w:t xml:space="preserve"> içtenlikle etkinliğimize istedikleri şekilde</w:t>
      </w:r>
      <w:r>
        <w:rPr>
          <w:rFonts w:cs="Arial"/>
          <w:color w:val="auto"/>
          <w:szCs w:val="24"/>
          <w:lang w:val="tr-TR"/>
        </w:rPr>
        <w:t>,</w:t>
      </w:r>
      <w:r w:rsidRPr="00655F6F">
        <w:rPr>
          <w:rFonts w:cs="Arial"/>
          <w:color w:val="auto"/>
          <w:szCs w:val="24"/>
          <w:lang w:val="tr-TR"/>
        </w:rPr>
        <w:t xml:space="preserve"> sanal </w:t>
      </w:r>
      <w:r>
        <w:rPr>
          <w:rFonts w:cs="Arial"/>
          <w:color w:val="auto"/>
          <w:szCs w:val="24"/>
          <w:lang w:val="tr-TR"/>
        </w:rPr>
        <w:t>ortamda</w:t>
      </w:r>
      <w:r w:rsidRPr="00655F6F">
        <w:rPr>
          <w:rFonts w:cs="Arial"/>
          <w:color w:val="auto"/>
          <w:szCs w:val="24"/>
          <w:lang w:val="tr-TR"/>
        </w:rPr>
        <w:t xml:space="preserve"> ya da yerinde, </w:t>
      </w:r>
      <w:r w:rsidRPr="00655F6F">
        <w:rPr>
          <w:rFonts w:cs="Arial"/>
          <w:color w:val="auto"/>
          <w:szCs w:val="24"/>
          <w:lang w:val="tr-TR"/>
        </w:rPr>
        <w:lastRenderedPageBreak/>
        <w:t xml:space="preserve">katılmaya davet ediyoruz. Ve 2021 yılı herkes için çok özel bir Hettich deneyimi olmayı vaat ediyor." diyor </w:t>
      </w:r>
      <w:r w:rsidR="003E4CB5">
        <w:rPr>
          <w:rFonts w:cs="Arial"/>
          <w:color w:val="auto"/>
          <w:szCs w:val="24"/>
          <w:lang w:val="tr-TR"/>
        </w:rPr>
        <w:t xml:space="preserve">Hettich Türkiye Genel Müdürü </w:t>
      </w:r>
      <w:r w:rsidRPr="00655F6F">
        <w:rPr>
          <w:color w:val="auto"/>
          <w:lang w:val="tr-TR"/>
        </w:rPr>
        <w:t>Kemal Bayram</w:t>
      </w:r>
      <w:r w:rsidRPr="00655F6F">
        <w:rPr>
          <w:rFonts w:cs="Arial"/>
          <w:color w:val="auto"/>
          <w:szCs w:val="24"/>
          <w:lang w:val="tr-TR"/>
        </w:rPr>
        <w:t>.</w:t>
      </w:r>
    </w:p>
    <w:p w14:paraId="0FA6BD40" w14:textId="440AD125" w:rsidR="00F3187F" w:rsidRPr="00655F6F" w:rsidRDefault="00F3187F" w:rsidP="00F3187F">
      <w:pPr>
        <w:spacing w:line="360" w:lineRule="auto"/>
        <w:jc w:val="both"/>
        <w:rPr>
          <w:rFonts w:cs="Arial"/>
          <w:color w:val="auto"/>
          <w:szCs w:val="24"/>
          <w:lang w:val="tr-TR"/>
        </w:rPr>
      </w:pPr>
    </w:p>
    <w:p w14:paraId="0E97A44C" w14:textId="07CE89E2" w:rsidR="003733CD" w:rsidRPr="00655F6F" w:rsidRDefault="005E15CA" w:rsidP="00F504D9">
      <w:pPr>
        <w:spacing w:line="360" w:lineRule="auto"/>
        <w:jc w:val="both"/>
        <w:rPr>
          <w:rFonts w:cs="Arial"/>
          <w:b/>
          <w:color w:val="auto"/>
          <w:szCs w:val="24"/>
          <w:lang w:val="tr-TR"/>
        </w:rPr>
      </w:pPr>
      <w:r w:rsidRPr="00655F6F">
        <w:rPr>
          <w:rFonts w:cs="Arial"/>
          <w:b/>
          <w:color w:val="auto"/>
          <w:szCs w:val="24"/>
          <w:lang w:val="tr-TR"/>
        </w:rPr>
        <w:t>Daha uzun süre</w:t>
      </w:r>
      <w:r w:rsidR="00461623">
        <w:rPr>
          <w:rFonts w:cs="Arial"/>
          <w:b/>
          <w:color w:val="auto"/>
          <w:szCs w:val="24"/>
          <w:lang w:val="tr-TR"/>
        </w:rPr>
        <w:t>l</w:t>
      </w:r>
      <w:r w:rsidRPr="00655F6F">
        <w:rPr>
          <w:rFonts w:cs="Arial"/>
          <w:b/>
          <w:color w:val="auto"/>
          <w:szCs w:val="24"/>
          <w:lang w:val="tr-TR"/>
        </w:rPr>
        <w:t xml:space="preserve">i – dünya çapında etkinlikler </w:t>
      </w:r>
    </w:p>
    <w:p w14:paraId="33C0863D" w14:textId="5790E539" w:rsidR="00E025F6" w:rsidRPr="00655F6F" w:rsidRDefault="007419C0" w:rsidP="00F504D9">
      <w:pPr>
        <w:spacing w:line="360" w:lineRule="auto"/>
        <w:jc w:val="both"/>
        <w:rPr>
          <w:color w:val="auto"/>
          <w:lang w:val="tr-TR"/>
        </w:rPr>
      </w:pPr>
      <w:r w:rsidRPr="00655F6F">
        <w:rPr>
          <w:rFonts w:cs="Arial"/>
          <w:color w:val="auto"/>
          <w:szCs w:val="24"/>
          <w:lang w:val="tr-TR"/>
        </w:rPr>
        <w:t xml:space="preserve">'HettichXperiencedays' </w:t>
      </w:r>
      <w:r w:rsidR="005E15CA" w:rsidRPr="00655F6F">
        <w:rPr>
          <w:rFonts w:cs="Arial"/>
          <w:color w:val="auto"/>
          <w:szCs w:val="24"/>
          <w:lang w:val="tr-TR"/>
        </w:rPr>
        <w:t>hibrit</w:t>
      </w:r>
      <w:r w:rsidR="004E68E8">
        <w:rPr>
          <w:rFonts w:cs="Arial"/>
          <w:color w:val="auto"/>
          <w:szCs w:val="24"/>
          <w:lang w:val="tr-TR"/>
        </w:rPr>
        <w:t xml:space="preserve"> ve komple</w:t>
      </w:r>
      <w:r w:rsidR="005E15CA" w:rsidRPr="00655F6F">
        <w:rPr>
          <w:rFonts w:cs="Arial"/>
          <w:color w:val="auto"/>
          <w:szCs w:val="24"/>
          <w:lang w:val="tr-TR"/>
        </w:rPr>
        <w:t xml:space="preserve"> bir program olarak</w:t>
      </w:r>
      <w:r w:rsidR="00461623">
        <w:rPr>
          <w:rFonts w:cs="Arial"/>
          <w:color w:val="auto"/>
          <w:szCs w:val="24"/>
          <w:lang w:val="tr-TR"/>
        </w:rPr>
        <w:t>,</w:t>
      </w:r>
      <w:r w:rsidR="005E15CA" w:rsidRPr="00655F6F">
        <w:rPr>
          <w:rFonts w:cs="Arial"/>
          <w:color w:val="auto"/>
          <w:szCs w:val="24"/>
          <w:lang w:val="tr-TR"/>
        </w:rPr>
        <w:t xml:space="preserve"> </w:t>
      </w:r>
      <w:r w:rsidR="00461623" w:rsidRPr="00655F6F">
        <w:rPr>
          <w:rFonts w:cs="Arial"/>
          <w:color w:val="auto"/>
          <w:szCs w:val="24"/>
          <w:lang w:val="tr-TR"/>
        </w:rPr>
        <w:t>2021 ilkbaharından itibaren</w:t>
      </w:r>
      <w:r w:rsidR="00461623">
        <w:rPr>
          <w:rFonts w:cs="Arial"/>
          <w:color w:val="auto"/>
          <w:szCs w:val="24"/>
          <w:lang w:val="tr-TR"/>
        </w:rPr>
        <w:t xml:space="preserve"> </w:t>
      </w:r>
      <w:r w:rsidR="005E15CA" w:rsidRPr="00655F6F">
        <w:rPr>
          <w:rFonts w:cs="Arial"/>
          <w:color w:val="auto"/>
          <w:szCs w:val="24"/>
          <w:lang w:val="tr-TR"/>
        </w:rPr>
        <w:t>hafta</w:t>
      </w:r>
      <w:r w:rsidR="00461623">
        <w:rPr>
          <w:rFonts w:cs="Arial"/>
          <w:color w:val="auto"/>
          <w:szCs w:val="24"/>
          <w:lang w:val="tr-TR"/>
        </w:rPr>
        <w:t>lar</w:t>
      </w:r>
      <w:r w:rsidR="005E15CA" w:rsidRPr="00655F6F">
        <w:rPr>
          <w:rFonts w:cs="Arial"/>
          <w:color w:val="auto"/>
          <w:szCs w:val="24"/>
          <w:lang w:val="tr-TR"/>
        </w:rPr>
        <w:t xml:space="preserve"> boyunca sür</w:t>
      </w:r>
      <w:r w:rsidR="00655F6F">
        <w:rPr>
          <w:rFonts w:cs="Arial"/>
          <w:color w:val="auto"/>
          <w:szCs w:val="24"/>
          <w:lang w:val="tr-TR"/>
        </w:rPr>
        <w:t>ecektir</w:t>
      </w:r>
      <w:r w:rsidR="005E15CA" w:rsidRPr="00655F6F">
        <w:rPr>
          <w:rFonts w:cs="Arial"/>
          <w:color w:val="auto"/>
          <w:szCs w:val="24"/>
          <w:lang w:val="tr-TR"/>
        </w:rPr>
        <w:t>. Bu</w:t>
      </w:r>
      <w:r w:rsidR="00461623">
        <w:rPr>
          <w:rFonts w:cs="Arial"/>
          <w:color w:val="auto"/>
          <w:szCs w:val="24"/>
          <w:lang w:val="tr-TR"/>
        </w:rPr>
        <w:t xml:space="preserve"> kapsamda,</w:t>
      </w:r>
      <w:r w:rsidR="005E15CA" w:rsidRPr="00655F6F">
        <w:rPr>
          <w:rFonts w:cs="Arial"/>
          <w:color w:val="auto"/>
          <w:szCs w:val="24"/>
          <w:lang w:val="tr-TR"/>
        </w:rPr>
        <w:t xml:space="preserve"> </w:t>
      </w:r>
      <w:r w:rsidR="00461623">
        <w:rPr>
          <w:rFonts w:cs="Arial"/>
          <w:color w:val="auto"/>
          <w:szCs w:val="24"/>
          <w:lang w:val="tr-TR"/>
        </w:rPr>
        <w:t>y</w:t>
      </w:r>
      <w:r w:rsidR="005E15CA" w:rsidRPr="00655F6F">
        <w:rPr>
          <w:rFonts w:cs="Arial"/>
          <w:color w:val="auto"/>
          <w:szCs w:val="24"/>
          <w:lang w:val="tr-TR"/>
        </w:rPr>
        <w:t xml:space="preserve">eni ürünlerin fiziksel tanıtımı ve yerinde ziyaretlerden öte, birçok sanal format ve heyecan verici canlı </w:t>
      </w:r>
      <w:r w:rsidR="004E68E8">
        <w:rPr>
          <w:rFonts w:cs="Arial"/>
          <w:color w:val="auto"/>
          <w:szCs w:val="24"/>
          <w:lang w:val="tr-TR"/>
        </w:rPr>
        <w:t>gösteriler</w:t>
      </w:r>
      <w:r w:rsidR="005E15CA" w:rsidRPr="00655F6F">
        <w:rPr>
          <w:rFonts w:cs="Arial"/>
          <w:color w:val="auto"/>
          <w:szCs w:val="24"/>
          <w:lang w:val="tr-TR"/>
        </w:rPr>
        <w:t xml:space="preserve"> sunu</w:t>
      </w:r>
      <w:r w:rsidR="00461623">
        <w:rPr>
          <w:rFonts w:cs="Arial"/>
          <w:color w:val="auto"/>
          <w:szCs w:val="24"/>
          <w:lang w:val="tr-TR"/>
        </w:rPr>
        <w:t>lacak</w:t>
      </w:r>
      <w:r w:rsidR="005E15CA" w:rsidRPr="00655F6F">
        <w:rPr>
          <w:rFonts w:cs="Arial"/>
          <w:color w:val="auto"/>
          <w:szCs w:val="24"/>
          <w:lang w:val="tr-TR"/>
        </w:rPr>
        <w:t xml:space="preserve">. </w:t>
      </w:r>
      <w:r w:rsidR="00461623">
        <w:rPr>
          <w:rFonts w:cs="Arial"/>
          <w:color w:val="auto"/>
          <w:szCs w:val="24"/>
          <w:lang w:val="tr-TR"/>
        </w:rPr>
        <w:t>Hettich tüm d</w:t>
      </w:r>
      <w:r w:rsidR="005E15CA" w:rsidRPr="00655F6F">
        <w:rPr>
          <w:rFonts w:cs="Arial"/>
          <w:color w:val="auto"/>
          <w:szCs w:val="24"/>
          <w:lang w:val="tr-TR"/>
        </w:rPr>
        <w:t>ünya</w:t>
      </w:r>
      <w:r w:rsidR="00461623">
        <w:rPr>
          <w:rFonts w:cs="Arial"/>
          <w:color w:val="auto"/>
          <w:szCs w:val="24"/>
          <w:lang w:val="tr-TR"/>
        </w:rPr>
        <w:t>da B</w:t>
      </w:r>
      <w:r w:rsidR="005E15CA" w:rsidRPr="00655F6F">
        <w:rPr>
          <w:rFonts w:cs="Arial"/>
          <w:color w:val="auto"/>
          <w:szCs w:val="24"/>
          <w:lang w:val="tr-TR"/>
        </w:rPr>
        <w:t xml:space="preserve">ilgi, </w:t>
      </w:r>
      <w:r w:rsidR="00461623">
        <w:rPr>
          <w:rFonts w:cs="Arial"/>
          <w:color w:val="auto"/>
          <w:szCs w:val="24"/>
          <w:lang w:val="tr-TR"/>
        </w:rPr>
        <w:t>İ</w:t>
      </w:r>
      <w:r w:rsidR="005E15CA" w:rsidRPr="00655F6F">
        <w:rPr>
          <w:rFonts w:cs="Arial"/>
          <w:color w:val="auto"/>
          <w:szCs w:val="24"/>
          <w:lang w:val="tr-TR"/>
        </w:rPr>
        <w:t xml:space="preserve">lham, </w:t>
      </w:r>
      <w:r w:rsidR="00461623">
        <w:rPr>
          <w:rFonts w:cs="Arial"/>
          <w:color w:val="auto"/>
          <w:szCs w:val="24"/>
          <w:lang w:val="tr-TR"/>
        </w:rPr>
        <w:t>G</w:t>
      </w:r>
      <w:r w:rsidR="005E15CA" w:rsidRPr="00655F6F">
        <w:rPr>
          <w:rFonts w:cs="Arial"/>
          <w:color w:val="auto"/>
          <w:szCs w:val="24"/>
          <w:lang w:val="tr-TR"/>
        </w:rPr>
        <w:t>öst</w:t>
      </w:r>
      <w:r w:rsidR="000A0A62" w:rsidRPr="00655F6F">
        <w:rPr>
          <w:rFonts w:cs="Arial"/>
          <w:color w:val="auto"/>
          <w:szCs w:val="24"/>
          <w:lang w:val="tr-TR"/>
        </w:rPr>
        <w:t xml:space="preserve">eri unsurları ve </w:t>
      </w:r>
      <w:r w:rsidR="00461623">
        <w:rPr>
          <w:rFonts w:cs="Arial"/>
          <w:color w:val="auto"/>
          <w:szCs w:val="24"/>
          <w:lang w:val="tr-TR"/>
        </w:rPr>
        <w:t>A</w:t>
      </w:r>
      <w:r w:rsidR="000A0A62" w:rsidRPr="00655F6F">
        <w:rPr>
          <w:rFonts w:cs="Arial"/>
          <w:color w:val="auto"/>
          <w:szCs w:val="24"/>
          <w:lang w:val="tr-TR"/>
        </w:rPr>
        <w:t xml:space="preserve">ğ </w:t>
      </w:r>
      <w:r w:rsidR="004E68E8">
        <w:rPr>
          <w:rFonts w:cs="Arial"/>
          <w:color w:val="auto"/>
          <w:szCs w:val="24"/>
          <w:lang w:val="tr-TR"/>
        </w:rPr>
        <w:t>oluşturmanın</w:t>
      </w:r>
      <w:r w:rsidR="000A0A62" w:rsidRPr="00655F6F">
        <w:rPr>
          <w:rFonts w:cs="Arial"/>
          <w:color w:val="auto"/>
          <w:szCs w:val="24"/>
          <w:lang w:val="tr-TR"/>
        </w:rPr>
        <w:t xml:space="preserve"> çekici ve yenilikçi</w:t>
      </w:r>
      <w:r w:rsidR="00461623">
        <w:rPr>
          <w:rFonts w:cs="Arial"/>
          <w:color w:val="auto"/>
          <w:szCs w:val="24"/>
          <w:lang w:val="tr-TR"/>
        </w:rPr>
        <w:t xml:space="preserve"> bir</w:t>
      </w:r>
      <w:r w:rsidR="000A0A62" w:rsidRPr="00655F6F">
        <w:rPr>
          <w:rFonts w:cs="Arial"/>
          <w:color w:val="auto"/>
          <w:szCs w:val="24"/>
          <w:lang w:val="tr-TR"/>
        </w:rPr>
        <w:t xml:space="preserve"> karışımını sunacak. </w:t>
      </w:r>
      <w:r w:rsidRPr="00655F6F">
        <w:rPr>
          <w:color w:val="auto"/>
          <w:lang w:val="tr-TR"/>
        </w:rPr>
        <w:t>"</w:t>
      </w:r>
      <w:r w:rsidR="000A0A62" w:rsidRPr="00655F6F">
        <w:rPr>
          <w:color w:val="auto"/>
          <w:lang w:val="tr-TR"/>
        </w:rPr>
        <w:t xml:space="preserve">Etkinlik platformumuzda değişik biçimlerde kombine edilebilen modüller yer alacaktır. </w:t>
      </w:r>
      <w:r w:rsidR="000A0A62" w:rsidRPr="00655F6F">
        <w:rPr>
          <w:rFonts w:cs="Arial"/>
          <w:color w:val="auto"/>
          <w:szCs w:val="24"/>
          <w:lang w:val="tr-TR"/>
        </w:rPr>
        <w:t>Uluslararası satış eki</w:t>
      </w:r>
      <w:r w:rsidR="00461623">
        <w:rPr>
          <w:rFonts w:cs="Arial"/>
          <w:color w:val="auto"/>
          <w:szCs w:val="24"/>
          <w:lang w:val="tr-TR"/>
        </w:rPr>
        <w:t>plerimizin</w:t>
      </w:r>
      <w:r w:rsidR="000A0A62" w:rsidRPr="00655F6F">
        <w:rPr>
          <w:rFonts w:cs="Arial"/>
          <w:color w:val="auto"/>
          <w:szCs w:val="24"/>
          <w:lang w:val="tr-TR"/>
        </w:rPr>
        <w:t xml:space="preserve"> desteği ile, etkinlik boyunca her hedef</w:t>
      </w:r>
      <w:r w:rsidR="00461623">
        <w:rPr>
          <w:rFonts w:cs="Arial"/>
          <w:color w:val="auto"/>
          <w:szCs w:val="24"/>
          <w:lang w:val="tr-TR"/>
        </w:rPr>
        <w:t xml:space="preserve"> </w:t>
      </w:r>
      <w:r w:rsidR="004E68E8">
        <w:rPr>
          <w:rFonts w:cs="Arial"/>
          <w:color w:val="auto"/>
          <w:szCs w:val="24"/>
          <w:lang w:val="tr-TR"/>
        </w:rPr>
        <w:t>kitle</w:t>
      </w:r>
      <w:r w:rsidR="000A0A62" w:rsidRPr="00655F6F">
        <w:rPr>
          <w:rFonts w:cs="Arial"/>
          <w:color w:val="auto"/>
          <w:szCs w:val="24"/>
          <w:lang w:val="tr-TR"/>
        </w:rPr>
        <w:t xml:space="preserve"> için</w:t>
      </w:r>
      <w:r w:rsidR="004E68E8">
        <w:rPr>
          <w:rFonts w:cs="Arial"/>
          <w:color w:val="auto"/>
          <w:szCs w:val="24"/>
          <w:lang w:val="tr-TR"/>
        </w:rPr>
        <w:t xml:space="preserve"> özel</w:t>
      </w:r>
      <w:r w:rsidR="000A0A62" w:rsidRPr="00655F6F">
        <w:rPr>
          <w:rFonts w:cs="Arial"/>
          <w:color w:val="auto"/>
          <w:szCs w:val="24"/>
          <w:lang w:val="tr-TR"/>
        </w:rPr>
        <w:t xml:space="preserve"> </w:t>
      </w:r>
      <w:r w:rsidR="004E68E8">
        <w:rPr>
          <w:rFonts w:cs="Arial"/>
          <w:color w:val="auto"/>
          <w:szCs w:val="24"/>
          <w:lang w:val="tr-TR"/>
        </w:rPr>
        <w:t>hazırlanmış</w:t>
      </w:r>
      <w:r w:rsidR="000A0A62" w:rsidRPr="00655F6F">
        <w:rPr>
          <w:rFonts w:cs="Arial"/>
          <w:color w:val="auto"/>
          <w:szCs w:val="24"/>
          <w:lang w:val="tr-TR"/>
        </w:rPr>
        <w:t xml:space="preserve"> programlar sunabiliyoruz</w:t>
      </w:r>
      <w:r w:rsidRPr="00655F6F">
        <w:rPr>
          <w:color w:val="auto"/>
          <w:lang w:val="tr-TR"/>
        </w:rPr>
        <w:t>"</w:t>
      </w:r>
      <w:r w:rsidR="004E68E8">
        <w:rPr>
          <w:color w:val="auto"/>
          <w:lang w:val="tr-TR"/>
        </w:rPr>
        <w:t xml:space="preserve"> diye devam ediyor</w:t>
      </w:r>
      <w:r w:rsidR="000A0A62" w:rsidRPr="00655F6F">
        <w:rPr>
          <w:color w:val="auto"/>
          <w:lang w:val="tr-TR"/>
        </w:rPr>
        <w:t xml:space="preserve"> </w:t>
      </w:r>
      <w:r w:rsidR="00655F6F">
        <w:rPr>
          <w:color w:val="auto"/>
          <w:lang w:val="tr-TR"/>
        </w:rPr>
        <w:t>Kemal Bayram</w:t>
      </w:r>
      <w:r w:rsidR="004E68E8">
        <w:rPr>
          <w:color w:val="auto"/>
          <w:lang w:val="tr-TR"/>
        </w:rPr>
        <w:t>.</w:t>
      </w:r>
      <w:r w:rsidR="00740015">
        <w:rPr>
          <w:color w:val="auto"/>
          <w:lang w:val="tr-TR"/>
        </w:rPr>
        <w:t xml:space="preserve"> </w:t>
      </w:r>
      <w:r w:rsidRPr="00655F6F">
        <w:rPr>
          <w:color w:val="auto"/>
          <w:lang w:val="tr-TR"/>
        </w:rPr>
        <w:t>"Covid-19</w:t>
      </w:r>
      <w:r w:rsidR="000A0A62" w:rsidRPr="00655F6F">
        <w:rPr>
          <w:color w:val="auto"/>
          <w:lang w:val="tr-TR"/>
        </w:rPr>
        <w:t>’a ra</w:t>
      </w:r>
      <w:r w:rsidR="00655F6F">
        <w:rPr>
          <w:color w:val="auto"/>
          <w:lang w:val="tr-TR"/>
        </w:rPr>
        <w:t>ğ</w:t>
      </w:r>
      <w:r w:rsidR="000A0A62" w:rsidRPr="00655F6F">
        <w:rPr>
          <w:color w:val="auto"/>
          <w:lang w:val="tr-TR"/>
        </w:rPr>
        <w:t xml:space="preserve">men, bu etkinlik bize </w:t>
      </w:r>
      <w:r w:rsidR="000A0A62" w:rsidRPr="00655F6F">
        <w:rPr>
          <w:rFonts w:cs="Arial"/>
          <w:color w:val="auto"/>
          <w:szCs w:val="24"/>
          <w:lang w:val="tr-TR"/>
        </w:rPr>
        <w:t>bölgesel pazar</w:t>
      </w:r>
      <w:r w:rsidR="00740015">
        <w:rPr>
          <w:rFonts w:cs="Arial"/>
          <w:color w:val="auto"/>
          <w:szCs w:val="24"/>
          <w:lang w:val="tr-TR"/>
        </w:rPr>
        <w:t>lar</w:t>
      </w:r>
      <w:r w:rsidR="000A0A62" w:rsidRPr="00655F6F">
        <w:rPr>
          <w:rFonts w:cs="Arial"/>
          <w:color w:val="auto"/>
          <w:szCs w:val="24"/>
          <w:lang w:val="tr-TR"/>
        </w:rPr>
        <w:t xml:space="preserve">dan müşteri ve </w:t>
      </w:r>
      <w:r w:rsidR="004E68E8">
        <w:rPr>
          <w:rFonts w:cs="Arial"/>
          <w:color w:val="auto"/>
          <w:szCs w:val="24"/>
          <w:lang w:val="tr-TR"/>
        </w:rPr>
        <w:t>iş ortaklarımız</w:t>
      </w:r>
      <w:r w:rsidR="000A0A62" w:rsidRPr="00655F6F">
        <w:rPr>
          <w:rFonts w:cs="Arial"/>
          <w:color w:val="auto"/>
          <w:szCs w:val="24"/>
          <w:lang w:val="tr-TR"/>
        </w:rPr>
        <w:t xml:space="preserve"> ile yakın iletişim kurmamıza ve onlara ilham vermemize </w:t>
      </w:r>
      <w:r w:rsidR="00740015">
        <w:rPr>
          <w:rFonts w:cs="Arial"/>
          <w:color w:val="auto"/>
          <w:szCs w:val="24"/>
          <w:lang w:val="tr-TR"/>
        </w:rPr>
        <w:t>olanak tanıyacak</w:t>
      </w:r>
      <w:r w:rsidR="000A0A62" w:rsidRPr="00655F6F">
        <w:rPr>
          <w:rFonts w:cs="Arial"/>
          <w:color w:val="auto"/>
          <w:szCs w:val="24"/>
          <w:lang w:val="tr-TR"/>
        </w:rPr>
        <w:t xml:space="preserve"> – ister yerinde „offline“ veya „online“ olarak.</w:t>
      </w:r>
      <w:r w:rsidRPr="00655F6F">
        <w:rPr>
          <w:color w:val="auto"/>
          <w:lang w:val="tr-TR"/>
        </w:rPr>
        <w:t>"</w:t>
      </w:r>
    </w:p>
    <w:p w14:paraId="6663020E" w14:textId="77777777" w:rsidR="001704D8" w:rsidRPr="00655F6F" w:rsidRDefault="001704D8" w:rsidP="00F504D9">
      <w:pPr>
        <w:spacing w:line="360" w:lineRule="auto"/>
        <w:jc w:val="both"/>
        <w:rPr>
          <w:color w:val="auto"/>
          <w:lang w:val="tr-TR"/>
        </w:rPr>
      </w:pPr>
    </w:p>
    <w:p w14:paraId="4710BB91" w14:textId="360C5115" w:rsidR="001704D8" w:rsidRPr="00655F6F" w:rsidRDefault="000A0A62" w:rsidP="00F504D9">
      <w:pPr>
        <w:spacing w:line="360" w:lineRule="auto"/>
        <w:jc w:val="both"/>
        <w:rPr>
          <w:color w:val="auto"/>
          <w:lang w:val="tr-TR"/>
        </w:rPr>
      </w:pPr>
      <w:r w:rsidRPr="00655F6F">
        <w:rPr>
          <w:color w:val="auto"/>
          <w:lang w:val="tr-TR"/>
        </w:rPr>
        <w:t xml:space="preserve">Son birkaç aydır </w:t>
      </w:r>
      <w:r w:rsidR="00FB2FEA" w:rsidRPr="00655F6F">
        <w:rPr>
          <w:color w:val="auto"/>
          <w:lang w:val="tr-TR"/>
        </w:rPr>
        <w:t xml:space="preserve">Hettich </w:t>
      </w:r>
      <w:r w:rsidRPr="00655F6F">
        <w:rPr>
          <w:color w:val="auto"/>
          <w:lang w:val="tr-TR"/>
        </w:rPr>
        <w:t>2021 yılına hazırlanmak için çalışıyor ve öncülük ruhu açıkça hissedilebiliyor</w:t>
      </w:r>
      <w:r w:rsidR="00FB2FEA" w:rsidRPr="00655F6F">
        <w:rPr>
          <w:color w:val="auto"/>
          <w:lang w:val="tr-TR"/>
        </w:rPr>
        <w:t xml:space="preserve">: </w:t>
      </w:r>
      <w:r w:rsidR="00740015">
        <w:rPr>
          <w:color w:val="auto"/>
          <w:lang w:val="tr-TR"/>
        </w:rPr>
        <w:t>Y</w:t>
      </w:r>
      <w:r w:rsidRPr="00655F6F">
        <w:rPr>
          <w:color w:val="auto"/>
          <w:lang w:val="tr-TR"/>
        </w:rPr>
        <w:t xml:space="preserve">eni alanlara adım atma zamanı gelmiştir – şimdi </w:t>
      </w:r>
      <w:r w:rsidR="004E68E8">
        <w:rPr>
          <w:color w:val="auto"/>
          <w:lang w:val="tr-TR"/>
        </w:rPr>
        <w:t>değilse</w:t>
      </w:r>
      <w:r w:rsidRPr="00655F6F">
        <w:rPr>
          <w:color w:val="auto"/>
          <w:lang w:val="tr-TR"/>
        </w:rPr>
        <w:t xml:space="preserve">, ne zaman? </w:t>
      </w:r>
    </w:p>
    <w:p w14:paraId="6A316E92" w14:textId="24702990" w:rsidR="006E0689" w:rsidRPr="00655F6F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b/>
          <w:color w:val="auto"/>
          <w:szCs w:val="24"/>
          <w:lang w:val="tr-TR"/>
        </w:rPr>
      </w:pPr>
      <w:r w:rsidRPr="00655F6F">
        <w:rPr>
          <w:rStyle w:val="Kpr"/>
          <w:rFonts w:cs="Arial"/>
          <w:b/>
          <w:color w:val="auto"/>
          <w:szCs w:val="24"/>
          <w:u w:val="none"/>
          <w:lang w:val="tr-TR"/>
        </w:rPr>
        <w:t>www.hettich.com</w:t>
      </w:r>
    </w:p>
    <w:p w14:paraId="274B03C1" w14:textId="77777777" w:rsidR="00EE166E" w:rsidRPr="00655F6F" w:rsidRDefault="00EE166E" w:rsidP="006E0689">
      <w:pPr>
        <w:autoSpaceDE w:val="0"/>
        <w:autoSpaceDN w:val="0"/>
        <w:adjustRightInd w:val="0"/>
        <w:spacing w:line="360" w:lineRule="auto"/>
        <w:rPr>
          <w:rFonts w:cs="Arial"/>
          <w:szCs w:val="24"/>
          <w:lang w:val="tr-TR"/>
        </w:rPr>
      </w:pPr>
    </w:p>
    <w:p w14:paraId="056BD9F1" w14:textId="515DE175" w:rsidR="006E0689" w:rsidRPr="00655F6F" w:rsidRDefault="00655F6F" w:rsidP="006E0689">
      <w:pPr>
        <w:widowControl w:val="0"/>
        <w:suppressAutoHyphens/>
        <w:spacing w:line="360" w:lineRule="auto"/>
        <w:rPr>
          <w:rFonts w:cs="Arial"/>
          <w:szCs w:val="24"/>
          <w:lang w:val="tr-TR" w:eastAsia="sv-SE"/>
        </w:rPr>
      </w:pPr>
      <w:r>
        <w:rPr>
          <w:rFonts w:cs="Arial"/>
          <w:szCs w:val="24"/>
          <w:lang w:val="tr-TR"/>
        </w:rPr>
        <w:t>Aşağıdaki</w:t>
      </w:r>
      <w:r w:rsidR="000A0A62" w:rsidRPr="00655F6F">
        <w:rPr>
          <w:rFonts w:cs="Arial"/>
          <w:szCs w:val="24"/>
          <w:lang w:val="tr-TR"/>
        </w:rPr>
        <w:t xml:space="preserve"> </w:t>
      </w:r>
      <w:r>
        <w:rPr>
          <w:rFonts w:cs="Arial"/>
          <w:szCs w:val="24"/>
          <w:lang w:val="tr-TR"/>
        </w:rPr>
        <w:t>görsel</w:t>
      </w:r>
      <w:r w:rsidR="000A0A62" w:rsidRPr="00655F6F">
        <w:rPr>
          <w:rFonts w:cs="Arial"/>
          <w:szCs w:val="24"/>
          <w:lang w:val="tr-TR"/>
        </w:rPr>
        <w:t xml:space="preserve"> </w:t>
      </w:r>
      <w:r w:rsidR="006E0689" w:rsidRPr="00655F6F">
        <w:rPr>
          <w:rFonts w:cs="Arial"/>
          <w:b/>
          <w:szCs w:val="24"/>
          <w:lang w:val="tr-TR"/>
        </w:rPr>
        <w:t>www.hettich.com, menu: Press</w:t>
      </w:r>
      <w:r w:rsidR="006E0689" w:rsidRPr="00655F6F">
        <w:rPr>
          <w:rFonts w:cs="Arial"/>
          <w:szCs w:val="24"/>
          <w:lang w:val="tr-TR"/>
        </w:rPr>
        <w:t>:</w:t>
      </w:r>
    </w:p>
    <w:p w14:paraId="0492369F" w14:textId="040EA5BF" w:rsidR="006E0689" w:rsidRPr="00655F6F" w:rsidRDefault="006E0689" w:rsidP="006E0689">
      <w:pPr>
        <w:widowControl w:val="0"/>
        <w:suppressAutoHyphens/>
        <w:spacing w:line="360" w:lineRule="auto"/>
        <w:rPr>
          <w:rFonts w:cs="Arial"/>
          <w:b/>
          <w:szCs w:val="24"/>
          <w:lang w:val="tr-TR" w:eastAsia="sv-SE"/>
        </w:rPr>
      </w:pPr>
      <w:r w:rsidRPr="00655F6F">
        <w:rPr>
          <w:rFonts w:cs="Arial"/>
          <w:b/>
          <w:szCs w:val="24"/>
          <w:lang w:val="tr-TR"/>
        </w:rPr>
        <w:t>Images</w:t>
      </w:r>
    </w:p>
    <w:p w14:paraId="7846271C" w14:textId="19CC1366" w:rsidR="006E0689" w:rsidRPr="00655F6F" w:rsidRDefault="006E0689" w:rsidP="006E0689">
      <w:pPr>
        <w:widowControl w:val="0"/>
        <w:suppressAutoHyphens/>
        <w:spacing w:line="360" w:lineRule="auto"/>
        <w:rPr>
          <w:rFonts w:cs="Arial"/>
          <w:b/>
          <w:szCs w:val="24"/>
          <w:lang w:val="tr-TR" w:eastAsia="sv-SE"/>
        </w:rPr>
      </w:pPr>
      <w:r w:rsidRPr="00655F6F">
        <w:rPr>
          <w:rFonts w:cs="Arial"/>
          <w:b/>
          <w:szCs w:val="24"/>
          <w:lang w:val="tr-TR"/>
        </w:rPr>
        <w:t>Captions</w:t>
      </w:r>
      <w:r w:rsidR="000A0A62" w:rsidRPr="00655F6F">
        <w:rPr>
          <w:rFonts w:cs="Arial"/>
          <w:b/>
          <w:szCs w:val="24"/>
          <w:lang w:val="tr-TR"/>
        </w:rPr>
        <w:t xml:space="preserve"> </w:t>
      </w:r>
      <w:r w:rsidR="000A0A62" w:rsidRPr="00655F6F">
        <w:rPr>
          <w:rFonts w:cs="Arial"/>
          <w:szCs w:val="24"/>
          <w:lang w:val="tr-TR"/>
        </w:rPr>
        <w:t xml:space="preserve">adresinden indirilebilir. </w:t>
      </w:r>
    </w:p>
    <w:p w14:paraId="4F02220D" w14:textId="313F4DB8" w:rsidR="008677F5" w:rsidRPr="00655F6F" w:rsidRDefault="007330A2" w:rsidP="001B52C4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tr-TR" w:eastAsia="sv-SE"/>
        </w:rPr>
      </w:pPr>
      <w:r w:rsidRPr="00655F6F">
        <w:rPr>
          <w:rFonts w:cs="Arial"/>
          <w:b/>
          <w:noProof/>
          <w:color w:val="000000" w:themeColor="text1"/>
          <w:sz w:val="22"/>
          <w:szCs w:val="22"/>
          <w:lang w:val="tr-TR" w:eastAsia="tr-TR"/>
        </w:rPr>
        <w:lastRenderedPageBreak/>
        <w:drawing>
          <wp:inline distT="0" distB="0" distL="0" distR="0" wp14:anchorId="5139C146" wp14:editId="73F1E87C">
            <wp:extent cx="2333625" cy="1748980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925" cy="175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913542" w14:textId="4550D624" w:rsidR="003D7377" w:rsidRPr="00655F6F" w:rsidRDefault="003D7377" w:rsidP="003D7377">
      <w:pPr>
        <w:widowControl w:val="0"/>
        <w:suppressAutoHyphens/>
        <w:jc w:val="both"/>
        <w:rPr>
          <w:rFonts w:cs="Arial"/>
          <w:b/>
          <w:color w:val="000000" w:themeColor="text1"/>
          <w:sz w:val="22"/>
          <w:szCs w:val="22"/>
          <w:lang w:val="tr-TR" w:eastAsia="sv-SE"/>
        </w:rPr>
      </w:pPr>
      <w:r w:rsidRPr="00655F6F">
        <w:rPr>
          <w:rFonts w:cs="Arial"/>
          <w:b/>
          <w:color w:val="000000" w:themeColor="text1"/>
          <w:sz w:val="22"/>
          <w:szCs w:val="22"/>
          <w:lang w:val="tr-TR"/>
        </w:rPr>
        <w:t>332020_a</w:t>
      </w:r>
    </w:p>
    <w:p w14:paraId="3DF086CC" w14:textId="7C7BEAF5" w:rsidR="001B52C4" w:rsidRPr="00655F6F" w:rsidRDefault="001B52C4" w:rsidP="001B52C4">
      <w:pPr>
        <w:rPr>
          <w:color w:val="000000" w:themeColor="text1"/>
          <w:sz w:val="22"/>
          <w:szCs w:val="22"/>
          <w:lang w:val="tr-TR"/>
        </w:rPr>
      </w:pPr>
      <w:r w:rsidRPr="00655F6F">
        <w:rPr>
          <w:color w:val="000000" w:themeColor="text1"/>
          <w:sz w:val="22"/>
          <w:szCs w:val="22"/>
          <w:lang w:val="tr-TR"/>
        </w:rPr>
        <w:t xml:space="preserve">Hettich </w:t>
      </w:r>
      <w:r w:rsidR="007330A2" w:rsidRPr="00655F6F">
        <w:rPr>
          <w:color w:val="000000" w:themeColor="text1"/>
          <w:sz w:val="22"/>
          <w:szCs w:val="22"/>
          <w:lang w:val="tr-TR"/>
        </w:rPr>
        <w:t xml:space="preserve">Türkiye </w:t>
      </w:r>
      <w:r w:rsidR="000A0A62" w:rsidRPr="00655F6F">
        <w:rPr>
          <w:color w:val="000000" w:themeColor="text1"/>
          <w:sz w:val="22"/>
          <w:szCs w:val="22"/>
          <w:lang w:val="tr-TR"/>
        </w:rPr>
        <w:t xml:space="preserve">Genel Müdürü </w:t>
      </w:r>
      <w:r w:rsidR="007330A2" w:rsidRPr="00655F6F">
        <w:rPr>
          <w:color w:val="000000" w:themeColor="text1"/>
          <w:sz w:val="22"/>
          <w:szCs w:val="22"/>
          <w:lang w:val="tr-TR"/>
        </w:rPr>
        <w:t>Kemal Bayram</w:t>
      </w:r>
      <w:r w:rsidRPr="00655F6F">
        <w:rPr>
          <w:color w:val="000000" w:themeColor="text1"/>
          <w:sz w:val="22"/>
          <w:szCs w:val="22"/>
          <w:lang w:val="tr-TR"/>
        </w:rPr>
        <w:t>: "HettichXperiencedays 2021</w:t>
      </w:r>
      <w:r w:rsidR="000A0A62" w:rsidRPr="00655F6F">
        <w:rPr>
          <w:color w:val="000000" w:themeColor="text1"/>
          <w:sz w:val="22"/>
          <w:szCs w:val="22"/>
          <w:lang w:val="tr-TR"/>
        </w:rPr>
        <w:t xml:space="preserve"> ile</w:t>
      </w:r>
      <w:r w:rsidRPr="00655F6F">
        <w:rPr>
          <w:color w:val="000000" w:themeColor="text1"/>
          <w:sz w:val="22"/>
          <w:szCs w:val="22"/>
          <w:lang w:val="tr-TR"/>
        </w:rPr>
        <w:t xml:space="preserve">, </w:t>
      </w:r>
      <w:r w:rsidR="003B11E4" w:rsidRPr="00655F6F">
        <w:rPr>
          <w:color w:val="000000" w:themeColor="text1"/>
          <w:sz w:val="22"/>
          <w:szCs w:val="22"/>
          <w:lang w:val="tr-TR"/>
        </w:rPr>
        <w:t>sadece müş</w:t>
      </w:r>
      <w:r w:rsidR="00655F6F">
        <w:rPr>
          <w:color w:val="000000" w:themeColor="text1"/>
          <w:sz w:val="22"/>
          <w:szCs w:val="22"/>
          <w:lang w:val="tr-TR"/>
        </w:rPr>
        <w:t>t</w:t>
      </w:r>
      <w:r w:rsidR="003B11E4" w:rsidRPr="00655F6F">
        <w:rPr>
          <w:color w:val="000000" w:themeColor="text1"/>
          <w:sz w:val="22"/>
          <w:szCs w:val="22"/>
          <w:lang w:val="tr-TR"/>
        </w:rPr>
        <w:t>erilerimizin değil, herkesin uzun süre konuşacağı birinci sınıf bir hibrit etkinlik sunmak hedefimizdir</w:t>
      </w:r>
      <w:r w:rsidRPr="00655F6F">
        <w:rPr>
          <w:color w:val="000000" w:themeColor="text1"/>
          <w:sz w:val="22"/>
          <w:szCs w:val="22"/>
          <w:lang w:val="tr-TR"/>
        </w:rPr>
        <w:t xml:space="preserve">" </w:t>
      </w:r>
      <w:r w:rsidR="003B11E4" w:rsidRPr="00655F6F">
        <w:rPr>
          <w:color w:val="000000" w:themeColor="text1"/>
          <w:sz w:val="22"/>
          <w:szCs w:val="22"/>
          <w:lang w:val="tr-TR"/>
        </w:rPr>
        <w:t>Resim</w:t>
      </w:r>
      <w:r w:rsidRPr="00655F6F">
        <w:rPr>
          <w:color w:val="000000" w:themeColor="text1"/>
          <w:sz w:val="22"/>
          <w:szCs w:val="22"/>
          <w:lang w:val="tr-TR"/>
        </w:rPr>
        <w:t>. Hettich</w:t>
      </w:r>
    </w:p>
    <w:p w14:paraId="3F20E3CC" w14:textId="77777777" w:rsidR="004A2D0B" w:rsidRPr="00655F6F" w:rsidRDefault="004A2D0B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tr-TR"/>
        </w:rPr>
      </w:pPr>
    </w:p>
    <w:p w14:paraId="6946D66E" w14:textId="370BBACE" w:rsidR="006E0689" w:rsidRPr="00655F6F" w:rsidRDefault="003B11E4" w:rsidP="006E0689">
      <w:pPr>
        <w:widowControl w:val="0"/>
        <w:suppressAutoHyphens/>
        <w:spacing w:line="360" w:lineRule="auto"/>
        <w:jc w:val="both"/>
        <w:rPr>
          <w:rFonts w:cs="Arial"/>
          <w:sz w:val="20"/>
          <w:u w:val="single"/>
          <w:lang w:val="tr-TR"/>
        </w:rPr>
      </w:pPr>
      <w:r w:rsidRPr="00655F6F">
        <w:rPr>
          <w:rFonts w:cs="Arial"/>
          <w:sz w:val="20"/>
          <w:u w:val="single"/>
          <w:lang w:val="tr-TR"/>
        </w:rPr>
        <w:t xml:space="preserve">Hettich hakkında </w:t>
      </w:r>
    </w:p>
    <w:p w14:paraId="72EFD8E3" w14:textId="0F8DAAA8" w:rsidR="006E0689" w:rsidRPr="00655F6F" w:rsidRDefault="006E0689" w:rsidP="00F504D9">
      <w:pPr>
        <w:suppressAutoHyphens/>
        <w:jc w:val="both"/>
        <w:rPr>
          <w:rFonts w:cs="Arial"/>
          <w:szCs w:val="24"/>
          <w:lang w:val="tr-TR" w:eastAsia="sv-SE"/>
        </w:rPr>
      </w:pPr>
      <w:r w:rsidRPr="00655F6F">
        <w:rPr>
          <w:rFonts w:cs="Arial"/>
          <w:color w:val="212100"/>
          <w:sz w:val="20"/>
          <w:lang w:val="tr-TR"/>
        </w:rPr>
        <w:t xml:space="preserve">Hettich </w:t>
      </w:r>
      <w:r w:rsidR="003B11E4" w:rsidRPr="00655F6F">
        <w:rPr>
          <w:rFonts w:cs="Arial"/>
          <w:color w:val="212100"/>
          <w:sz w:val="20"/>
          <w:lang w:val="tr-TR"/>
        </w:rPr>
        <w:t xml:space="preserve">1888 yılında kurulmuş ve günümüzde dünyanın en büyük ve </w:t>
      </w:r>
      <w:r w:rsidR="005B57AA">
        <w:rPr>
          <w:rFonts w:cs="Arial"/>
          <w:color w:val="212100"/>
          <w:sz w:val="20"/>
          <w:lang w:val="tr-TR"/>
        </w:rPr>
        <w:t>e</w:t>
      </w:r>
      <w:r w:rsidR="003B11E4" w:rsidRPr="00655F6F">
        <w:rPr>
          <w:rFonts w:cs="Arial"/>
          <w:color w:val="212100"/>
          <w:sz w:val="20"/>
          <w:lang w:val="tr-TR"/>
        </w:rPr>
        <w:t>n başarılı mobilya aksesuar üreticileri arasında yer alm</w:t>
      </w:r>
      <w:r w:rsidR="00655F6F">
        <w:rPr>
          <w:rFonts w:cs="Arial"/>
          <w:color w:val="212100"/>
          <w:sz w:val="20"/>
          <w:lang w:val="tr-TR"/>
        </w:rPr>
        <w:t>a</w:t>
      </w:r>
      <w:r w:rsidR="003B11E4" w:rsidRPr="00655F6F">
        <w:rPr>
          <w:rFonts w:cs="Arial"/>
          <w:color w:val="212100"/>
          <w:sz w:val="20"/>
          <w:lang w:val="tr-TR"/>
        </w:rPr>
        <w:t>kt</w:t>
      </w:r>
      <w:r w:rsidR="00655F6F">
        <w:rPr>
          <w:rFonts w:cs="Arial"/>
          <w:color w:val="212100"/>
          <w:sz w:val="20"/>
          <w:lang w:val="tr-TR"/>
        </w:rPr>
        <w:t>a</w:t>
      </w:r>
      <w:r w:rsidR="003B11E4" w:rsidRPr="00655F6F">
        <w:rPr>
          <w:rFonts w:cs="Arial"/>
          <w:color w:val="212100"/>
          <w:sz w:val="20"/>
          <w:lang w:val="tr-TR"/>
        </w:rPr>
        <w:t xml:space="preserve">. Neredeyse 80 ülkede 6700 çalışanı, mobilya için akıllı teknoloji üretme hedefi ile birlikte çalışıyor. Bu ilke ile Hettich dünya çapında insanlara ilham veriyor ve mobilya sanayi, bayi ve </w:t>
      </w:r>
      <w:r w:rsidR="005B57AA">
        <w:rPr>
          <w:rFonts w:cs="Arial"/>
          <w:color w:val="212100"/>
          <w:sz w:val="20"/>
          <w:lang w:val="tr-TR"/>
        </w:rPr>
        <w:t>zanaatın</w:t>
      </w:r>
      <w:r w:rsidR="003B11E4" w:rsidRPr="00655F6F">
        <w:rPr>
          <w:rFonts w:cs="Arial"/>
          <w:color w:val="212100"/>
          <w:sz w:val="20"/>
          <w:lang w:val="tr-TR"/>
        </w:rPr>
        <w:t xml:space="preserve"> değerli </w:t>
      </w:r>
      <w:r w:rsidR="005B57AA">
        <w:rPr>
          <w:rFonts w:cs="Arial"/>
          <w:color w:val="212100"/>
          <w:sz w:val="20"/>
          <w:lang w:val="tr-TR"/>
        </w:rPr>
        <w:t>bir iş ortağı</w:t>
      </w:r>
      <w:r w:rsidR="003B11E4" w:rsidRPr="00655F6F">
        <w:rPr>
          <w:rFonts w:cs="Arial"/>
          <w:color w:val="212100"/>
          <w:sz w:val="20"/>
          <w:lang w:val="tr-TR"/>
        </w:rPr>
        <w:t xml:space="preserve"> olmuş</w:t>
      </w:r>
      <w:r w:rsidR="00655F6F">
        <w:rPr>
          <w:rFonts w:cs="Arial"/>
          <w:color w:val="212100"/>
          <w:sz w:val="20"/>
          <w:lang w:val="tr-TR"/>
        </w:rPr>
        <w:t>t</w:t>
      </w:r>
      <w:r w:rsidR="003B11E4" w:rsidRPr="00655F6F">
        <w:rPr>
          <w:rFonts w:cs="Arial"/>
          <w:color w:val="212100"/>
          <w:sz w:val="20"/>
          <w:lang w:val="tr-TR"/>
        </w:rPr>
        <w:t xml:space="preserve">ur. </w:t>
      </w:r>
      <w:r w:rsidRPr="00655F6F">
        <w:rPr>
          <w:rFonts w:cs="Arial"/>
          <w:color w:val="212100"/>
          <w:sz w:val="20"/>
          <w:lang w:val="tr-TR"/>
        </w:rPr>
        <w:t xml:space="preserve">Hettich </w:t>
      </w:r>
      <w:r w:rsidR="003B11E4" w:rsidRPr="00655F6F">
        <w:rPr>
          <w:rFonts w:cs="Arial"/>
          <w:color w:val="212100"/>
          <w:sz w:val="20"/>
          <w:lang w:val="tr-TR"/>
        </w:rPr>
        <w:t xml:space="preserve">markası </w:t>
      </w:r>
      <w:r w:rsidR="005B57AA">
        <w:rPr>
          <w:rFonts w:cs="Arial"/>
          <w:color w:val="212100"/>
          <w:sz w:val="20"/>
          <w:lang w:val="tr-TR"/>
        </w:rPr>
        <w:t>kalıcı</w:t>
      </w:r>
      <w:r w:rsidR="003B11E4" w:rsidRPr="00655F6F">
        <w:rPr>
          <w:rFonts w:cs="Arial"/>
          <w:color w:val="212100"/>
          <w:sz w:val="20"/>
          <w:lang w:val="tr-TR"/>
        </w:rPr>
        <w:t xml:space="preserve"> değerler ile eşanlamlı hale gelmiştir: kalite ve yenilik</w:t>
      </w:r>
      <w:r w:rsidR="005B57AA">
        <w:rPr>
          <w:rFonts w:cs="Arial"/>
          <w:color w:val="212100"/>
          <w:sz w:val="20"/>
          <w:lang w:val="tr-TR"/>
        </w:rPr>
        <w:t>,</w:t>
      </w:r>
      <w:r w:rsidR="003B11E4" w:rsidRPr="00655F6F">
        <w:rPr>
          <w:rFonts w:cs="Arial"/>
          <w:color w:val="212100"/>
          <w:sz w:val="20"/>
          <w:lang w:val="tr-TR"/>
        </w:rPr>
        <w:t xml:space="preserve"> </w:t>
      </w:r>
      <w:r w:rsidR="005B57AA">
        <w:rPr>
          <w:rFonts w:cs="Arial"/>
          <w:color w:val="212100"/>
          <w:sz w:val="20"/>
          <w:lang w:val="tr-TR"/>
        </w:rPr>
        <w:t>g</w:t>
      </w:r>
      <w:r w:rsidR="003B11E4" w:rsidRPr="00655F6F">
        <w:rPr>
          <w:rFonts w:cs="Arial"/>
          <w:color w:val="212100"/>
          <w:sz w:val="20"/>
          <w:lang w:val="tr-TR"/>
        </w:rPr>
        <w:t>üvenilirlik ve müşteri yakınlığı. Boyutu ve uluslararası önemine ra</w:t>
      </w:r>
      <w:r w:rsidR="00655F6F">
        <w:rPr>
          <w:rFonts w:cs="Arial"/>
          <w:color w:val="212100"/>
          <w:sz w:val="20"/>
          <w:lang w:val="tr-TR"/>
        </w:rPr>
        <w:t>ğ</w:t>
      </w:r>
      <w:r w:rsidR="003B11E4" w:rsidRPr="00655F6F">
        <w:rPr>
          <w:rFonts w:cs="Arial"/>
          <w:color w:val="212100"/>
          <w:sz w:val="20"/>
          <w:lang w:val="tr-TR"/>
        </w:rPr>
        <w:t xml:space="preserve">men, Hettich her zaman bir aile şirketi kalmayı başarmıştır. Yatırımcılardan bağımsız olarak geleceğini insani ve kalıcı biçimde özgürce şekillendirebiliyor. </w:t>
      </w:r>
    </w:p>
    <w:sectPr w:rsidR="006E0689" w:rsidRPr="00655F6F" w:rsidSect="00E05D73">
      <w:headerReference w:type="default" r:id="rId9"/>
      <w:footerReference w:type="default" r:id="rId10"/>
      <w:pgSz w:w="11900" w:h="16840"/>
      <w:pgMar w:top="2835" w:right="3402" w:bottom="1418" w:left="1418" w:header="709" w:footer="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C6A988" w14:textId="77777777" w:rsidR="00A742A9" w:rsidRDefault="00A742A9">
      <w:r>
        <w:separator/>
      </w:r>
    </w:p>
  </w:endnote>
  <w:endnote w:type="continuationSeparator" w:id="0">
    <w:p w14:paraId="244BDDD9" w14:textId="77777777" w:rsidR="00A742A9" w:rsidRDefault="00A74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gfa Rotis Sans Serif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Rotis Sans Serif Pro Cyr">
    <w:panose1 w:val="020B0503030202020304"/>
    <w:charset w:val="00"/>
    <w:family w:val="swiss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0704" w14:textId="3C79D487" w:rsidR="006F175E" w:rsidRDefault="00A26975" w:rsidP="005F115D">
    <w:pPr>
      <w:pStyle w:val="AltBilgi"/>
      <w:tabs>
        <w:tab w:val="clear" w:pos="9072"/>
        <w:tab w:val="right" w:pos="10490"/>
      </w:tabs>
      <w:ind w:left="-1417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1B33D6" wp14:editId="2FC700E8">
              <wp:simplePos x="0" y="0"/>
              <wp:positionH relativeFrom="column">
                <wp:posOffset>4671695</wp:posOffset>
              </wp:positionH>
              <wp:positionV relativeFrom="paragraph">
                <wp:posOffset>-1103631</wp:posOffset>
              </wp:positionV>
              <wp:extent cx="1257300" cy="333375"/>
              <wp:effectExtent l="0" t="0" r="0" b="9525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C029B2" w14:textId="149C5B94" w:rsidR="006F175E" w:rsidRPr="00183A65" w:rsidRDefault="00386000" w:rsidP="002D1426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PR_332020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B33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67.85pt;margin-top:-86.9pt;width:99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" stroked="f">
              <v:textbox>
                <w:txbxContent>
                  <w:p w14:paraId="50C029B2" w14:textId="149C5B94" w:rsidR="006F175E" w:rsidRPr="00183A65" w:rsidRDefault="00386000" w:rsidP="002D1426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PR_332020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02006" wp14:editId="28DB0BD9">
              <wp:simplePos x="0" y="0"/>
              <wp:positionH relativeFrom="column">
                <wp:posOffset>4656455</wp:posOffset>
              </wp:positionH>
              <wp:positionV relativeFrom="paragraph">
                <wp:posOffset>-2377440</wp:posOffset>
              </wp:positionV>
              <wp:extent cx="1828800" cy="1302385"/>
              <wp:effectExtent l="0" t="3810" r="127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302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EEDE3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81ECF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Contact:</w:t>
                          </w:r>
                        </w:p>
                        <w:p w14:paraId="27CFF112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81ECF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 xml:space="preserve">Hettich Marketing und Vertriebs  GmbH &amp; Co. </w:t>
                          </w:r>
                          <w:r w:rsidRPr="003E4CB5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KG</w:t>
                          </w:r>
                        </w:p>
                        <w:p w14:paraId="6F601A80" w14:textId="35B6CFC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Anke Wöhler</w:t>
                          </w:r>
                        </w:p>
                        <w:p w14:paraId="54E58DF8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Gerhard-Lüking-Strasse 10</w:t>
                          </w:r>
                        </w:p>
                        <w:p w14:paraId="05844B79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81ECF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32602 Vlotho</w:t>
                          </w:r>
                        </w:p>
                        <w:p w14:paraId="3F501568" w14:textId="55E24AD6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81ECF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Phone: +49 5733 798-879</w:t>
                          </w:r>
                        </w:p>
                        <w:p w14:paraId="7E521650" w14:textId="2AEF181D" w:rsidR="003153CC" w:rsidRPr="003153CC" w:rsidRDefault="005A7BE7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  <w:r w:rsidRPr="00A81ECF">
                            <w:rPr>
                              <w:rFonts w:cs="Arial"/>
                              <w:sz w:val="16"/>
                              <w:szCs w:val="16"/>
                              <w:lang w:val="en-GB"/>
                            </w:rPr>
                            <w:t>anke.woehler@hettich.com</w:t>
                          </w:r>
                        </w:p>
                        <w:p w14:paraId="2E2EEB9B" w14:textId="77777777" w:rsidR="003153CC" w:rsidRPr="003153CC" w:rsidRDefault="003153CC" w:rsidP="003153CC">
                          <w:pPr>
                            <w:rPr>
                              <w:rFonts w:cs="Arial"/>
                              <w:sz w:val="16"/>
                              <w:szCs w:val="16"/>
                              <w:lang w:val="sv-SE"/>
                            </w:rPr>
                          </w:pPr>
                        </w:p>
                        <w:p w14:paraId="59116C8D" w14:textId="77777777" w:rsidR="006F175E" w:rsidRDefault="003153CC" w:rsidP="003153CC"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Voucher copy requested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802006" id="Text Box 3" o:spid="_x0000_s1027" type="#_x0000_t202" style="position:absolute;left:0;text-align:left;margin-left:366.65pt;margin-top:-187.2pt;width:2in;height:10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" stroked="f">
              <v:textbox>
                <w:txbxContent>
                  <w:p w14:paraId="35EEDE3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81ECF">
                      <w:rPr>
                        <w:rFonts w:cs="Arial"/>
                        <w:sz w:val="16"/>
                        <w:szCs w:val="16"/>
                        <w:lang w:val="en-GB"/>
                      </w:rPr>
                      <w:t>Contact:</w:t>
                    </w:r>
                  </w:p>
                  <w:p w14:paraId="27CFF112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81ECF">
                      <w:rPr>
                        <w:rFonts w:cs="Arial"/>
                        <w:sz w:val="16"/>
                        <w:szCs w:val="16"/>
                        <w:lang w:val="en-GB"/>
                      </w:rPr>
                      <w:t xml:space="preserve">Hettich Marketing und Vertriebs  GmbH &amp; Co. </w:t>
                    </w:r>
                    <w:r w:rsidRPr="003E4CB5">
                      <w:rPr>
                        <w:rFonts w:cs="Arial"/>
                        <w:sz w:val="16"/>
                        <w:szCs w:val="16"/>
                        <w:lang w:val="en-GB"/>
                      </w:rPr>
                      <w:t>KG</w:t>
                    </w:r>
                  </w:p>
                  <w:p w14:paraId="6F601A80" w14:textId="35B6CFC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Anke Wöhler</w:t>
                    </w:r>
                  </w:p>
                  <w:p w14:paraId="54E58DF8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Gerhard-Lüking-Strasse 10</w:t>
                    </w:r>
                  </w:p>
                  <w:p w14:paraId="05844B79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81ECF">
                      <w:rPr>
                        <w:rFonts w:cs="Arial"/>
                        <w:sz w:val="16"/>
                        <w:szCs w:val="16"/>
                        <w:lang w:val="en-GB"/>
                      </w:rPr>
                      <w:t>32602 Vlotho</w:t>
                    </w:r>
                  </w:p>
                  <w:p w14:paraId="3F501568" w14:textId="55E24AD6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81ECF">
                      <w:rPr>
                        <w:rFonts w:cs="Arial"/>
                        <w:sz w:val="16"/>
                        <w:szCs w:val="16"/>
                        <w:lang w:val="en-GB"/>
                      </w:rPr>
                      <w:t>Phone: +49 5733 798-879</w:t>
                    </w:r>
                  </w:p>
                  <w:p w14:paraId="7E521650" w14:textId="2AEF181D" w:rsidR="003153CC" w:rsidRPr="003153CC" w:rsidRDefault="005A7BE7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  <w:r w:rsidRPr="00A81ECF">
                      <w:rPr>
                        <w:rFonts w:cs="Arial"/>
                        <w:sz w:val="16"/>
                        <w:szCs w:val="16"/>
                        <w:lang w:val="en-GB"/>
                      </w:rPr>
                      <w:t>anke.woehler@hettich.com</w:t>
                    </w:r>
                  </w:p>
                  <w:p w14:paraId="2E2EEB9B" w14:textId="77777777" w:rsidR="003153CC" w:rsidRPr="003153CC" w:rsidRDefault="003153CC" w:rsidP="003153CC">
                    <w:pPr>
                      <w:rPr>
                        <w:rFonts w:cs="Arial"/>
                        <w:sz w:val="16"/>
                        <w:szCs w:val="16"/>
                        <w:lang w:val="sv-SE"/>
                      </w:rPr>
                    </w:pPr>
                  </w:p>
                  <w:p w14:paraId="59116C8D" w14:textId="77777777" w:rsidR="006F175E" w:rsidRDefault="003153CC" w:rsidP="003153CC">
                    <w:r>
                      <w:rPr>
                        <w:rFonts w:cs="Arial"/>
                        <w:sz w:val="16"/>
                        <w:szCs w:val="16"/>
                      </w:rPr>
                      <w:t>Voucher copy requested</w:t>
                    </w:r>
                  </w:p>
                </w:txbxContent>
              </v:textbox>
            </v:shape>
          </w:pict>
        </mc:Fallback>
      </mc:AlternateContent>
    </w:r>
    <w:r w:rsidR="003D2E5F">
      <w:rPr>
        <w:noProof/>
        <w:lang w:val="tr-TR" w:eastAsia="tr-TR"/>
      </w:rPr>
      <w:drawing>
        <wp:anchor distT="0" distB="0" distL="114300" distR="114300" simplePos="0" relativeHeight="251656192" behindDoc="1" locked="0" layoutInCell="1" allowOverlap="1" wp14:anchorId="2835356D" wp14:editId="1C4F6413">
          <wp:simplePos x="0" y="0"/>
          <wp:positionH relativeFrom="column">
            <wp:posOffset>-950595</wp:posOffset>
          </wp:positionH>
          <wp:positionV relativeFrom="paragraph">
            <wp:posOffset>-535940</wp:posOffset>
          </wp:positionV>
          <wp:extent cx="7645400" cy="711200"/>
          <wp:effectExtent l="0" t="0" r="0" b="0"/>
          <wp:wrapNone/>
          <wp:docPr id="1" name="Bild 1" descr="Pressebogen_Fu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bogen_Fu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54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129CA6" w14:textId="77777777" w:rsidR="00A742A9" w:rsidRDefault="00A742A9">
      <w:r>
        <w:separator/>
      </w:r>
    </w:p>
  </w:footnote>
  <w:footnote w:type="continuationSeparator" w:id="0">
    <w:p w14:paraId="4E23798A" w14:textId="77777777" w:rsidR="00A742A9" w:rsidRDefault="00A74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5391" w14:textId="687EF5DF" w:rsidR="006F175E" w:rsidRDefault="003D2E5F" w:rsidP="005F115D">
    <w:pPr>
      <w:pStyle w:val="stBilgi"/>
      <w:ind w:left="-1417"/>
    </w:pPr>
    <w:r>
      <w:rPr>
        <w:noProof/>
        <w:lang w:val="tr-TR" w:eastAsia="tr-TR"/>
      </w:rPr>
      <w:drawing>
        <wp:anchor distT="0" distB="0" distL="114300" distR="114300" simplePos="0" relativeHeight="251657216" behindDoc="1" locked="0" layoutInCell="1" allowOverlap="1" wp14:anchorId="4074CDC0" wp14:editId="5C061331">
          <wp:simplePos x="0" y="0"/>
          <wp:positionH relativeFrom="column">
            <wp:posOffset>-925195</wp:posOffset>
          </wp:positionH>
          <wp:positionV relativeFrom="paragraph">
            <wp:posOffset>-408940</wp:posOffset>
          </wp:positionV>
          <wp:extent cx="7620000" cy="1562100"/>
          <wp:effectExtent l="0" t="0" r="0" b="0"/>
          <wp:wrapNone/>
          <wp:docPr id="4" name="Bild 2" descr="Pressebogen_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essebogen_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37E"/>
    <w:multiLevelType w:val="hybridMultilevel"/>
    <w:tmpl w:val="4F9CA7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6EA"/>
    <w:rsid w:val="00001037"/>
    <w:rsid w:val="0000285A"/>
    <w:rsid w:val="00003AFC"/>
    <w:rsid w:val="00005EFC"/>
    <w:rsid w:val="000105C8"/>
    <w:rsid w:val="0001272F"/>
    <w:rsid w:val="00014FEE"/>
    <w:rsid w:val="00017980"/>
    <w:rsid w:val="0002101A"/>
    <w:rsid w:val="00025DEB"/>
    <w:rsid w:val="00030F44"/>
    <w:rsid w:val="00032952"/>
    <w:rsid w:val="00032B24"/>
    <w:rsid w:val="0003312D"/>
    <w:rsid w:val="00033981"/>
    <w:rsid w:val="000359CC"/>
    <w:rsid w:val="00037BF7"/>
    <w:rsid w:val="000479A4"/>
    <w:rsid w:val="00050DF0"/>
    <w:rsid w:val="00052086"/>
    <w:rsid w:val="0005470F"/>
    <w:rsid w:val="00054FEC"/>
    <w:rsid w:val="00062779"/>
    <w:rsid w:val="000639B8"/>
    <w:rsid w:val="00063A0B"/>
    <w:rsid w:val="00063CC2"/>
    <w:rsid w:val="000715E1"/>
    <w:rsid w:val="00072478"/>
    <w:rsid w:val="0007334B"/>
    <w:rsid w:val="00076F7D"/>
    <w:rsid w:val="000776D3"/>
    <w:rsid w:val="00081C72"/>
    <w:rsid w:val="00082B18"/>
    <w:rsid w:val="000838D8"/>
    <w:rsid w:val="00091BA5"/>
    <w:rsid w:val="0009469D"/>
    <w:rsid w:val="00095BE6"/>
    <w:rsid w:val="000A0796"/>
    <w:rsid w:val="000A0A62"/>
    <w:rsid w:val="000A25B5"/>
    <w:rsid w:val="000A60E1"/>
    <w:rsid w:val="000A6FF7"/>
    <w:rsid w:val="000A7D03"/>
    <w:rsid w:val="000B4917"/>
    <w:rsid w:val="000B55ED"/>
    <w:rsid w:val="000C1B90"/>
    <w:rsid w:val="000C6024"/>
    <w:rsid w:val="000D11C0"/>
    <w:rsid w:val="000D518E"/>
    <w:rsid w:val="000D63CD"/>
    <w:rsid w:val="000E13ED"/>
    <w:rsid w:val="000E265F"/>
    <w:rsid w:val="000E2A52"/>
    <w:rsid w:val="000E2A5B"/>
    <w:rsid w:val="000E385A"/>
    <w:rsid w:val="000E41BB"/>
    <w:rsid w:val="000E4997"/>
    <w:rsid w:val="000F05ED"/>
    <w:rsid w:val="000F10B2"/>
    <w:rsid w:val="000F3C41"/>
    <w:rsid w:val="000F5196"/>
    <w:rsid w:val="000F660A"/>
    <w:rsid w:val="00104861"/>
    <w:rsid w:val="00104E14"/>
    <w:rsid w:val="00105DE5"/>
    <w:rsid w:val="001065AE"/>
    <w:rsid w:val="001069CE"/>
    <w:rsid w:val="00106CF3"/>
    <w:rsid w:val="00106DDD"/>
    <w:rsid w:val="00107533"/>
    <w:rsid w:val="00107615"/>
    <w:rsid w:val="00111302"/>
    <w:rsid w:val="00112205"/>
    <w:rsid w:val="00113AE8"/>
    <w:rsid w:val="00113AFF"/>
    <w:rsid w:val="0011742B"/>
    <w:rsid w:val="001213F4"/>
    <w:rsid w:val="00121A12"/>
    <w:rsid w:val="00125C08"/>
    <w:rsid w:val="00125C0B"/>
    <w:rsid w:val="00130272"/>
    <w:rsid w:val="001317CD"/>
    <w:rsid w:val="0013475A"/>
    <w:rsid w:val="00137F95"/>
    <w:rsid w:val="00143838"/>
    <w:rsid w:val="00143A58"/>
    <w:rsid w:val="00144156"/>
    <w:rsid w:val="0015020A"/>
    <w:rsid w:val="001527AD"/>
    <w:rsid w:val="00154734"/>
    <w:rsid w:val="00157475"/>
    <w:rsid w:val="00164110"/>
    <w:rsid w:val="001704D8"/>
    <w:rsid w:val="00170B29"/>
    <w:rsid w:val="001718E5"/>
    <w:rsid w:val="00171CBE"/>
    <w:rsid w:val="001742A3"/>
    <w:rsid w:val="001752D3"/>
    <w:rsid w:val="00176093"/>
    <w:rsid w:val="0017673D"/>
    <w:rsid w:val="00183A65"/>
    <w:rsid w:val="00191CE9"/>
    <w:rsid w:val="00193873"/>
    <w:rsid w:val="001942CD"/>
    <w:rsid w:val="001A0E89"/>
    <w:rsid w:val="001A1C47"/>
    <w:rsid w:val="001A1F21"/>
    <w:rsid w:val="001A663C"/>
    <w:rsid w:val="001A6CB5"/>
    <w:rsid w:val="001B0D02"/>
    <w:rsid w:val="001B25CA"/>
    <w:rsid w:val="001B34FC"/>
    <w:rsid w:val="001B52C4"/>
    <w:rsid w:val="001B5470"/>
    <w:rsid w:val="001C7571"/>
    <w:rsid w:val="001D0118"/>
    <w:rsid w:val="001D0C17"/>
    <w:rsid w:val="001D26CA"/>
    <w:rsid w:val="001D53C9"/>
    <w:rsid w:val="001D5584"/>
    <w:rsid w:val="001D76C1"/>
    <w:rsid w:val="001E2141"/>
    <w:rsid w:val="001E4F13"/>
    <w:rsid w:val="001E5E37"/>
    <w:rsid w:val="001F0AE4"/>
    <w:rsid w:val="001F1C08"/>
    <w:rsid w:val="001F6ECE"/>
    <w:rsid w:val="00203466"/>
    <w:rsid w:val="002054AC"/>
    <w:rsid w:val="00206204"/>
    <w:rsid w:val="00211508"/>
    <w:rsid w:val="002135F2"/>
    <w:rsid w:val="002165B5"/>
    <w:rsid w:val="00216CD3"/>
    <w:rsid w:val="00220B5E"/>
    <w:rsid w:val="002217CA"/>
    <w:rsid w:val="002321FF"/>
    <w:rsid w:val="00235415"/>
    <w:rsid w:val="00235C1C"/>
    <w:rsid w:val="00240DE9"/>
    <w:rsid w:val="002414A7"/>
    <w:rsid w:val="0024276A"/>
    <w:rsid w:val="002427E6"/>
    <w:rsid w:val="00242848"/>
    <w:rsid w:val="002450AF"/>
    <w:rsid w:val="002478A5"/>
    <w:rsid w:val="00250205"/>
    <w:rsid w:val="00250D1B"/>
    <w:rsid w:val="00252069"/>
    <w:rsid w:val="0025341A"/>
    <w:rsid w:val="00254ADF"/>
    <w:rsid w:val="00255086"/>
    <w:rsid w:val="00256132"/>
    <w:rsid w:val="002602D3"/>
    <w:rsid w:val="00260C5B"/>
    <w:rsid w:val="00264493"/>
    <w:rsid w:val="00264A37"/>
    <w:rsid w:val="00267528"/>
    <w:rsid w:val="00271A50"/>
    <w:rsid w:val="00284380"/>
    <w:rsid w:val="00284666"/>
    <w:rsid w:val="00290EE1"/>
    <w:rsid w:val="002925D4"/>
    <w:rsid w:val="00292F04"/>
    <w:rsid w:val="00293083"/>
    <w:rsid w:val="002930C1"/>
    <w:rsid w:val="002936FC"/>
    <w:rsid w:val="00293AFF"/>
    <w:rsid w:val="00293E40"/>
    <w:rsid w:val="00295F1F"/>
    <w:rsid w:val="00297D0C"/>
    <w:rsid w:val="002A1131"/>
    <w:rsid w:val="002A2453"/>
    <w:rsid w:val="002A36BF"/>
    <w:rsid w:val="002A51EB"/>
    <w:rsid w:val="002A58B0"/>
    <w:rsid w:val="002A5C00"/>
    <w:rsid w:val="002A60F2"/>
    <w:rsid w:val="002A79A3"/>
    <w:rsid w:val="002B094D"/>
    <w:rsid w:val="002B2038"/>
    <w:rsid w:val="002B4D3C"/>
    <w:rsid w:val="002B5041"/>
    <w:rsid w:val="002B79CA"/>
    <w:rsid w:val="002B7A19"/>
    <w:rsid w:val="002C2D9D"/>
    <w:rsid w:val="002C6005"/>
    <w:rsid w:val="002C6009"/>
    <w:rsid w:val="002D00A3"/>
    <w:rsid w:val="002D1426"/>
    <w:rsid w:val="002D18F1"/>
    <w:rsid w:val="002D32FA"/>
    <w:rsid w:val="002D77EC"/>
    <w:rsid w:val="002E2DD2"/>
    <w:rsid w:val="002E6D33"/>
    <w:rsid w:val="002E7939"/>
    <w:rsid w:val="002F3760"/>
    <w:rsid w:val="002F613C"/>
    <w:rsid w:val="003002A6"/>
    <w:rsid w:val="0030402C"/>
    <w:rsid w:val="00304334"/>
    <w:rsid w:val="00304AD2"/>
    <w:rsid w:val="00304CDE"/>
    <w:rsid w:val="00311107"/>
    <w:rsid w:val="0031169F"/>
    <w:rsid w:val="003153CC"/>
    <w:rsid w:val="0031692D"/>
    <w:rsid w:val="00317AE9"/>
    <w:rsid w:val="00320F4C"/>
    <w:rsid w:val="00326E53"/>
    <w:rsid w:val="003329CB"/>
    <w:rsid w:val="00332A54"/>
    <w:rsid w:val="00332E98"/>
    <w:rsid w:val="00335B79"/>
    <w:rsid w:val="00336377"/>
    <w:rsid w:val="0034131D"/>
    <w:rsid w:val="00341F48"/>
    <w:rsid w:val="00342DE4"/>
    <w:rsid w:val="00342FDD"/>
    <w:rsid w:val="003450C6"/>
    <w:rsid w:val="00345B0C"/>
    <w:rsid w:val="003462B7"/>
    <w:rsid w:val="003465CB"/>
    <w:rsid w:val="003479C4"/>
    <w:rsid w:val="003516E5"/>
    <w:rsid w:val="00351A2F"/>
    <w:rsid w:val="00352796"/>
    <w:rsid w:val="00352AFE"/>
    <w:rsid w:val="00354062"/>
    <w:rsid w:val="003615CD"/>
    <w:rsid w:val="00361A27"/>
    <w:rsid w:val="00362C4E"/>
    <w:rsid w:val="003673A8"/>
    <w:rsid w:val="00367A6C"/>
    <w:rsid w:val="003707C5"/>
    <w:rsid w:val="00371032"/>
    <w:rsid w:val="003733CD"/>
    <w:rsid w:val="0037582E"/>
    <w:rsid w:val="0038034A"/>
    <w:rsid w:val="00380677"/>
    <w:rsid w:val="003830A3"/>
    <w:rsid w:val="0038352E"/>
    <w:rsid w:val="00384525"/>
    <w:rsid w:val="00384C5C"/>
    <w:rsid w:val="00386000"/>
    <w:rsid w:val="00387167"/>
    <w:rsid w:val="003933AB"/>
    <w:rsid w:val="003940BF"/>
    <w:rsid w:val="0039439A"/>
    <w:rsid w:val="0039507A"/>
    <w:rsid w:val="00395850"/>
    <w:rsid w:val="00395D78"/>
    <w:rsid w:val="00396666"/>
    <w:rsid w:val="00396774"/>
    <w:rsid w:val="003A051B"/>
    <w:rsid w:val="003A0FB5"/>
    <w:rsid w:val="003A3D4E"/>
    <w:rsid w:val="003A407C"/>
    <w:rsid w:val="003A41F1"/>
    <w:rsid w:val="003A6F41"/>
    <w:rsid w:val="003B0830"/>
    <w:rsid w:val="003B0C52"/>
    <w:rsid w:val="003B1054"/>
    <w:rsid w:val="003B11E4"/>
    <w:rsid w:val="003B27DE"/>
    <w:rsid w:val="003B3D13"/>
    <w:rsid w:val="003C2B9A"/>
    <w:rsid w:val="003C62F9"/>
    <w:rsid w:val="003C6359"/>
    <w:rsid w:val="003C6D15"/>
    <w:rsid w:val="003D098B"/>
    <w:rsid w:val="003D1A78"/>
    <w:rsid w:val="003D1CCC"/>
    <w:rsid w:val="003D2967"/>
    <w:rsid w:val="003D2C40"/>
    <w:rsid w:val="003D2E5F"/>
    <w:rsid w:val="003D3CB6"/>
    <w:rsid w:val="003D4DDB"/>
    <w:rsid w:val="003D635F"/>
    <w:rsid w:val="003D63F1"/>
    <w:rsid w:val="003D7377"/>
    <w:rsid w:val="003E0382"/>
    <w:rsid w:val="003E15EE"/>
    <w:rsid w:val="003E1F60"/>
    <w:rsid w:val="003E4CB5"/>
    <w:rsid w:val="003E5AA8"/>
    <w:rsid w:val="003E5F3D"/>
    <w:rsid w:val="003E7581"/>
    <w:rsid w:val="003F11C1"/>
    <w:rsid w:val="003F1F52"/>
    <w:rsid w:val="003F4503"/>
    <w:rsid w:val="003F4513"/>
    <w:rsid w:val="003F5E38"/>
    <w:rsid w:val="003F6B05"/>
    <w:rsid w:val="00400BE4"/>
    <w:rsid w:val="00406E6F"/>
    <w:rsid w:val="00413E87"/>
    <w:rsid w:val="00416CA5"/>
    <w:rsid w:val="00421EB5"/>
    <w:rsid w:val="0042294B"/>
    <w:rsid w:val="00423DF6"/>
    <w:rsid w:val="0042799B"/>
    <w:rsid w:val="0043042C"/>
    <w:rsid w:val="00432183"/>
    <w:rsid w:val="004328DA"/>
    <w:rsid w:val="004352C0"/>
    <w:rsid w:val="0043681F"/>
    <w:rsid w:val="00437874"/>
    <w:rsid w:val="004417E0"/>
    <w:rsid w:val="004418D4"/>
    <w:rsid w:val="00444909"/>
    <w:rsid w:val="00444C54"/>
    <w:rsid w:val="00445335"/>
    <w:rsid w:val="00445814"/>
    <w:rsid w:val="0044611D"/>
    <w:rsid w:val="00447B08"/>
    <w:rsid w:val="00452EC2"/>
    <w:rsid w:val="00453145"/>
    <w:rsid w:val="00454914"/>
    <w:rsid w:val="00460E78"/>
    <w:rsid w:val="00461623"/>
    <w:rsid w:val="0046240B"/>
    <w:rsid w:val="004625D9"/>
    <w:rsid w:val="0046420A"/>
    <w:rsid w:val="004648EA"/>
    <w:rsid w:val="00467AEC"/>
    <w:rsid w:val="00467EFE"/>
    <w:rsid w:val="00470F00"/>
    <w:rsid w:val="00471599"/>
    <w:rsid w:val="00471C92"/>
    <w:rsid w:val="00472903"/>
    <w:rsid w:val="00472D11"/>
    <w:rsid w:val="004752AC"/>
    <w:rsid w:val="00475FEB"/>
    <w:rsid w:val="004762C7"/>
    <w:rsid w:val="004764AA"/>
    <w:rsid w:val="00476848"/>
    <w:rsid w:val="00477669"/>
    <w:rsid w:val="004814BF"/>
    <w:rsid w:val="00483DF7"/>
    <w:rsid w:val="00483F10"/>
    <w:rsid w:val="004864E3"/>
    <w:rsid w:val="004907F6"/>
    <w:rsid w:val="00491112"/>
    <w:rsid w:val="00492F27"/>
    <w:rsid w:val="004945EE"/>
    <w:rsid w:val="00495727"/>
    <w:rsid w:val="00495893"/>
    <w:rsid w:val="00495964"/>
    <w:rsid w:val="004A012C"/>
    <w:rsid w:val="004A276D"/>
    <w:rsid w:val="004A27D6"/>
    <w:rsid w:val="004A2D0B"/>
    <w:rsid w:val="004A45E1"/>
    <w:rsid w:val="004A4BE4"/>
    <w:rsid w:val="004A7B41"/>
    <w:rsid w:val="004B081B"/>
    <w:rsid w:val="004B2693"/>
    <w:rsid w:val="004C1A9D"/>
    <w:rsid w:val="004C1EF6"/>
    <w:rsid w:val="004C2016"/>
    <w:rsid w:val="004C205F"/>
    <w:rsid w:val="004C2CD3"/>
    <w:rsid w:val="004C4619"/>
    <w:rsid w:val="004D1B6C"/>
    <w:rsid w:val="004E1BD1"/>
    <w:rsid w:val="004E2873"/>
    <w:rsid w:val="004E36E1"/>
    <w:rsid w:val="004E68E8"/>
    <w:rsid w:val="004F00F0"/>
    <w:rsid w:val="004F0BC2"/>
    <w:rsid w:val="004F2DBF"/>
    <w:rsid w:val="004F545B"/>
    <w:rsid w:val="00500648"/>
    <w:rsid w:val="005027D3"/>
    <w:rsid w:val="00502CB0"/>
    <w:rsid w:val="00502D52"/>
    <w:rsid w:val="00502DAD"/>
    <w:rsid w:val="005052C3"/>
    <w:rsid w:val="00505849"/>
    <w:rsid w:val="0050782E"/>
    <w:rsid w:val="00511691"/>
    <w:rsid w:val="005127D5"/>
    <w:rsid w:val="0051296A"/>
    <w:rsid w:val="00513E49"/>
    <w:rsid w:val="00515071"/>
    <w:rsid w:val="00515AFE"/>
    <w:rsid w:val="005160AD"/>
    <w:rsid w:val="00516FEF"/>
    <w:rsid w:val="005175F4"/>
    <w:rsid w:val="00522A94"/>
    <w:rsid w:val="0052693E"/>
    <w:rsid w:val="00533434"/>
    <w:rsid w:val="00535EA3"/>
    <w:rsid w:val="00536B8F"/>
    <w:rsid w:val="005376A2"/>
    <w:rsid w:val="005477DC"/>
    <w:rsid w:val="00551326"/>
    <w:rsid w:val="0055156A"/>
    <w:rsid w:val="00552D96"/>
    <w:rsid w:val="00555DE2"/>
    <w:rsid w:val="0055656D"/>
    <w:rsid w:val="005603EA"/>
    <w:rsid w:val="0056219D"/>
    <w:rsid w:val="00563388"/>
    <w:rsid w:val="005650C0"/>
    <w:rsid w:val="00566EBF"/>
    <w:rsid w:val="00570BB2"/>
    <w:rsid w:val="00572674"/>
    <w:rsid w:val="0057269D"/>
    <w:rsid w:val="00573809"/>
    <w:rsid w:val="00573F97"/>
    <w:rsid w:val="00574FB5"/>
    <w:rsid w:val="005777E7"/>
    <w:rsid w:val="00577BF9"/>
    <w:rsid w:val="00580AE0"/>
    <w:rsid w:val="00583948"/>
    <w:rsid w:val="005854AD"/>
    <w:rsid w:val="005860B1"/>
    <w:rsid w:val="005875D8"/>
    <w:rsid w:val="00587F2B"/>
    <w:rsid w:val="0059132B"/>
    <w:rsid w:val="00594E92"/>
    <w:rsid w:val="00595ECF"/>
    <w:rsid w:val="005963A6"/>
    <w:rsid w:val="00596477"/>
    <w:rsid w:val="005969C6"/>
    <w:rsid w:val="00596EA9"/>
    <w:rsid w:val="005A2114"/>
    <w:rsid w:val="005A2DB5"/>
    <w:rsid w:val="005A4A43"/>
    <w:rsid w:val="005A5895"/>
    <w:rsid w:val="005A5EAD"/>
    <w:rsid w:val="005A64F2"/>
    <w:rsid w:val="005A6B3D"/>
    <w:rsid w:val="005A7BE7"/>
    <w:rsid w:val="005B1C62"/>
    <w:rsid w:val="005B253D"/>
    <w:rsid w:val="005B2C77"/>
    <w:rsid w:val="005B4F61"/>
    <w:rsid w:val="005B57AA"/>
    <w:rsid w:val="005B63B1"/>
    <w:rsid w:val="005C1ACC"/>
    <w:rsid w:val="005C44BA"/>
    <w:rsid w:val="005C4A94"/>
    <w:rsid w:val="005C7D80"/>
    <w:rsid w:val="005C7FBA"/>
    <w:rsid w:val="005D1BCC"/>
    <w:rsid w:val="005D47F3"/>
    <w:rsid w:val="005D4C80"/>
    <w:rsid w:val="005D4FCD"/>
    <w:rsid w:val="005D6877"/>
    <w:rsid w:val="005E00DB"/>
    <w:rsid w:val="005E01B5"/>
    <w:rsid w:val="005E15CA"/>
    <w:rsid w:val="005E23AA"/>
    <w:rsid w:val="005E2F74"/>
    <w:rsid w:val="005E3852"/>
    <w:rsid w:val="005E7924"/>
    <w:rsid w:val="005F0553"/>
    <w:rsid w:val="005F05FE"/>
    <w:rsid w:val="005F1131"/>
    <w:rsid w:val="005F115D"/>
    <w:rsid w:val="005F2E93"/>
    <w:rsid w:val="005F42D8"/>
    <w:rsid w:val="005F4395"/>
    <w:rsid w:val="005F4AB0"/>
    <w:rsid w:val="005F53FF"/>
    <w:rsid w:val="00603994"/>
    <w:rsid w:val="00607FE3"/>
    <w:rsid w:val="0061031B"/>
    <w:rsid w:val="00612BF8"/>
    <w:rsid w:val="00613E2D"/>
    <w:rsid w:val="00614EDC"/>
    <w:rsid w:val="00615BDA"/>
    <w:rsid w:val="00620D6C"/>
    <w:rsid w:val="00621A42"/>
    <w:rsid w:val="0062200C"/>
    <w:rsid w:val="00626CC3"/>
    <w:rsid w:val="00627471"/>
    <w:rsid w:val="00630E87"/>
    <w:rsid w:val="00632AFA"/>
    <w:rsid w:val="006336F6"/>
    <w:rsid w:val="00633F2C"/>
    <w:rsid w:val="00633FBC"/>
    <w:rsid w:val="00634EF9"/>
    <w:rsid w:val="00640799"/>
    <w:rsid w:val="006407D2"/>
    <w:rsid w:val="00643625"/>
    <w:rsid w:val="00643928"/>
    <w:rsid w:val="00645FBE"/>
    <w:rsid w:val="00655F6F"/>
    <w:rsid w:val="00655F79"/>
    <w:rsid w:val="0065706B"/>
    <w:rsid w:val="00657382"/>
    <w:rsid w:val="006626C3"/>
    <w:rsid w:val="00662F6C"/>
    <w:rsid w:val="00665A27"/>
    <w:rsid w:val="00665E00"/>
    <w:rsid w:val="00672403"/>
    <w:rsid w:val="006724A4"/>
    <w:rsid w:val="00675F15"/>
    <w:rsid w:val="00677260"/>
    <w:rsid w:val="006803F5"/>
    <w:rsid w:val="00680498"/>
    <w:rsid w:val="0068159A"/>
    <w:rsid w:val="0068327F"/>
    <w:rsid w:val="006905B9"/>
    <w:rsid w:val="00696528"/>
    <w:rsid w:val="006A064D"/>
    <w:rsid w:val="006A0CC2"/>
    <w:rsid w:val="006A20AE"/>
    <w:rsid w:val="006B0820"/>
    <w:rsid w:val="006B0C48"/>
    <w:rsid w:val="006B3043"/>
    <w:rsid w:val="006B46B5"/>
    <w:rsid w:val="006C308E"/>
    <w:rsid w:val="006D19E8"/>
    <w:rsid w:val="006D2A12"/>
    <w:rsid w:val="006D49DA"/>
    <w:rsid w:val="006D569F"/>
    <w:rsid w:val="006D5B5A"/>
    <w:rsid w:val="006D5E28"/>
    <w:rsid w:val="006D5EC2"/>
    <w:rsid w:val="006D6475"/>
    <w:rsid w:val="006E02F7"/>
    <w:rsid w:val="006E0689"/>
    <w:rsid w:val="006E0EF6"/>
    <w:rsid w:val="006E3384"/>
    <w:rsid w:val="006E428A"/>
    <w:rsid w:val="006E66DD"/>
    <w:rsid w:val="006E72B7"/>
    <w:rsid w:val="006F013D"/>
    <w:rsid w:val="006F175E"/>
    <w:rsid w:val="006F40C5"/>
    <w:rsid w:val="006F4302"/>
    <w:rsid w:val="006F4838"/>
    <w:rsid w:val="00701A65"/>
    <w:rsid w:val="00702CC5"/>
    <w:rsid w:val="00703BE0"/>
    <w:rsid w:val="007065DB"/>
    <w:rsid w:val="00706C24"/>
    <w:rsid w:val="00710F7E"/>
    <w:rsid w:val="0071132D"/>
    <w:rsid w:val="007118C5"/>
    <w:rsid w:val="00714745"/>
    <w:rsid w:val="00715663"/>
    <w:rsid w:val="00715F3F"/>
    <w:rsid w:val="00717001"/>
    <w:rsid w:val="007247C0"/>
    <w:rsid w:val="00726552"/>
    <w:rsid w:val="0073193C"/>
    <w:rsid w:val="00731FFA"/>
    <w:rsid w:val="007330A2"/>
    <w:rsid w:val="0073474E"/>
    <w:rsid w:val="00740015"/>
    <w:rsid w:val="0074095A"/>
    <w:rsid w:val="007419C0"/>
    <w:rsid w:val="00744E11"/>
    <w:rsid w:val="00744E66"/>
    <w:rsid w:val="007508B2"/>
    <w:rsid w:val="00750D7E"/>
    <w:rsid w:val="00750ECF"/>
    <w:rsid w:val="007529D6"/>
    <w:rsid w:val="007539C0"/>
    <w:rsid w:val="007566CC"/>
    <w:rsid w:val="007606C4"/>
    <w:rsid w:val="00760C6D"/>
    <w:rsid w:val="00762D7C"/>
    <w:rsid w:val="0076576E"/>
    <w:rsid w:val="00766334"/>
    <w:rsid w:val="0076678D"/>
    <w:rsid w:val="00767C75"/>
    <w:rsid w:val="00770A59"/>
    <w:rsid w:val="00772B99"/>
    <w:rsid w:val="00774894"/>
    <w:rsid w:val="007764AF"/>
    <w:rsid w:val="00776CEC"/>
    <w:rsid w:val="007773F7"/>
    <w:rsid w:val="007779D7"/>
    <w:rsid w:val="00781457"/>
    <w:rsid w:val="00783C0F"/>
    <w:rsid w:val="00790854"/>
    <w:rsid w:val="007937FA"/>
    <w:rsid w:val="00793928"/>
    <w:rsid w:val="00793CC4"/>
    <w:rsid w:val="00795A78"/>
    <w:rsid w:val="007965BC"/>
    <w:rsid w:val="007A1FFC"/>
    <w:rsid w:val="007A3307"/>
    <w:rsid w:val="007A3CCD"/>
    <w:rsid w:val="007A62B8"/>
    <w:rsid w:val="007A643A"/>
    <w:rsid w:val="007A66DA"/>
    <w:rsid w:val="007A6D09"/>
    <w:rsid w:val="007A6DF4"/>
    <w:rsid w:val="007B2450"/>
    <w:rsid w:val="007B52CA"/>
    <w:rsid w:val="007B57A3"/>
    <w:rsid w:val="007B5F7A"/>
    <w:rsid w:val="007B7F6A"/>
    <w:rsid w:val="007C02E2"/>
    <w:rsid w:val="007C0DDD"/>
    <w:rsid w:val="007C2D93"/>
    <w:rsid w:val="007C7989"/>
    <w:rsid w:val="007D0130"/>
    <w:rsid w:val="007D0724"/>
    <w:rsid w:val="007D182E"/>
    <w:rsid w:val="007D3A58"/>
    <w:rsid w:val="007E0157"/>
    <w:rsid w:val="007E7029"/>
    <w:rsid w:val="007F02B4"/>
    <w:rsid w:val="007F0B0D"/>
    <w:rsid w:val="007F0F5B"/>
    <w:rsid w:val="007F38CE"/>
    <w:rsid w:val="007F556C"/>
    <w:rsid w:val="007F68BC"/>
    <w:rsid w:val="007F724A"/>
    <w:rsid w:val="007F7542"/>
    <w:rsid w:val="007F756C"/>
    <w:rsid w:val="007F7A8D"/>
    <w:rsid w:val="00802AB4"/>
    <w:rsid w:val="00806502"/>
    <w:rsid w:val="008132A4"/>
    <w:rsid w:val="008135B5"/>
    <w:rsid w:val="008149E2"/>
    <w:rsid w:val="00816994"/>
    <w:rsid w:val="00816DFB"/>
    <w:rsid w:val="00821A14"/>
    <w:rsid w:val="00823AA3"/>
    <w:rsid w:val="0082635E"/>
    <w:rsid w:val="008267C3"/>
    <w:rsid w:val="00831872"/>
    <w:rsid w:val="008329FB"/>
    <w:rsid w:val="00835338"/>
    <w:rsid w:val="00835E1A"/>
    <w:rsid w:val="00836DFC"/>
    <w:rsid w:val="00837F3F"/>
    <w:rsid w:val="00840F81"/>
    <w:rsid w:val="008413E2"/>
    <w:rsid w:val="008425AD"/>
    <w:rsid w:val="00845C94"/>
    <w:rsid w:val="00846671"/>
    <w:rsid w:val="00846EAF"/>
    <w:rsid w:val="0085211B"/>
    <w:rsid w:val="008611FB"/>
    <w:rsid w:val="008659AA"/>
    <w:rsid w:val="008677F5"/>
    <w:rsid w:val="00867A17"/>
    <w:rsid w:val="0087084B"/>
    <w:rsid w:val="00870D47"/>
    <w:rsid w:val="00871385"/>
    <w:rsid w:val="008756B1"/>
    <w:rsid w:val="00876B90"/>
    <w:rsid w:val="00877C71"/>
    <w:rsid w:val="00881598"/>
    <w:rsid w:val="00883929"/>
    <w:rsid w:val="00884D1B"/>
    <w:rsid w:val="008926D8"/>
    <w:rsid w:val="00896AA4"/>
    <w:rsid w:val="0089709B"/>
    <w:rsid w:val="008A0782"/>
    <w:rsid w:val="008A0BFF"/>
    <w:rsid w:val="008A34B0"/>
    <w:rsid w:val="008A4E67"/>
    <w:rsid w:val="008B06E8"/>
    <w:rsid w:val="008B098A"/>
    <w:rsid w:val="008C0087"/>
    <w:rsid w:val="008C069F"/>
    <w:rsid w:val="008C1E56"/>
    <w:rsid w:val="008C1E9B"/>
    <w:rsid w:val="008C239E"/>
    <w:rsid w:val="008C2ECE"/>
    <w:rsid w:val="008C6D7A"/>
    <w:rsid w:val="008C7012"/>
    <w:rsid w:val="008D02E1"/>
    <w:rsid w:val="008D0CA4"/>
    <w:rsid w:val="008D2C15"/>
    <w:rsid w:val="008D4F13"/>
    <w:rsid w:val="008D59DB"/>
    <w:rsid w:val="008D5CD2"/>
    <w:rsid w:val="008E2048"/>
    <w:rsid w:val="008E251E"/>
    <w:rsid w:val="008E43EC"/>
    <w:rsid w:val="008E46A8"/>
    <w:rsid w:val="008F2EF7"/>
    <w:rsid w:val="008F5D6E"/>
    <w:rsid w:val="008F642D"/>
    <w:rsid w:val="009002B8"/>
    <w:rsid w:val="0090061E"/>
    <w:rsid w:val="009028B7"/>
    <w:rsid w:val="00913466"/>
    <w:rsid w:val="00913F61"/>
    <w:rsid w:val="00915A3F"/>
    <w:rsid w:val="00917670"/>
    <w:rsid w:val="00920588"/>
    <w:rsid w:val="009205C0"/>
    <w:rsid w:val="00922BC0"/>
    <w:rsid w:val="00924D77"/>
    <w:rsid w:val="009267B5"/>
    <w:rsid w:val="009268E3"/>
    <w:rsid w:val="00926BED"/>
    <w:rsid w:val="00931946"/>
    <w:rsid w:val="0093244F"/>
    <w:rsid w:val="00933683"/>
    <w:rsid w:val="009421FC"/>
    <w:rsid w:val="00944032"/>
    <w:rsid w:val="00951764"/>
    <w:rsid w:val="009539E2"/>
    <w:rsid w:val="00953C72"/>
    <w:rsid w:val="00954023"/>
    <w:rsid w:val="00954767"/>
    <w:rsid w:val="00955609"/>
    <w:rsid w:val="00955FF9"/>
    <w:rsid w:val="00956FC6"/>
    <w:rsid w:val="0096119E"/>
    <w:rsid w:val="009656F4"/>
    <w:rsid w:val="009670B5"/>
    <w:rsid w:val="009715E3"/>
    <w:rsid w:val="00972A74"/>
    <w:rsid w:val="00975001"/>
    <w:rsid w:val="00975283"/>
    <w:rsid w:val="0097637A"/>
    <w:rsid w:val="0097640C"/>
    <w:rsid w:val="00982AB7"/>
    <w:rsid w:val="00984E86"/>
    <w:rsid w:val="00984F4B"/>
    <w:rsid w:val="0098593B"/>
    <w:rsid w:val="009869BC"/>
    <w:rsid w:val="0099033B"/>
    <w:rsid w:val="009929E0"/>
    <w:rsid w:val="00996FB7"/>
    <w:rsid w:val="009A6A58"/>
    <w:rsid w:val="009A7D27"/>
    <w:rsid w:val="009B1C46"/>
    <w:rsid w:val="009B201E"/>
    <w:rsid w:val="009B2E57"/>
    <w:rsid w:val="009B6439"/>
    <w:rsid w:val="009B75E1"/>
    <w:rsid w:val="009B7C29"/>
    <w:rsid w:val="009C4C50"/>
    <w:rsid w:val="009C55F6"/>
    <w:rsid w:val="009C5F1E"/>
    <w:rsid w:val="009C7842"/>
    <w:rsid w:val="009D06A0"/>
    <w:rsid w:val="009D15C5"/>
    <w:rsid w:val="009D22CD"/>
    <w:rsid w:val="009D282F"/>
    <w:rsid w:val="009D3A38"/>
    <w:rsid w:val="009D4ABD"/>
    <w:rsid w:val="009D4DDC"/>
    <w:rsid w:val="009D57AD"/>
    <w:rsid w:val="009D7B0E"/>
    <w:rsid w:val="009E5B84"/>
    <w:rsid w:val="00A033DF"/>
    <w:rsid w:val="00A15870"/>
    <w:rsid w:val="00A1587B"/>
    <w:rsid w:val="00A16D82"/>
    <w:rsid w:val="00A200C9"/>
    <w:rsid w:val="00A206AE"/>
    <w:rsid w:val="00A217E6"/>
    <w:rsid w:val="00A22708"/>
    <w:rsid w:val="00A22EEB"/>
    <w:rsid w:val="00A23E5F"/>
    <w:rsid w:val="00A25A89"/>
    <w:rsid w:val="00A263A1"/>
    <w:rsid w:val="00A26975"/>
    <w:rsid w:val="00A277E5"/>
    <w:rsid w:val="00A27B50"/>
    <w:rsid w:val="00A32BF1"/>
    <w:rsid w:val="00A33CBF"/>
    <w:rsid w:val="00A341C6"/>
    <w:rsid w:val="00A361D9"/>
    <w:rsid w:val="00A37FBE"/>
    <w:rsid w:val="00A4028D"/>
    <w:rsid w:val="00A40563"/>
    <w:rsid w:val="00A40978"/>
    <w:rsid w:val="00A42362"/>
    <w:rsid w:val="00A5006A"/>
    <w:rsid w:val="00A50131"/>
    <w:rsid w:val="00A503B7"/>
    <w:rsid w:val="00A516FC"/>
    <w:rsid w:val="00A537D4"/>
    <w:rsid w:val="00A53E72"/>
    <w:rsid w:val="00A5430E"/>
    <w:rsid w:val="00A573DD"/>
    <w:rsid w:val="00A62552"/>
    <w:rsid w:val="00A640DF"/>
    <w:rsid w:val="00A66270"/>
    <w:rsid w:val="00A72728"/>
    <w:rsid w:val="00A742A9"/>
    <w:rsid w:val="00A751FC"/>
    <w:rsid w:val="00A76CBC"/>
    <w:rsid w:val="00A77903"/>
    <w:rsid w:val="00A80E36"/>
    <w:rsid w:val="00A81ECF"/>
    <w:rsid w:val="00A83D81"/>
    <w:rsid w:val="00A8578F"/>
    <w:rsid w:val="00A873E1"/>
    <w:rsid w:val="00A91765"/>
    <w:rsid w:val="00A91EF6"/>
    <w:rsid w:val="00A935E0"/>
    <w:rsid w:val="00A96E2B"/>
    <w:rsid w:val="00AA2EEB"/>
    <w:rsid w:val="00AA30A2"/>
    <w:rsid w:val="00AA32E0"/>
    <w:rsid w:val="00AA580E"/>
    <w:rsid w:val="00AA59D7"/>
    <w:rsid w:val="00AA66DD"/>
    <w:rsid w:val="00AA71D3"/>
    <w:rsid w:val="00AB3577"/>
    <w:rsid w:val="00AB5A86"/>
    <w:rsid w:val="00AB5B4A"/>
    <w:rsid w:val="00AB7900"/>
    <w:rsid w:val="00AB7DE2"/>
    <w:rsid w:val="00AC4A94"/>
    <w:rsid w:val="00AC5AAA"/>
    <w:rsid w:val="00AC754D"/>
    <w:rsid w:val="00AD19E5"/>
    <w:rsid w:val="00AD2A9D"/>
    <w:rsid w:val="00AD4A76"/>
    <w:rsid w:val="00AD4EAA"/>
    <w:rsid w:val="00AE32BF"/>
    <w:rsid w:val="00AE64E5"/>
    <w:rsid w:val="00AE7A17"/>
    <w:rsid w:val="00AF039C"/>
    <w:rsid w:val="00AF19D6"/>
    <w:rsid w:val="00AF2E01"/>
    <w:rsid w:val="00AF56EA"/>
    <w:rsid w:val="00B00144"/>
    <w:rsid w:val="00B018AE"/>
    <w:rsid w:val="00B0292D"/>
    <w:rsid w:val="00B02C56"/>
    <w:rsid w:val="00B046B9"/>
    <w:rsid w:val="00B052D9"/>
    <w:rsid w:val="00B12A11"/>
    <w:rsid w:val="00B12FE4"/>
    <w:rsid w:val="00B14EF1"/>
    <w:rsid w:val="00B1656C"/>
    <w:rsid w:val="00B232E6"/>
    <w:rsid w:val="00B26377"/>
    <w:rsid w:val="00B270D2"/>
    <w:rsid w:val="00B272B9"/>
    <w:rsid w:val="00B30D24"/>
    <w:rsid w:val="00B31148"/>
    <w:rsid w:val="00B35B91"/>
    <w:rsid w:val="00B40DA2"/>
    <w:rsid w:val="00B410A3"/>
    <w:rsid w:val="00B42248"/>
    <w:rsid w:val="00B46321"/>
    <w:rsid w:val="00B46B48"/>
    <w:rsid w:val="00B4745E"/>
    <w:rsid w:val="00B506A8"/>
    <w:rsid w:val="00B5083F"/>
    <w:rsid w:val="00B50CBB"/>
    <w:rsid w:val="00B5125D"/>
    <w:rsid w:val="00B54A55"/>
    <w:rsid w:val="00B56ACF"/>
    <w:rsid w:val="00B613BD"/>
    <w:rsid w:val="00B61BDD"/>
    <w:rsid w:val="00B63E31"/>
    <w:rsid w:val="00B6659F"/>
    <w:rsid w:val="00B711E5"/>
    <w:rsid w:val="00B712AA"/>
    <w:rsid w:val="00B75602"/>
    <w:rsid w:val="00B76261"/>
    <w:rsid w:val="00B770B7"/>
    <w:rsid w:val="00B865A5"/>
    <w:rsid w:val="00B86CB1"/>
    <w:rsid w:val="00B86FF8"/>
    <w:rsid w:val="00B909B2"/>
    <w:rsid w:val="00B95769"/>
    <w:rsid w:val="00B974E6"/>
    <w:rsid w:val="00BA2DF7"/>
    <w:rsid w:val="00BA3835"/>
    <w:rsid w:val="00BA4072"/>
    <w:rsid w:val="00BA578A"/>
    <w:rsid w:val="00BA6896"/>
    <w:rsid w:val="00BB0ACA"/>
    <w:rsid w:val="00BB1801"/>
    <w:rsid w:val="00BB308C"/>
    <w:rsid w:val="00BB5C89"/>
    <w:rsid w:val="00BC3FE5"/>
    <w:rsid w:val="00BC6D40"/>
    <w:rsid w:val="00BD08A4"/>
    <w:rsid w:val="00BD2FCB"/>
    <w:rsid w:val="00BD51D7"/>
    <w:rsid w:val="00BD5920"/>
    <w:rsid w:val="00BD75B2"/>
    <w:rsid w:val="00BE0183"/>
    <w:rsid w:val="00BE0FC1"/>
    <w:rsid w:val="00BF149F"/>
    <w:rsid w:val="00BF26B4"/>
    <w:rsid w:val="00BF2E47"/>
    <w:rsid w:val="00BF3B1C"/>
    <w:rsid w:val="00BF5261"/>
    <w:rsid w:val="00BF5F60"/>
    <w:rsid w:val="00BF680C"/>
    <w:rsid w:val="00C05F9F"/>
    <w:rsid w:val="00C070A1"/>
    <w:rsid w:val="00C071A6"/>
    <w:rsid w:val="00C078EA"/>
    <w:rsid w:val="00C1021F"/>
    <w:rsid w:val="00C15FBA"/>
    <w:rsid w:val="00C17614"/>
    <w:rsid w:val="00C25208"/>
    <w:rsid w:val="00C2594A"/>
    <w:rsid w:val="00C33C80"/>
    <w:rsid w:val="00C362A3"/>
    <w:rsid w:val="00C36C1D"/>
    <w:rsid w:val="00C3789A"/>
    <w:rsid w:val="00C42580"/>
    <w:rsid w:val="00C458F4"/>
    <w:rsid w:val="00C45AFD"/>
    <w:rsid w:val="00C466BF"/>
    <w:rsid w:val="00C50A22"/>
    <w:rsid w:val="00C52289"/>
    <w:rsid w:val="00C529D7"/>
    <w:rsid w:val="00C53C11"/>
    <w:rsid w:val="00C5757D"/>
    <w:rsid w:val="00C57A58"/>
    <w:rsid w:val="00C612A0"/>
    <w:rsid w:val="00C632C1"/>
    <w:rsid w:val="00C634D7"/>
    <w:rsid w:val="00C660C3"/>
    <w:rsid w:val="00C70770"/>
    <w:rsid w:val="00C72E32"/>
    <w:rsid w:val="00C7643F"/>
    <w:rsid w:val="00C802D2"/>
    <w:rsid w:val="00C8079A"/>
    <w:rsid w:val="00C81C29"/>
    <w:rsid w:val="00C8306B"/>
    <w:rsid w:val="00C87282"/>
    <w:rsid w:val="00C9024F"/>
    <w:rsid w:val="00C92724"/>
    <w:rsid w:val="00C927CA"/>
    <w:rsid w:val="00C94704"/>
    <w:rsid w:val="00C9492F"/>
    <w:rsid w:val="00C94BF6"/>
    <w:rsid w:val="00C97553"/>
    <w:rsid w:val="00CA0648"/>
    <w:rsid w:val="00CA26ED"/>
    <w:rsid w:val="00CA2E22"/>
    <w:rsid w:val="00CA393E"/>
    <w:rsid w:val="00CA492D"/>
    <w:rsid w:val="00CA4BCF"/>
    <w:rsid w:val="00CA6D00"/>
    <w:rsid w:val="00CA7EA7"/>
    <w:rsid w:val="00CB43A3"/>
    <w:rsid w:val="00CC0788"/>
    <w:rsid w:val="00CC1896"/>
    <w:rsid w:val="00CC3CE7"/>
    <w:rsid w:val="00CC5F4D"/>
    <w:rsid w:val="00CC6352"/>
    <w:rsid w:val="00CC6440"/>
    <w:rsid w:val="00CC745A"/>
    <w:rsid w:val="00CC7A37"/>
    <w:rsid w:val="00CC7D35"/>
    <w:rsid w:val="00CC7EE7"/>
    <w:rsid w:val="00CD143A"/>
    <w:rsid w:val="00CD1468"/>
    <w:rsid w:val="00CD17AD"/>
    <w:rsid w:val="00CD2A2B"/>
    <w:rsid w:val="00CD2A48"/>
    <w:rsid w:val="00CD450D"/>
    <w:rsid w:val="00CD4D30"/>
    <w:rsid w:val="00CD5BFC"/>
    <w:rsid w:val="00CE150C"/>
    <w:rsid w:val="00CE572B"/>
    <w:rsid w:val="00CE7CBC"/>
    <w:rsid w:val="00CF158C"/>
    <w:rsid w:val="00CF1E45"/>
    <w:rsid w:val="00CF3313"/>
    <w:rsid w:val="00CF5A79"/>
    <w:rsid w:val="00CF6AA1"/>
    <w:rsid w:val="00D034B1"/>
    <w:rsid w:val="00D04C55"/>
    <w:rsid w:val="00D06060"/>
    <w:rsid w:val="00D07B05"/>
    <w:rsid w:val="00D12566"/>
    <w:rsid w:val="00D159B0"/>
    <w:rsid w:val="00D15D0A"/>
    <w:rsid w:val="00D20B12"/>
    <w:rsid w:val="00D2196A"/>
    <w:rsid w:val="00D21AEF"/>
    <w:rsid w:val="00D21ED1"/>
    <w:rsid w:val="00D22A47"/>
    <w:rsid w:val="00D23017"/>
    <w:rsid w:val="00D363A6"/>
    <w:rsid w:val="00D3714E"/>
    <w:rsid w:val="00D40533"/>
    <w:rsid w:val="00D41162"/>
    <w:rsid w:val="00D44625"/>
    <w:rsid w:val="00D46D49"/>
    <w:rsid w:val="00D46D75"/>
    <w:rsid w:val="00D47CB9"/>
    <w:rsid w:val="00D47E2B"/>
    <w:rsid w:val="00D51832"/>
    <w:rsid w:val="00D5265F"/>
    <w:rsid w:val="00D52924"/>
    <w:rsid w:val="00D54697"/>
    <w:rsid w:val="00D55F44"/>
    <w:rsid w:val="00D63350"/>
    <w:rsid w:val="00D63D9A"/>
    <w:rsid w:val="00D66C4C"/>
    <w:rsid w:val="00D71016"/>
    <w:rsid w:val="00D75169"/>
    <w:rsid w:val="00D75AC9"/>
    <w:rsid w:val="00D767BC"/>
    <w:rsid w:val="00D771FE"/>
    <w:rsid w:val="00D77C2B"/>
    <w:rsid w:val="00D815B2"/>
    <w:rsid w:val="00D838E1"/>
    <w:rsid w:val="00D83E1F"/>
    <w:rsid w:val="00D9113C"/>
    <w:rsid w:val="00D918E4"/>
    <w:rsid w:val="00D967BD"/>
    <w:rsid w:val="00D96D76"/>
    <w:rsid w:val="00DA25F8"/>
    <w:rsid w:val="00DA264F"/>
    <w:rsid w:val="00DB223D"/>
    <w:rsid w:val="00DB2FC3"/>
    <w:rsid w:val="00DB408A"/>
    <w:rsid w:val="00DC38BD"/>
    <w:rsid w:val="00DC3973"/>
    <w:rsid w:val="00DD2D03"/>
    <w:rsid w:val="00DE33BF"/>
    <w:rsid w:val="00DE46D6"/>
    <w:rsid w:val="00DF389A"/>
    <w:rsid w:val="00DF3A9E"/>
    <w:rsid w:val="00DF6A20"/>
    <w:rsid w:val="00DF7631"/>
    <w:rsid w:val="00DF78D8"/>
    <w:rsid w:val="00E0134E"/>
    <w:rsid w:val="00E025F6"/>
    <w:rsid w:val="00E05D73"/>
    <w:rsid w:val="00E1038B"/>
    <w:rsid w:val="00E118A6"/>
    <w:rsid w:val="00E12B31"/>
    <w:rsid w:val="00E15F87"/>
    <w:rsid w:val="00E1751A"/>
    <w:rsid w:val="00E20F2D"/>
    <w:rsid w:val="00E21966"/>
    <w:rsid w:val="00E22E3F"/>
    <w:rsid w:val="00E24143"/>
    <w:rsid w:val="00E24FC5"/>
    <w:rsid w:val="00E262AC"/>
    <w:rsid w:val="00E270A0"/>
    <w:rsid w:val="00E2710D"/>
    <w:rsid w:val="00E311CB"/>
    <w:rsid w:val="00E32AD8"/>
    <w:rsid w:val="00E342E8"/>
    <w:rsid w:val="00E36025"/>
    <w:rsid w:val="00E37C58"/>
    <w:rsid w:val="00E40D03"/>
    <w:rsid w:val="00E4626E"/>
    <w:rsid w:val="00E465EC"/>
    <w:rsid w:val="00E46629"/>
    <w:rsid w:val="00E50B4D"/>
    <w:rsid w:val="00E51362"/>
    <w:rsid w:val="00E52548"/>
    <w:rsid w:val="00E528BD"/>
    <w:rsid w:val="00E535AB"/>
    <w:rsid w:val="00E53A3C"/>
    <w:rsid w:val="00E53ADB"/>
    <w:rsid w:val="00E540D3"/>
    <w:rsid w:val="00E55AEA"/>
    <w:rsid w:val="00E56AAB"/>
    <w:rsid w:val="00E60AD2"/>
    <w:rsid w:val="00E61304"/>
    <w:rsid w:val="00E621A7"/>
    <w:rsid w:val="00E62B61"/>
    <w:rsid w:val="00E6323B"/>
    <w:rsid w:val="00E6376A"/>
    <w:rsid w:val="00E645E2"/>
    <w:rsid w:val="00E6495F"/>
    <w:rsid w:val="00E64FF9"/>
    <w:rsid w:val="00E65280"/>
    <w:rsid w:val="00E70A2E"/>
    <w:rsid w:val="00E73C32"/>
    <w:rsid w:val="00E76146"/>
    <w:rsid w:val="00E83731"/>
    <w:rsid w:val="00E83952"/>
    <w:rsid w:val="00E845A7"/>
    <w:rsid w:val="00E8564D"/>
    <w:rsid w:val="00E85AD0"/>
    <w:rsid w:val="00E86261"/>
    <w:rsid w:val="00E87078"/>
    <w:rsid w:val="00E957C4"/>
    <w:rsid w:val="00E97C99"/>
    <w:rsid w:val="00EA24CD"/>
    <w:rsid w:val="00EA3403"/>
    <w:rsid w:val="00EA34E4"/>
    <w:rsid w:val="00EA5538"/>
    <w:rsid w:val="00EB559F"/>
    <w:rsid w:val="00EC11EF"/>
    <w:rsid w:val="00EC2AB8"/>
    <w:rsid w:val="00EC34E6"/>
    <w:rsid w:val="00EC3CFF"/>
    <w:rsid w:val="00EC6F7D"/>
    <w:rsid w:val="00EC787E"/>
    <w:rsid w:val="00ED0564"/>
    <w:rsid w:val="00ED0729"/>
    <w:rsid w:val="00ED29EE"/>
    <w:rsid w:val="00ED4C89"/>
    <w:rsid w:val="00ED5AA1"/>
    <w:rsid w:val="00ED64F5"/>
    <w:rsid w:val="00EE0DFD"/>
    <w:rsid w:val="00EE166E"/>
    <w:rsid w:val="00EE6973"/>
    <w:rsid w:val="00EE711D"/>
    <w:rsid w:val="00EF151E"/>
    <w:rsid w:val="00EF16D1"/>
    <w:rsid w:val="00EF398C"/>
    <w:rsid w:val="00EF4DCE"/>
    <w:rsid w:val="00EF7C5A"/>
    <w:rsid w:val="00F13287"/>
    <w:rsid w:val="00F16A31"/>
    <w:rsid w:val="00F16CC3"/>
    <w:rsid w:val="00F17A1C"/>
    <w:rsid w:val="00F20454"/>
    <w:rsid w:val="00F22886"/>
    <w:rsid w:val="00F25292"/>
    <w:rsid w:val="00F2657C"/>
    <w:rsid w:val="00F3187F"/>
    <w:rsid w:val="00F31A5C"/>
    <w:rsid w:val="00F32125"/>
    <w:rsid w:val="00F33078"/>
    <w:rsid w:val="00F37124"/>
    <w:rsid w:val="00F406B9"/>
    <w:rsid w:val="00F418D8"/>
    <w:rsid w:val="00F41EE7"/>
    <w:rsid w:val="00F4283B"/>
    <w:rsid w:val="00F42EEA"/>
    <w:rsid w:val="00F4350D"/>
    <w:rsid w:val="00F452D3"/>
    <w:rsid w:val="00F504D9"/>
    <w:rsid w:val="00F50D02"/>
    <w:rsid w:val="00F50DB6"/>
    <w:rsid w:val="00F50F49"/>
    <w:rsid w:val="00F5185D"/>
    <w:rsid w:val="00F5351D"/>
    <w:rsid w:val="00F553AA"/>
    <w:rsid w:val="00F57549"/>
    <w:rsid w:val="00F57CFC"/>
    <w:rsid w:val="00F64973"/>
    <w:rsid w:val="00F67056"/>
    <w:rsid w:val="00F67D24"/>
    <w:rsid w:val="00F74A0C"/>
    <w:rsid w:val="00F74F69"/>
    <w:rsid w:val="00F813C4"/>
    <w:rsid w:val="00F82324"/>
    <w:rsid w:val="00F82431"/>
    <w:rsid w:val="00F83D7E"/>
    <w:rsid w:val="00F870AB"/>
    <w:rsid w:val="00F87A0C"/>
    <w:rsid w:val="00F9209E"/>
    <w:rsid w:val="00F95BFA"/>
    <w:rsid w:val="00F96637"/>
    <w:rsid w:val="00FA1373"/>
    <w:rsid w:val="00FA1C31"/>
    <w:rsid w:val="00FB27C6"/>
    <w:rsid w:val="00FB2FEA"/>
    <w:rsid w:val="00FB3909"/>
    <w:rsid w:val="00FB3A1F"/>
    <w:rsid w:val="00FB437F"/>
    <w:rsid w:val="00FB6155"/>
    <w:rsid w:val="00FB6D3F"/>
    <w:rsid w:val="00FC0575"/>
    <w:rsid w:val="00FC08CB"/>
    <w:rsid w:val="00FC1DFB"/>
    <w:rsid w:val="00FC608A"/>
    <w:rsid w:val="00FC7147"/>
    <w:rsid w:val="00FD33AE"/>
    <w:rsid w:val="00FD4AD4"/>
    <w:rsid w:val="00FD55AF"/>
    <w:rsid w:val="00FD5DC9"/>
    <w:rsid w:val="00FD65CC"/>
    <w:rsid w:val="00FE2206"/>
    <w:rsid w:val="00FE252C"/>
    <w:rsid w:val="00FE2F46"/>
    <w:rsid w:val="00FE3ECE"/>
    <w:rsid w:val="00FE4276"/>
    <w:rsid w:val="00FE476E"/>
    <w:rsid w:val="00FE67E7"/>
    <w:rsid w:val="00FF0276"/>
    <w:rsid w:val="00FF06E6"/>
    <w:rsid w:val="00FF465D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401FF09"/>
  <w15:docId w15:val="{4B1E1554-8897-4E3F-8E95-26F1F428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3DF6"/>
    <w:rPr>
      <w:rFonts w:ascii="Arial" w:hAnsi="Arial"/>
      <w:color w:val="000000"/>
      <w:sz w:val="24"/>
    </w:rPr>
  </w:style>
  <w:style w:type="paragraph" w:styleId="Balk1">
    <w:name w:val="heading 1"/>
    <w:basedOn w:val="Normal"/>
    <w:next w:val="Normal"/>
    <w:qFormat/>
    <w:rsid w:val="00351A2F"/>
    <w:pPr>
      <w:keepNext/>
      <w:outlineLvl w:val="0"/>
    </w:pPr>
    <w:rPr>
      <w:rFonts w:ascii="Agfa Rotis Sans Serif" w:hAnsi="Agfa Rotis Sans Serif"/>
      <w:b/>
      <w:bCs/>
      <w:color w:val="auto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A354F3"/>
  </w:style>
  <w:style w:type="character" w:styleId="DipnotBavurusu">
    <w:name w:val="footnote reference"/>
    <w:semiHidden/>
    <w:rsid w:val="00A354F3"/>
    <w:rPr>
      <w:vertAlign w:val="superscript"/>
    </w:rPr>
  </w:style>
  <w:style w:type="paragraph" w:styleId="stBilgi">
    <w:name w:val="header"/>
    <w:basedOn w:val="Normal"/>
    <w:rsid w:val="00A354F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semiHidden/>
    <w:rsid w:val="00A354F3"/>
    <w:pPr>
      <w:tabs>
        <w:tab w:val="center" w:pos="4536"/>
        <w:tab w:val="right" w:pos="9072"/>
      </w:tabs>
    </w:pPr>
  </w:style>
  <w:style w:type="character" w:styleId="Kpr">
    <w:name w:val="Hyperlink"/>
    <w:rsid w:val="005E01B5"/>
    <w:rPr>
      <w:color w:val="0000FF"/>
      <w:u w:val="single"/>
    </w:rPr>
  </w:style>
  <w:style w:type="paragraph" w:styleId="NormalWeb">
    <w:name w:val="Normal (Web)"/>
    <w:basedOn w:val="Normal"/>
    <w:rsid w:val="00107533"/>
    <w:pPr>
      <w:spacing w:before="100" w:beforeAutospacing="1" w:after="100" w:afterAutospacing="1"/>
    </w:pPr>
    <w:rPr>
      <w:rFonts w:ascii="Times New Roman" w:hAnsi="Times New Roman"/>
      <w:color w:val="00204A"/>
      <w:szCs w:val="24"/>
    </w:rPr>
  </w:style>
  <w:style w:type="paragraph" w:styleId="GvdeMetni">
    <w:name w:val="Body Text"/>
    <w:basedOn w:val="Normal"/>
    <w:rsid w:val="00351A2F"/>
    <w:rPr>
      <w:rFonts w:ascii="Agfa Rotis Sans Serif" w:hAnsi="Agfa Rotis Sans Serif"/>
      <w:szCs w:val="23"/>
    </w:rPr>
  </w:style>
  <w:style w:type="paragraph" w:styleId="GvdeMetni2">
    <w:name w:val="Body Text 2"/>
    <w:basedOn w:val="Normal"/>
    <w:rsid w:val="00351A2F"/>
    <w:pPr>
      <w:autoSpaceDE w:val="0"/>
      <w:autoSpaceDN w:val="0"/>
      <w:adjustRightInd w:val="0"/>
    </w:pPr>
    <w:rPr>
      <w:rFonts w:ascii="Agfa Rotis Sans Serif" w:hAnsi="Agfa Rotis Sans Serif"/>
      <w:b/>
      <w:bCs/>
      <w:color w:val="auto"/>
      <w:szCs w:val="24"/>
    </w:rPr>
  </w:style>
  <w:style w:type="paragraph" w:styleId="BalonMetni">
    <w:name w:val="Balloon Text"/>
    <w:basedOn w:val="Normal"/>
    <w:semiHidden/>
    <w:rsid w:val="00250D1B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B56ACF"/>
    <w:rPr>
      <w:rFonts w:ascii="Calibri" w:eastAsia="Calibri" w:hAnsi="Calibri"/>
      <w:sz w:val="22"/>
      <w:szCs w:val="22"/>
    </w:rPr>
  </w:style>
  <w:style w:type="character" w:styleId="AklamaBavurusu">
    <w:name w:val="annotation reference"/>
    <w:rsid w:val="00384C5C"/>
    <w:rPr>
      <w:sz w:val="16"/>
      <w:szCs w:val="16"/>
    </w:rPr>
  </w:style>
  <w:style w:type="paragraph" w:styleId="AklamaMetni">
    <w:name w:val="annotation text"/>
    <w:basedOn w:val="Normal"/>
    <w:link w:val="AklamaMetniChar"/>
    <w:rsid w:val="00384C5C"/>
    <w:rPr>
      <w:sz w:val="20"/>
    </w:rPr>
  </w:style>
  <w:style w:type="character" w:customStyle="1" w:styleId="AklamaMetniChar">
    <w:name w:val="Açıklama Metni Char"/>
    <w:link w:val="AklamaMetni"/>
    <w:rsid w:val="00384C5C"/>
    <w:rPr>
      <w:rFonts w:ascii="Arial" w:hAnsi="Arial"/>
      <w:color w:val="000000"/>
    </w:rPr>
  </w:style>
  <w:style w:type="paragraph" w:styleId="AklamaKonusu">
    <w:name w:val="annotation subject"/>
    <w:basedOn w:val="AklamaMetni"/>
    <w:next w:val="AklamaMetni"/>
    <w:link w:val="AklamaKonusuChar"/>
    <w:rsid w:val="00384C5C"/>
    <w:rPr>
      <w:b/>
      <w:bCs/>
    </w:rPr>
  </w:style>
  <w:style w:type="character" w:customStyle="1" w:styleId="AklamaKonusuChar">
    <w:name w:val="Açıklama Konusu Char"/>
    <w:link w:val="AklamaKonusu"/>
    <w:rsid w:val="00384C5C"/>
    <w:rPr>
      <w:rFonts w:ascii="Arial" w:hAnsi="Arial"/>
      <w:b/>
      <w:bCs/>
      <w:color w:val="000000"/>
    </w:rPr>
  </w:style>
  <w:style w:type="paragraph" w:customStyle="1" w:styleId="Pa2">
    <w:name w:val="Pa2"/>
    <w:basedOn w:val="Normal"/>
    <w:next w:val="Normal"/>
    <w:uiPriority w:val="99"/>
    <w:rsid w:val="00CD450D"/>
    <w:pPr>
      <w:autoSpaceDE w:val="0"/>
      <w:autoSpaceDN w:val="0"/>
      <w:adjustRightInd w:val="0"/>
      <w:spacing w:line="241" w:lineRule="atLeast"/>
    </w:pPr>
    <w:rPr>
      <w:rFonts w:ascii="Rotis Sans Serif Pro Cyr" w:eastAsiaTheme="minorHAnsi" w:hAnsi="Rotis Sans Serif Pro Cyr" w:cstheme="minorBidi"/>
      <w:color w:val="auto"/>
      <w:szCs w:val="24"/>
    </w:rPr>
  </w:style>
  <w:style w:type="character" w:customStyle="1" w:styleId="A3">
    <w:name w:val="A3"/>
    <w:uiPriority w:val="99"/>
    <w:rsid w:val="00CD450D"/>
    <w:rPr>
      <w:rFonts w:ascii="Times New Roman" w:hAnsi="Times New Roman" w:cs="Rotis Sans Serif Pro Cyr"/>
      <w:color w:val="000000"/>
      <w:sz w:val="22"/>
      <w:szCs w:val="22"/>
    </w:rPr>
  </w:style>
  <w:style w:type="character" w:styleId="zlenenKpr">
    <w:name w:val="FollowedHyperlink"/>
    <w:basedOn w:val="VarsaylanParagrafYazTipi"/>
    <w:semiHidden/>
    <w:unhideWhenUsed/>
    <w:rsid w:val="00655F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97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tac\Desktop\Pressebogen_Word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DE95C-35F0-4F36-8520-F2D4BC44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Pressebogen_Wordvorlage</Template>
  <TotalTime>11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"HettichXperiencedays" 2021 - Hybrid event platform shows Hettich's expertise worldwide</vt:lpstr>
      <vt:lpstr>"HettichXperiencedays" 2021 - Hybrid event platform shows Hettich's expertise worldwide</vt:lpstr>
      <vt:lpstr>"HettichXperiencedays" 2021 - Hybrid event platform shows Hettich's expertise worldwide</vt:lpstr>
    </vt:vector>
  </TitlesOfParts>
  <Company>.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"HettichXperiencedays" 2021 - Hybrid event platform shows Hettich's expertise worldwide</dc:title>
  <dc:creator>Anke Wöhler</dc:creator>
  <cp:lastModifiedBy>cem gök</cp:lastModifiedBy>
  <cp:revision>4</cp:revision>
  <cp:lastPrinted>2020-09-28T09:21:00Z</cp:lastPrinted>
  <dcterms:created xsi:type="dcterms:W3CDTF">2020-11-17T07:07:00Z</dcterms:created>
  <dcterms:modified xsi:type="dcterms:W3CDTF">2020-11-17T09:04:00Z</dcterms:modified>
</cp:coreProperties>
</file>