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C48BF" w14:textId="19094BB5" w:rsidR="007C7BA7" w:rsidRPr="002A2B68" w:rsidRDefault="00376BBA" w:rsidP="003C5F57">
      <w:pPr>
        <w:spacing w:line="360" w:lineRule="auto"/>
        <w:rPr>
          <w:rFonts w:cs="Arial"/>
          <w:b/>
          <w:color w:val="auto"/>
          <w:sz w:val="28"/>
          <w:szCs w:val="28"/>
        </w:rPr>
      </w:pPr>
      <w:r w:rsidRPr="002A2B68">
        <w:rPr>
          <w:rFonts w:cs="Arial"/>
          <w:b/>
          <w:color w:val="auto"/>
          <w:sz w:val="28"/>
          <w:szCs w:val="28"/>
        </w:rPr>
        <w:t xml:space="preserve">Ideenbuch Homeoffice von </w:t>
      </w:r>
      <w:proofErr w:type="spellStart"/>
      <w:r w:rsidRPr="002A2B68">
        <w:rPr>
          <w:rFonts w:cs="Arial"/>
          <w:b/>
          <w:color w:val="auto"/>
          <w:sz w:val="28"/>
          <w:szCs w:val="28"/>
        </w:rPr>
        <w:t>Hettich</w:t>
      </w:r>
      <w:proofErr w:type="spellEnd"/>
    </w:p>
    <w:p w14:paraId="2383D165" w14:textId="28570CD2" w:rsidR="00C36FBF" w:rsidRPr="002A2B68" w:rsidRDefault="00CD2905" w:rsidP="00C36FBF">
      <w:pPr>
        <w:spacing w:line="360" w:lineRule="auto"/>
        <w:rPr>
          <w:rFonts w:cs="Arial"/>
          <w:b/>
          <w:color w:val="auto"/>
          <w:szCs w:val="24"/>
        </w:rPr>
      </w:pPr>
      <w:r w:rsidRPr="002A2B68">
        <w:rPr>
          <w:rFonts w:cs="Arial"/>
          <w:b/>
          <w:color w:val="auto"/>
          <w:szCs w:val="24"/>
        </w:rPr>
        <w:t>B</w:t>
      </w:r>
      <w:r w:rsidR="0032470D" w:rsidRPr="002A2B68">
        <w:rPr>
          <w:rFonts w:cs="Arial"/>
          <w:b/>
          <w:color w:val="auto"/>
          <w:szCs w:val="24"/>
        </w:rPr>
        <w:t>es</w:t>
      </w:r>
      <w:r w:rsidR="00094831">
        <w:rPr>
          <w:rFonts w:cs="Arial"/>
          <w:b/>
          <w:color w:val="auto"/>
          <w:szCs w:val="24"/>
        </w:rPr>
        <w:t>te</w:t>
      </w:r>
      <w:r w:rsidR="0032470D" w:rsidRPr="002A2B68">
        <w:rPr>
          <w:rFonts w:cs="Arial"/>
          <w:b/>
          <w:color w:val="auto"/>
          <w:szCs w:val="24"/>
        </w:rPr>
        <w:t xml:space="preserve"> </w:t>
      </w:r>
      <w:r w:rsidR="00C36FBF" w:rsidRPr="002A2B68">
        <w:rPr>
          <w:rFonts w:cs="Arial"/>
          <w:b/>
          <w:color w:val="auto"/>
          <w:szCs w:val="24"/>
        </w:rPr>
        <w:t xml:space="preserve">Laune </w:t>
      </w:r>
      <w:r w:rsidR="007201C0" w:rsidRPr="002A2B68">
        <w:rPr>
          <w:rFonts w:cs="Arial"/>
          <w:b/>
          <w:color w:val="auto"/>
          <w:szCs w:val="24"/>
        </w:rPr>
        <w:t>beim A</w:t>
      </w:r>
      <w:r w:rsidR="0032470D" w:rsidRPr="002A2B68">
        <w:rPr>
          <w:rFonts w:cs="Arial"/>
          <w:b/>
          <w:color w:val="auto"/>
          <w:szCs w:val="24"/>
        </w:rPr>
        <w:t>rbeit</w:t>
      </w:r>
      <w:r w:rsidR="007201C0" w:rsidRPr="002A2B68">
        <w:rPr>
          <w:rFonts w:cs="Arial"/>
          <w:b/>
          <w:color w:val="auto"/>
          <w:szCs w:val="24"/>
        </w:rPr>
        <w:t>en zu Hause</w:t>
      </w:r>
    </w:p>
    <w:p w14:paraId="5A2CF592" w14:textId="77777777" w:rsidR="00BA7DD2" w:rsidRPr="002A2B68" w:rsidRDefault="00BA7DD2" w:rsidP="003C5F57">
      <w:pPr>
        <w:spacing w:line="360" w:lineRule="auto"/>
        <w:rPr>
          <w:rFonts w:cs="Arial"/>
          <w:color w:val="auto"/>
          <w:szCs w:val="24"/>
        </w:rPr>
      </w:pPr>
    </w:p>
    <w:p w14:paraId="6A3CA3C0" w14:textId="6858A417" w:rsidR="00353C00" w:rsidRPr="002A2B68" w:rsidRDefault="009E2FEC" w:rsidP="00353C00">
      <w:pPr>
        <w:spacing w:line="360" w:lineRule="auto"/>
        <w:rPr>
          <w:rFonts w:cs="Arial"/>
          <w:b/>
          <w:color w:val="auto"/>
          <w:szCs w:val="24"/>
        </w:rPr>
      </w:pPr>
      <w:r w:rsidRPr="002A2B68">
        <w:rPr>
          <w:rFonts w:cs="Arial"/>
          <w:b/>
          <w:color w:val="auto"/>
          <w:szCs w:val="24"/>
        </w:rPr>
        <w:t>Corona hat Millionen von Menschen von heute auf morgen ins Homeoffice geschickt, d</w:t>
      </w:r>
      <w:r w:rsidR="00353C00" w:rsidRPr="002A2B68">
        <w:rPr>
          <w:rFonts w:cs="Arial"/>
          <w:b/>
          <w:color w:val="auto"/>
          <w:szCs w:val="24"/>
        </w:rPr>
        <w:t xml:space="preserve">as Arbeiten von zu Hause ist </w:t>
      </w:r>
      <w:r w:rsidR="004F1494" w:rsidRPr="002A2B68">
        <w:rPr>
          <w:rFonts w:cs="Arial"/>
          <w:b/>
          <w:color w:val="auto"/>
          <w:szCs w:val="24"/>
        </w:rPr>
        <w:t xml:space="preserve">damit </w:t>
      </w:r>
      <w:r w:rsidR="00353C00" w:rsidRPr="002A2B68">
        <w:rPr>
          <w:rFonts w:cs="Arial"/>
          <w:b/>
          <w:color w:val="auto"/>
          <w:szCs w:val="24"/>
        </w:rPr>
        <w:t xml:space="preserve">zur neuen Normalität geworden. </w:t>
      </w:r>
      <w:r w:rsidRPr="002A2B68">
        <w:rPr>
          <w:rFonts w:cs="Arial"/>
          <w:b/>
          <w:color w:val="auto"/>
          <w:szCs w:val="24"/>
        </w:rPr>
        <w:t>H</w:t>
      </w:r>
      <w:r w:rsidR="00310D66" w:rsidRPr="002A2B68">
        <w:rPr>
          <w:rFonts w:cs="Arial"/>
          <w:b/>
          <w:color w:val="auto"/>
          <w:szCs w:val="24"/>
        </w:rPr>
        <w:t xml:space="preserve">öchste Zeit, sich Gedanken </w:t>
      </w:r>
      <w:r w:rsidRPr="002A2B68">
        <w:rPr>
          <w:rFonts w:cs="Arial"/>
          <w:b/>
          <w:color w:val="auto"/>
          <w:szCs w:val="24"/>
        </w:rPr>
        <w:t>über h</w:t>
      </w:r>
      <w:r w:rsidR="00310D66" w:rsidRPr="002A2B68">
        <w:rPr>
          <w:rFonts w:cs="Arial"/>
          <w:b/>
          <w:color w:val="auto"/>
          <w:szCs w:val="24"/>
        </w:rPr>
        <w:t>ochwertige Möbel</w:t>
      </w:r>
      <w:r w:rsidR="00540955" w:rsidRPr="002A2B68">
        <w:rPr>
          <w:rFonts w:cs="Arial"/>
          <w:b/>
          <w:color w:val="auto"/>
          <w:szCs w:val="24"/>
        </w:rPr>
        <w:t>konzepte</w:t>
      </w:r>
      <w:r w:rsidR="00310D66" w:rsidRPr="002A2B68">
        <w:rPr>
          <w:rFonts w:cs="Arial"/>
          <w:b/>
          <w:color w:val="auto"/>
          <w:szCs w:val="24"/>
        </w:rPr>
        <w:t xml:space="preserve"> </w:t>
      </w:r>
      <w:r w:rsidR="004F1494" w:rsidRPr="002A2B68">
        <w:rPr>
          <w:rFonts w:cs="Arial"/>
          <w:b/>
          <w:color w:val="auto"/>
          <w:szCs w:val="24"/>
        </w:rPr>
        <w:t>für die eigenen vier Wände zu machen</w:t>
      </w:r>
      <w:r w:rsidR="00376BBA" w:rsidRPr="002A2B68">
        <w:rPr>
          <w:rFonts w:cs="Arial"/>
          <w:b/>
          <w:color w:val="auto"/>
          <w:szCs w:val="24"/>
        </w:rPr>
        <w:t>.</w:t>
      </w:r>
      <w:r w:rsidR="004F1494" w:rsidRPr="002A2B68">
        <w:rPr>
          <w:rFonts w:cs="Arial"/>
          <w:b/>
          <w:color w:val="auto"/>
          <w:szCs w:val="24"/>
        </w:rPr>
        <w:t xml:space="preserve"> Das neue Homeoffice</w:t>
      </w:r>
      <w:r w:rsidR="0094781F" w:rsidRPr="002A2B68">
        <w:rPr>
          <w:rFonts w:cs="Arial"/>
          <w:b/>
          <w:color w:val="auto"/>
          <w:szCs w:val="24"/>
        </w:rPr>
        <w:t>-</w:t>
      </w:r>
      <w:r w:rsidR="004F1494" w:rsidRPr="002A2B68">
        <w:rPr>
          <w:rFonts w:cs="Arial"/>
          <w:b/>
          <w:color w:val="auto"/>
          <w:szCs w:val="24"/>
        </w:rPr>
        <w:t xml:space="preserve">Ideenbuch von </w:t>
      </w:r>
      <w:proofErr w:type="spellStart"/>
      <w:r w:rsidR="004F1494" w:rsidRPr="002A2B68">
        <w:rPr>
          <w:rFonts w:cs="Arial"/>
          <w:b/>
          <w:color w:val="auto"/>
          <w:szCs w:val="24"/>
        </w:rPr>
        <w:t>Hettich</w:t>
      </w:r>
      <w:proofErr w:type="spellEnd"/>
      <w:r w:rsidR="004F1494" w:rsidRPr="002A2B68">
        <w:rPr>
          <w:rFonts w:cs="Arial"/>
          <w:b/>
          <w:color w:val="auto"/>
          <w:szCs w:val="24"/>
        </w:rPr>
        <w:t xml:space="preserve"> zeigt auf, wie das gelingen kann: Mit </w:t>
      </w:r>
      <w:r w:rsidR="00353C00" w:rsidRPr="002A2B68">
        <w:rPr>
          <w:rFonts w:cs="Arial"/>
          <w:b/>
          <w:color w:val="auto"/>
          <w:szCs w:val="24"/>
        </w:rPr>
        <w:t>praktische</w:t>
      </w:r>
      <w:r w:rsidR="004F1494" w:rsidRPr="002A2B68">
        <w:rPr>
          <w:rFonts w:cs="Arial"/>
          <w:b/>
          <w:color w:val="auto"/>
          <w:szCs w:val="24"/>
        </w:rPr>
        <w:t>n</w:t>
      </w:r>
      <w:r w:rsidR="00353C00" w:rsidRPr="002A2B68">
        <w:rPr>
          <w:rFonts w:cs="Arial"/>
          <w:b/>
          <w:color w:val="auto"/>
          <w:szCs w:val="24"/>
        </w:rPr>
        <w:t xml:space="preserve"> und leicht umsetzbare</w:t>
      </w:r>
      <w:r w:rsidR="004F1494" w:rsidRPr="002A2B68">
        <w:rPr>
          <w:rFonts w:cs="Arial"/>
          <w:b/>
          <w:color w:val="auto"/>
          <w:szCs w:val="24"/>
        </w:rPr>
        <w:t>n</w:t>
      </w:r>
      <w:r w:rsidR="00353C00" w:rsidRPr="002A2B68">
        <w:rPr>
          <w:rFonts w:cs="Arial"/>
          <w:b/>
          <w:color w:val="auto"/>
          <w:szCs w:val="24"/>
        </w:rPr>
        <w:t xml:space="preserve"> Lösungen, die nicht nur gut aussehen, sondern </w:t>
      </w:r>
      <w:r w:rsidR="009D5FF5" w:rsidRPr="002A2B68">
        <w:rPr>
          <w:rFonts w:cs="Arial"/>
          <w:b/>
          <w:color w:val="auto"/>
          <w:szCs w:val="24"/>
        </w:rPr>
        <w:t>auch funktional überzeugen</w:t>
      </w:r>
      <w:r w:rsidR="00353C00" w:rsidRPr="002A2B68">
        <w:rPr>
          <w:rFonts w:cs="Arial"/>
          <w:b/>
          <w:color w:val="auto"/>
          <w:szCs w:val="24"/>
        </w:rPr>
        <w:t>.</w:t>
      </w:r>
    </w:p>
    <w:p w14:paraId="4AD48969" w14:textId="77777777" w:rsidR="00B961ED" w:rsidRPr="002A2B68" w:rsidRDefault="00B961ED" w:rsidP="003C5F57">
      <w:pPr>
        <w:spacing w:line="360" w:lineRule="auto"/>
        <w:rPr>
          <w:rFonts w:cs="Arial"/>
          <w:color w:val="auto"/>
          <w:szCs w:val="24"/>
        </w:rPr>
      </w:pPr>
    </w:p>
    <w:p w14:paraId="6A610153" w14:textId="083EF86C" w:rsidR="00BF4CE9" w:rsidRPr="002A2B68" w:rsidRDefault="0003407E" w:rsidP="000E0424">
      <w:pPr>
        <w:spacing w:line="360" w:lineRule="auto"/>
        <w:rPr>
          <w:rFonts w:cs="Arial"/>
          <w:color w:val="auto"/>
          <w:szCs w:val="24"/>
        </w:rPr>
      </w:pPr>
      <w:r w:rsidRPr="002A2B68">
        <w:rPr>
          <w:rFonts w:cs="Arial"/>
          <w:color w:val="auto"/>
          <w:szCs w:val="24"/>
        </w:rPr>
        <w:t xml:space="preserve">Büromöbelhersteller und Gestalter müssen sich auf </w:t>
      </w:r>
      <w:r w:rsidR="00376BCE">
        <w:rPr>
          <w:rFonts w:cs="Arial"/>
          <w:color w:val="auto"/>
          <w:szCs w:val="24"/>
        </w:rPr>
        <w:t xml:space="preserve">veränderte </w:t>
      </w:r>
      <w:r w:rsidR="00D21923" w:rsidRPr="002A2B68">
        <w:rPr>
          <w:rFonts w:cs="Arial"/>
          <w:color w:val="auto"/>
          <w:szCs w:val="24"/>
        </w:rPr>
        <w:t>Marktanforderungen</w:t>
      </w:r>
      <w:r w:rsidRPr="002A2B68">
        <w:rPr>
          <w:rFonts w:cs="Arial"/>
          <w:color w:val="auto"/>
          <w:szCs w:val="24"/>
        </w:rPr>
        <w:t xml:space="preserve"> einstellen</w:t>
      </w:r>
      <w:r w:rsidR="00376BCE">
        <w:rPr>
          <w:rFonts w:cs="Arial"/>
          <w:color w:val="auto"/>
          <w:szCs w:val="24"/>
        </w:rPr>
        <w:t>.</w:t>
      </w:r>
      <w:r w:rsidRPr="002A2B68">
        <w:rPr>
          <w:rFonts w:cs="Arial"/>
          <w:color w:val="auto"/>
          <w:szCs w:val="24"/>
        </w:rPr>
        <w:t xml:space="preserve"> </w:t>
      </w:r>
      <w:r w:rsidR="00DA361D" w:rsidRPr="002A2B68">
        <w:rPr>
          <w:rFonts w:cs="Arial"/>
          <w:color w:val="auto"/>
          <w:szCs w:val="24"/>
        </w:rPr>
        <w:t>Die bis</w:t>
      </w:r>
      <w:r w:rsidR="00376BCE">
        <w:rPr>
          <w:rFonts w:cs="Arial"/>
          <w:color w:val="auto"/>
          <w:szCs w:val="24"/>
        </w:rPr>
        <w:t>lang</w:t>
      </w:r>
      <w:r w:rsidR="00DA361D" w:rsidRPr="002A2B68">
        <w:rPr>
          <w:rFonts w:cs="Arial"/>
          <w:color w:val="auto"/>
          <w:szCs w:val="24"/>
        </w:rPr>
        <w:t xml:space="preserve"> so beliebten Großraumbüros erhalten </w:t>
      </w:r>
      <w:r w:rsidR="0098738B" w:rsidRPr="002A2B68">
        <w:rPr>
          <w:rFonts w:cs="Arial"/>
          <w:color w:val="auto"/>
          <w:szCs w:val="24"/>
        </w:rPr>
        <w:t xml:space="preserve">ungeahnte </w:t>
      </w:r>
      <w:r w:rsidR="00DA361D" w:rsidRPr="002A2B68">
        <w:rPr>
          <w:rFonts w:cs="Arial"/>
          <w:color w:val="auto"/>
          <w:szCs w:val="24"/>
        </w:rPr>
        <w:t xml:space="preserve">Konkurrenz. </w:t>
      </w:r>
      <w:r w:rsidR="00376BCE">
        <w:rPr>
          <w:rFonts w:cs="Arial"/>
          <w:color w:val="auto"/>
          <w:szCs w:val="24"/>
        </w:rPr>
        <w:t>Denn s</w:t>
      </w:r>
      <w:r w:rsidR="0098738B" w:rsidRPr="002A2B68">
        <w:rPr>
          <w:rFonts w:cs="Arial"/>
          <w:color w:val="auto"/>
          <w:szCs w:val="24"/>
        </w:rPr>
        <w:t>eit</w:t>
      </w:r>
      <w:r w:rsidRPr="002A2B68">
        <w:rPr>
          <w:rFonts w:cs="Arial"/>
          <w:color w:val="auto"/>
          <w:szCs w:val="24"/>
        </w:rPr>
        <w:t xml:space="preserve"> der</w:t>
      </w:r>
      <w:r w:rsidR="00DA361D" w:rsidRPr="002A2B68">
        <w:rPr>
          <w:rFonts w:cs="Arial"/>
          <w:color w:val="auto"/>
          <w:szCs w:val="24"/>
        </w:rPr>
        <w:t xml:space="preserve"> Corona-Pandemie </w:t>
      </w:r>
      <w:r w:rsidR="0098738B" w:rsidRPr="002A2B68">
        <w:rPr>
          <w:rFonts w:cs="Arial"/>
          <w:color w:val="auto"/>
          <w:szCs w:val="24"/>
        </w:rPr>
        <w:t xml:space="preserve">boomt </w:t>
      </w:r>
      <w:r w:rsidR="00DA361D" w:rsidRPr="002A2B68">
        <w:rPr>
          <w:rFonts w:cs="Arial"/>
          <w:color w:val="auto"/>
          <w:szCs w:val="24"/>
        </w:rPr>
        <w:t>das Homeoffice</w:t>
      </w:r>
      <w:r w:rsidR="00BF4CE9" w:rsidRPr="002A2B68">
        <w:rPr>
          <w:rFonts w:cs="Arial"/>
          <w:color w:val="auto"/>
          <w:szCs w:val="24"/>
        </w:rPr>
        <w:t>,</w:t>
      </w:r>
      <w:r w:rsidRPr="002A2B68">
        <w:rPr>
          <w:rFonts w:cs="Arial"/>
          <w:color w:val="auto"/>
          <w:szCs w:val="24"/>
        </w:rPr>
        <w:t xml:space="preserve"> und auch künftig w</w:t>
      </w:r>
      <w:r w:rsidR="00DA361D" w:rsidRPr="002A2B68">
        <w:rPr>
          <w:rFonts w:cs="Arial"/>
          <w:color w:val="auto"/>
          <w:szCs w:val="24"/>
        </w:rPr>
        <w:t>ird diese Möglichkeit ein fester Bestandteil der Arbeit</w:t>
      </w:r>
      <w:r w:rsidR="007F4B2E" w:rsidRPr="002A2B68">
        <w:rPr>
          <w:rFonts w:cs="Arial"/>
          <w:color w:val="auto"/>
          <w:szCs w:val="24"/>
        </w:rPr>
        <w:t>swelt</w:t>
      </w:r>
      <w:r w:rsidR="00DA361D" w:rsidRPr="002A2B68">
        <w:rPr>
          <w:rFonts w:cs="Arial"/>
          <w:color w:val="auto"/>
          <w:szCs w:val="24"/>
        </w:rPr>
        <w:t xml:space="preserve"> bleiben.</w:t>
      </w:r>
    </w:p>
    <w:p w14:paraId="192370D8" w14:textId="77777777" w:rsidR="00170547" w:rsidRPr="002A2B68" w:rsidRDefault="00170547" w:rsidP="000E0424">
      <w:pPr>
        <w:spacing w:line="360" w:lineRule="auto"/>
        <w:rPr>
          <w:rFonts w:cs="Arial"/>
          <w:color w:val="auto"/>
          <w:szCs w:val="24"/>
        </w:rPr>
      </w:pPr>
    </w:p>
    <w:p w14:paraId="114181F6" w14:textId="0C43A146" w:rsidR="00170547" w:rsidRPr="002A2B68" w:rsidRDefault="00170547" w:rsidP="00170547">
      <w:pPr>
        <w:spacing w:line="360" w:lineRule="auto"/>
        <w:rPr>
          <w:rFonts w:cs="Arial"/>
          <w:b/>
          <w:color w:val="auto"/>
          <w:szCs w:val="24"/>
        </w:rPr>
      </w:pPr>
      <w:r w:rsidRPr="002A2B68">
        <w:rPr>
          <w:rFonts w:cs="Arial"/>
          <w:b/>
          <w:color w:val="auto"/>
          <w:szCs w:val="24"/>
        </w:rPr>
        <w:t>Wohnen und Arbeiten – das Beste aus beiden Welten</w:t>
      </w:r>
    </w:p>
    <w:p w14:paraId="76FE4AB9" w14:textId="5CA24521" w:rsidR="00A13E00" w:rsidRPr="002A2B68" w:rsidRDefault="00170547" w:rsidP="000E0424">
      <w:pPr>
        <w:spacing w:line="360" w:lineRule="auto"/>
        <w:rPr>
          <w:rFonts w:cs="Arial"/>
          <w:color w:val="auto"/>
          <w:szCs w:val="24"/>
        </w:rPr>
      </w:pPr>
      <w:r w:rsidRPr="002A2B68">
        <w:rPr>
          <w:rFonts w:cs="Arial"/>
          <w:color w:val="auto"/>
          <w:szCs w:val="24"/>
        </w:rPr>
        <w:t>B</w:t>
      </w:r>
      <w:r w:rsidR="0033409C" w:rsidRPr="002A2B68">
        <w:rPr>
          <w:rFonts w:cs="Arial"/>
          <w:color w:val="auto"/>
          <w:szCs w:val="24"/>
        </w:rPr>
        <w:t xml:space="preserve">eim Homeoffice </w:t>
      </w:r>
      <w:r w:rsidRPr="002A2B68">
        <w:rPr>
          <w:rFonts w:cs="Arial"/>
          <w:color w:val="auto"/>
          <w:szCs w:val="24"/>
        </w:rPr>
        <w:t xml:space="preserve">dreht sich </w:t>
      </w:r>
      <w:r w:rsidR="0033409C" w:rsidRPr="002A2B68">
        <w:rPr>
          <w:rFonts w:cs="Arial"/>
          <w:color w:val="auto"/>
          <w:szCs w:val="24"/>
        </w:rPr>
        <w:t xml:space="preserve">alles </w:t>
      </w:r>
      <w:r w:rsidR="00B56768">
        <w:rPr>
          <w:rFonts w:cs="Arial"/>
          <w:color w:val="auto"/>
          <w:szCs w:val="24"/>
        </w:rPr>
        <w:t xml:space="preserve">um </w:t>
      </w:r>
      <w:r w:rsidR="0033409C" w:rsidRPr="002A2B68">
        <w:rPr>
          <w:rFonts w:cs="Arial"/>
          <w:color w:val="auto"/>
          <w:szCs w:val="24"/>
        </w:rPr>
        <w:t>die Frage, wie man einen funktionellen</w:t>
      </w:r>
      <w:r w:rsidR="002225E0" w:rsidRPr="002A2B68">
        <w:rPr>
          <w:rFonts w:cs="Arial"/>
          <w:color w:val="auto"/>
          <w:szCs w:val="24"/>
        </w:rPr>
        <w:t xml:space="preserve"> </w:t>
      </w:r>
      <w:r w:rsidR="0033409C" w:rsidRPr="002A2B68">
        <w:rPr>
          <w:rFonts w:cs="Arial"/>
          <w:color w:val="auto"/>
          <w:szCs w:val="24"/>
        </w:rPr>
        <w:t xml:space="preserve">Arbeitsplatz </w:t>
      </w:r>
      <w:r w:rsidR="00EB3861" w:rsidRPr="002A2B68">
        <w:rPr>
          <w:rFonts w:cs="Arial"/>
          <w:color w:val="auto"/>
          <w:szCs w:val="24"/>
        </w:rPr>
        <w:t xml:space="preserve">geschickt </w:t>
      </w:r>
      <w:r w:rsidR="0033409C" w:rsidRPr="002A2B68">
        <w:rPr>
          <w:rFonts w:cs="Arial"/>
          <w:color w:val="auto"/>
          <w:szCs w:val="24"/>
        </w:rPr>
        <w:t xml:space="preserve">in vorhandene Wohnräume integriert. </w:t>
      </w:r>
      <w:r w:rsidR="002225E0" w:rsidRPr="002A2B68">
        <w:rPr>
          <w:rFonts w:cs="Arial"/>
          <w:color w:val="auto"/>
          <w:szCs w:val="24"/>
        </w:rPr>
        <w:t xml:space="preserve">Schließlich </w:t>
      </w:r>
      <w:r w:rsidR="00376BCE">
        <w:rPr>
          <w:rFonts w:cs="Arial"/>
          <w:color w:val="auto"/>
          <w:szCs w:val="24"/>
        </w:rPr>
        <w:t>will</w:t>
      </w:r>
      <w:r w:rsidR="002225E0" w:rsidRPr="002A2B68">
        <w:rPr>
          <w:rFonts w:cs="Arial"/>
          <w:color w:val="auto"/>
          <w:szCs w:val="24"/>
        </w:rPr>
        <w:t xml:space="preserve"> man auch von zu Hause </w:t>
      </w:r>
      <w:r w:rsidR="00376BCE">
        <w:rPr>
          <w:rFonts w:cs="Arial"/>
          <w:color w:val="auto"/>
          <w:szCs w:val="24"/>
        </w:rPr>
        <w:t xml:space="preserve">aus </w:t>
      </w:r>
      <w:r w:rsidR="002225E0" w:rsidRPr="002A2B68">
        <w:rPr>
          <w:rFonts w:cs="Arial"/>
          <w:color w:val="auto"/>
          <w:szCs w:val="24"/>
        </w:rPr>
        <w:t xml:space="preserve">bequem und produktiv arbeiten können. </w:t>
      </w:r>
      <w:r w:rsidRPr="002A2B68">
        <w:rPr>
          <w:rFonts w:cs="Arial"/>
          <w:color w:val="auto"/>
          <w:szCs w:val="24"/>
        </w:rPr>
        <w:t xml:space="preserve">Das Beste aus beiden Welten </w:t>
      </w:r>
      <w:r w:rsidR="002D4255" w:rsidRPr="002A2B68">
        <w:rPr>
          <w:rFonts w:cs="Arial"/>
          <w:color w:val="auto"/>
          <w:szCs w:val="24"/>
        </w:rPr>
        <w:t>kombinieren</w:t>
      </w:r>
      <w:r w:rsidRPr="002A2B68">
        <w:rPr>
          <w:rFonts w:cs="Arial"/>
          <w:color w:val="auto"/>
          <w:szCs w:val="24"/>
        </w:rPr>
        <w:t xml:space="preserve"> – so lautet der Ansatz</w:t>
      </w:r>
      <w:r w:rsidR="009E38E3" w:rsidRPr="002A2B68">
        <w:rPr>
          <w:rFonts w:cs="Arial"/>
          <w:color w:val="auto"/>
          <w:szCs w:val="24"/>
        </w:rPr>
        <w:t xml:space="preserve"> von </w:t>
      </w:r>
      <w:proofErr w:type="spellStart"/>
      <w:r w:rsidR="009E38E3" w:rsidRPr="002A2B68">
        <w:rPr>
          <w:rFonts w:cs="Arial"/>
          <w:color w:val="auto"/>
          <w:szCs w:val="24"/>
        </w:rPr>
        <w:t>Hettich</w:t>
      </w:r>
      <w:proofErr w:type="spellEnd"/>
      <w:r w:rsidRPr="002A2B68">
        <w:rPr>
          <w:rFonts w:cs="Arial"/>
          <w:color w:val="auto"/>
          <w:szCs w:val="24"/>
        </w:rPr>
        <w:t xml:space="preserve">. </w:t>
      </w:r>
      <w:r w:rsidR="00665D24" w:rsidRPr="002A2B68">
        <w:rPr>
          <w:rFonts w:cs="Arial"/>
          <w:color w:val="auto"/>
          <w:szCs w:val="24"/>
        </w:rPr>
        <w:t xml:space="preserve">Der Hersteller </w:t>
      </w:r>
      <w:r w:rsidR="00CC2093" w:rsidRPr="002A2B68">
        <w:rPr>
          <w:rFonts w:cs="Arial"/>
          <w:color w:val="auto"/>
          <w:szCs w:val="24"/>
        </w:rPr>
        <w:t>kennt alle Marktsegmente</w:t>
      </w:r>
      <w:r w:rsidR="003F6250" w:rsidRPr="002A2B68">
        <w:rPr>
          <w:rFonts w:cs="Arial"/>
          <w:color w:val="auto"/>
          <w:szCs w:val="24"/>
        </w:rPr>
        <w:t xml:space="preserve"> genau</w:t>
      </w:r>
      <w:r w:rsidR="00E50921" w:rsidRPr="002A2B68">
        <w:rPr>
          <w:rFonts w:cs="Arial"/>
          <w:color w:val="auto"/>
          <w:szCs w:val="24"/>
        </w:rPr>
        <w:t>.</w:t>
      </w:r>
      <w:r w:rsidR="00665D24" w:rsidRPr="002A2B68">
        <w:rPr>
          <w:rFonts w:cs="Arial"/>
          <w:color w:val="auto"/>
          <w:szCs w:val="24"/>
        </w:rPr>
        <w:t xml:space="preserve"> </w:t>
      </w:r>
      <w:r w:rsidR="00E50921" w:rsidRPr="002A2B68">
        <w:rPr>
          <w:rFonts w:cs="Arial"/>
          <w:color w:val="auto"/>
          <w:szCs w:val="24"/>
        </w:rPr>
        <w:t>S</w:t>
      </w:r>
      <w:r w:rsidR="004D6AE6" w:rsidRPr="002A2B68">
        <w:rPr>
          <w:rFonts w:cs="Arial"/>
          <w:color w:val="auto"/>
          <w:szCs w:val="24"/>
        </w:rPr>
        <w:t xml:space="preserve">eit Jahrzehnten </w:t>
      </w:r>
      <w:r w:rsidR="009E38E3" w:rsidRPr="002A2B68">
        <w:rPr>
          <w:rFonts w:cs="Arial"/>
          <w:color w:val="auto"/>
          <w:szCs w:val="24"/>
        </w:rPr>
        <w:t xml:space="preserve">ist </w:t>
      </w:r>
      <w:proofErr w:type="spellStart"/>
      <w:r w:rsidR="004D27A6">
        <w:rPr>
          <w:rFonts w:cs="Arial"/>
          <w:color w:val="auto"/>
          <w:szCs w:val="24"/>
        </w:rPr>
        <w:t>Hettich</w:t>
      </w:r>
      <w:proofErr w:type="spellEnd"/>
      <w:r w:rsidR="009E38E3" w:rsidRPr="002A2B68">
        <w:rPr>
          <w:rFonts w:cs="Arial"/>
          <w:color w:val="auto"/>
          <w:szCs w:val="24"/>
        </w:rPr>
        <w:t xml:space="preserve"> </w:t>
      </w:r>
      <w:r w:rsidR="004D6AE6" w:rsidRPr="002A2B68">
        <w:rPr>
          <w:rFonts w:cs="Arial"/>
          <w:color w:val="auto"/>
          <w:szCs w:val="24"/>
        </w:rPr>
        <w:t xml:space="preserve">mit </w:t>
      </w:r>
      <w:r w:rsidR="00376BCE">
        <w:rPr>
          <w:rFonts w:cs="Arial"/>
          <w:color w:val="auto"/>
          <w:szCs w:val="24"/>
        </w:rPr>
        <w:t xml:space="preserve">zahlreichen </w:t>
      </w:r>
      <w:r w:rsidR="004D6AE6" w:rsidRPr="002A2B68">
        <w:rPr>
          <w:rFonts w:cs="Arial"/>
          <w:color w:val="auto"/>
          <w:szCs w:val="24"/>
        </w:rPr>
        <w:t>Beschlagsystemen</w:t>
      </w:r>
      <w:r w:rsidR="00D21923" w:rsidRPr="002A2B68">
        <w:rPr>
          <w:rFonts w:cs="Arial"/>
          <w:color w:val="auto"/>
          <w:szCs w:val="24"/>
        </w:rPr>
        <w:t xml:space="preserve"> im Bürobereich präsent</w:t>
      </w:r>
      <w:r w:rsidR="0020529A" w:rsidRPr="002A2B68">
        <w:rPr>
          <w:rFonts w:cs="Arial"/>
          <w:color w:val="auto"/>
          <w:szCs w:val="24"/>
        </w:rPr>
        <w:t xml:space="preserve">, </w:t>
      </w:r>
      <w:r w:rsidR="00E50921" w:rsidRPr="002A2B68">
        <w:rPr>
          <w:rFonts w:cs="Arial"/>
          <w:color w:val="auto"/>
          <w:szCs w:val="24"/>
        </w:rPr>
        <w:t xml:space="preserve">und </w:t>
      </w:r>
      <w:r w:rsidR="00C62224" w:rsidRPr="002A2B68">
        <w:rPr>
          <w:rFonts w:cs="Arial"/>
          <w:color w:val="auto"/>
          <w:szCs w:val="24"/>
        </w:rPr>
        <w:t xml:space="preserve">auch zum Thema Homeoffice stellt das Unternehmen regelmäßig seine innovativen Wohnmöbelkonzepte </w:t>
      </w:r>
      <w:r w:rsidR="00674D77" w:rsidRPr="002A2B68">
        <w:rPr>
          <w:rFonts w:cs="Arial"/>
          <w:color w:val="auto"/>
          <w:szCs w:val="24"/>
        </w:rPr>
        <w:t>vor</w:t>
      </w:r>
      <w:r w:rsidR="00A13E00" w:rsidRPr="002A2B68">
        <w:rPr>
          <w:rFonts w:cs="Arial"/>
          <w:color w:val="auto"/>
          <w:szCs w:val="24"/>
        </w:rPr>
        <w:t xml:space="preserve">, denen man </w:t>
      </w:r>
      <w:r w:rsidR="00EB3861" w:rsidRPr="002A2B68">
        <w:rPr>
          <w:rFonts w:cs="Arial"/>
          <w:color w:val="auto"/>
          <w:szCs w:val="24"/>
        </w:rPr>
        <w:t xml:space="preserve">die Funktion </w:t>
      </w:r>
      <w:r w:rsidR="00032A84" w:rsidRPr="002A2B68">
        <w:rPr>
          <w:rFonts w:cs="Arial"/>
          <w:color w:val="auto"/>
          <w:szCs w:val="24"/>
        </w:rPr>
        <w:t>„</w:t>
      </w:r>
      <w:r w:rsidR="00EB3861" w:rsidRPr="002A2B68">
        <w:rPr>
          <w:rFonts w:cs="Arial"/>
          <w:color w:val="auto"/>
          <w:szCs w:val="24"/>
        </w:rPr>
        <w:t>Arbeitsplatz</w:t>
      </w:r>
      <w:r w:rsidR="00032A84" w:rsidRPr="002A2B68">
        <w:rPr>
          <w:rFonts w:cs="Arial"/>
          <w:color w:val="auto"/>
          <w:szCs w:val="24"/>
        </w:rPr>
        <w:t>“</w:t>
      </w:r>
      <w:r w:rsidR="00EB3861" w:rsidRPr="002A2B68">
        <w:rPr>
          <w:rFonts w:cs="Arial"/>
          <w:color w:val="auto"/>
          <w:szCs w:val="24"/>
        </w:rPr>
        <w:t xml:space="preserve"> </w:t>
      </w:r>
      <w:r w:rsidR="00A13E00" w:rsidRPr="002A2B68">
        <w:rPr>
          <w:rFonts w:cs="Arial"/>
          <w:color w:val="auto"/>
          <w:szCs w:val="24"/>
        </w:rPr>
        <w:t>häufig erst auf den zweiten Blick ansieht.</w:t>
      </w:r>
    </w:p>
    <w:p w14:paraId="389B0698" w14:textId="77777777" w:rsidR="00254460" w:rsidRPr="002A2B68" w:rsidRDefault="00254460" w:rsidP="000E0424">
      <w:pPr>
        <w:spacing w:line="360" w:lineRule="auto"/>
        <w:rPr>
          <w:rFonts w:cs="Arial"/>
          <w:color w:val="auto"/>
          <w:szCs w:val="24"/>
        </w:rPr>
      </w:pPr>
    </w:p>
    <w:p w14:paraId="53021C28" w14:textId="5C049A34" w:rsidR="00830560" w:rsidRPr="002A2B68" w:rsidRDefault="000E0424" w:rsidP="00830560">
      <w:pPr>
        <w:spacing w:line="360" w:lineRule="auto"/>
        <w:rPr>
          <w:rFonts w:cs="Arial"/>
          <w:color w:val="auto"/>
          <w:szCs w:val="24"/>
        </w:rPr>
      </w:pPr>
      <w:r w:rsidRPr="002A2B68">
        <w:rPr>
          <w:rFonts w:cs="Arial"/>
          <w:color w:val="auto"/>
          <w:szCs w:val="24"/>
        </w:rPr>
        <w:lastRenderedPageBreak/>
        <w:t xml:space="preserve">Mit </w:t>
      </w:r>
      <w:r w:rsidR="004D27A6">
        <w:rPr>
          <w:rFonts w:cs="Arial"/>
          <w:color w:val="auto"/>
          <w:szCs w:val="24"/>
        </w:rPr>
        <w:t>dem</w:t>
      </w:r>
      <w:r w:rsidR="007F4B2E" w:rsidRPr="002A2B68">
        <w:rPr>
          <w:rFonts w:cs="Arial"/>
          <w:color w:val="auto"/>
          <w:szCs w:val="24"/>
        </w:rPr>
        <w:t xml:space="preserve"> </w:t>
      </w:r>
      <w:r w:rsidR="002D68CF">
        <w:rPr>
          <w:rFonts w:cs="Arial"/>
          <w:color w:val="auto"/>
          <w:szCs w:val="24"/>
        </w:rPr>
        <w:t>anschaulichen</w:t>
      </w:r>
      <w:r w:rsidR="007F4B2E" w:rsidRPr="002A2B68">
        <w:rPr>
          <w:rFonts w:cs="Arial"/>
          <w:color w:val="auto"/>
          <w:szCs w:val="24"/>
        </w:rPr>
        <w:t xml:space="preserve"> Homeoffice</w:t>
      </w:r>
      <w:r w:rsidR="008C3603" w:rsidRPr="002A2B68">
        <w:rPr>
          <w:rFonts w:cs="Arial"/>
          <w:color w:val="auto"/>
          <w:szCs w:val="24"/>
        </w:rPr>
        <w:t>-</w:t>
      </w:r>
      <w:r w:rsidRPr="002A2B68">
        <w:rPr>
          <w:rFonts w:cs="Arial"/>
          <w:color w:val="auto"/>
          <w:szCs w:val="24"/>
        </w:rPr>
        <w:t xml:space="preserve">Ideenbuch </w:t>
      </w:r>
      <w:r w:rsidR="004D27A6">
        <w:rPr>
          <w:rFonts w:cs="Arial"/>
          <w:color w:val="auto"/>
          <w:szCs w:val="24"/>
        </w:rPr>
        <w:t>zeigt</w:t>
      </w:r>
      <w:r w:rsidRPr="002A2B68">
        <w:rPr>
          <w:rFonts w:cs="Arial"/>
          <w:color w:val="auto"/>
          <w:szCs w:val="24"/>
        </w:rPr>
        <w:t xml:space="preserve"> </w:t>
      </w:r>
      <w:proofErr w:type="spellStart"/>
      <w:r w:rsidRPr="002A2B68">
        <w:rPr>
          <w:rFonts w:cs="Arial"/>
          <w:color w:val="auto"/>
          <w:szCs w:val="24"/>
        </w:rPr>
        <w:t>Hettich</w:t>
      </w:r>
      <w:proofErr w:type="spellEnd"/>
      <w:r w:rsidRPr="002A2B68">
        <w:rPr>
          <w:rFonts w:cs="Arial"/>
          <w:color w:val="auto"/>
          <w:szCs w:val="24"/>
        </w:rPr>
        <w:t xml:space="preserve"> </w:t>
      </w:r>
      <w:r w:rsidR="002D68CF">
        <w:rPr>
          <w:rFonts w:cs="Arial"/>
          <w:color w:val="auto"/>
          <w:szCs w:val="24"/>
        </w:rPr>
        <w:t>einmal mehr</w:t>
      </w:r>
      <w:r w:rsidR="0020529A" w:rsidRPr="002A2B68">
        <w:rPr>
          <w:rFonts w:cs="Arial"/>
          <w:color w:val="auto"/>
          <w:szCs w:val="24"/>
        </w:rPr>
        <w:t xml:space="preserve"> </w:t>
      </w:r>
      <w:r w:rsidR="00395CFD" w:rsidRPr="002A2B68">
        <w:rPr>
          <w:rFonts w:cs="Arial"/>
          <w:color w:val="auto"/>
          <w:szCs w:val="24"/>
        </w:rPr>
        <w:t>s</w:t>
      </w:r>
      <w:r w:rsidR="00674D77" w:rsidRPr="002A2B68">
        <w:rPr>
          <w:rFonts w:cs="Arial"/>
          <w:color w:val="auto"/>
          <w:szCs w:val="24"/>
        </w:rPr>
        <w:t xml:space="preserve">eine große </w:t>
      </w:r>
      <w:r w:rsidRPr="002A2B68">
        <w:rPr>
          <w:rFonts w:cs="Arial"/>
          <w:color w:val="auto"/>
          <w:szCs w:val="24"/>
        </w:rPr>
        <w:t>kreative Bandbreite</w:t>
      </w:r>
      <w:r w:rsidR="00226970" w:rsidRPr="002A2B68">
        <w:rPr>
          <w:rFonts w:cs="Arial"/>
          <w:color w:val="auto"/>
          <w:szCs w:val="24"/>
        </w:rPr>
        <w:t xml:space="preserve">. </w:t>
      </w:r>
      <w:r w:rsidR="001528EA" w:rsidRPr="002A2B68">
        <w:rPr>
          <w:rFonts w:cs="Arial"/>
          <w:color w:val="auto"/>
          <w:szCs w:val="24"/>
        </w:rPr>
        <w:t xml:space="preserve">Im Fokus </w:t>
      </w:r>
      <w:r w:rsidR="00226970" w:rsidRPr="002A2B68">
        <w:rPr>
          <w:rFonts w:cs="Arial"/>
          <w:color w:val="auto"/>
          <w:szCs w:val="24"/>
        </w:rPr>
        <w:t>stehen</w:t>
      </w:r>
      <w:r w:rsidR="00256A32" w:rsidRPr="002A2B68">
        <w:rPr>
          <w:rFonts w:cs="Arial"/>
          <w:color w:val="auto"/>
          <w:szCs w:val="24"/>
        </w:rPr>
        <w:t xml:space="preserve"> komfortable</w:t>
      </w:r>
      <w:r w:rsidR="001528EA" w:rsidRPr="002A2B68">
        <w:rPr>
          <w:rFonts w:cs="Arial"/>
          <w:color w:val="auto"/>
          <w:szCs w:val="24"/>
        </w:rPr>
        <w:t xml:space="preserve"> und gut gestaltete</w:t>
      </w:r>
      <w:r w:rsidRPr="002A2B68">
        <w:rPr>
          <w:rFonts w:cs="Arial"/>
          <w:color w:val="auto"/>
          <w:szCs w:val="24"/>
        </w:rPr>
        <w:t xml:space="preserve"> Wohnmöbel</w:t>
      </w:r>
      <w:r w:rsidR="00226970" w:rsidRPr="002A2B68">
        <w:rPr>
          <w:rFonts w:cs="Arial"/>
          <w:color w:val="auto"/>
          <w:szCs w:val="24"/>
        </w:rPr>
        <w:t>, die</w:t>
      </w:r>
      <w:r w:rsidR="001528EA" w:rsidRPr="002A2B68">
        <w:rPr>
          <w:rFonts w:cs="Arial"/>
          <w:color w:val="auto"/>
          <w:szCs w:val="24"/>
        </w:rPr>
        <w:t xml:space="preserve"> ihre Qualitäten auch im Heimbüro </w:t>
      </w:r>
      <w:r w:rsidR="004D27A6">
        <w:rPr>
          <w:rFonts w:cs="Arial"/>
          <w:color w:val="auto"/>
          <w:szCs w:val="24"/>
        </w:rPr>
        <w:t>unter Beweis stelle</w:t>
      </w:r>
      <w:r w:rsidR="00A35F1C" w:rsidRPr="002A2B68">
        <w:rPr>
          <w:rFonts w:cs="Arial"/>
          <w:color w:val="auto"/>
          <w:szCs w:val="24"/>
        </w:rPr>
        <w:t>n</w:t>
      </w:r>
      <w:r w:rsidRPr="002A2B68">
        <w:rPr>
          <w:rFonts w:cs="Arial"/>
          <w:color w:val="auto"/>
          <w:szCs w:val="24"/>
        </w:rPr>
        <w:t>.</w:t>
      </w:r>
      <w:r w:rsidR="00830560" w:rsidRPr="002A2B68">
        <w:rPr>
          <w:rFonts w:cs="Arial"/>
          <w:color w:val="auto"/>
          <w:szCs w:val="24"/>
        </w:rPr>
        <w:t xml:space="preserve"> </w:t>
      </w:r>
      <w:r w:rsidR="00517CE5" w:rsidRPr="002A2B68">
        <w:rPr>
          <w:rFonts w:cs="Arial"/>
          <w:color w:val="auto"/>
          <w:szCs w:val="24"/>
        </w:rPr>
        <w:t>S</w:t>
      </w:r>
      <w:r w:rsidRPr="002A2B68">
        <w:rPr>
          <w:rFonts w:cs="Arial"/>
          <w:color w:val="auto"/>
          <w:szCs w:val="24"/>
        </w:rPr>
        <w:t>o entsteht die perfekte Symbiose aus Wohnen und Arbeiten mit vielen neuen Funktionen.</w:t>
      </w:r>
      <w:r w:rsidR="001528EA" w:rsidRPr="002A2B68">
        <w:rPr>
          <w:rFonts w:cs="Arial"/>
          <w:color w:val="auto"/>
          <w:szCs w:val="24"/>
        </w:rPr>
        <w:t xml:space="preserve"> </w:t>
      </w:r>
      <w:r w:rsidRPr="002A2B68">
        <w:rPr>
          <w:rFonts w:cs="Arial"/>
          <w:color w:val="auto"/>
          <w:szCs w:val="24"/>
        </w:rPr>
        <w:t>D</w:t>
      </w:r>
      <w:r w:rsidR="00226970" w:rsidRPr="002A2B68">
        <w:rPr>
          <w:rFonts w:cs="Arial"/>
          <w:color w:val="auto"/>
          <w:szCs w:val="24"/>
        </w:rPr>
        <w:t>as</w:t>
      </w:r>
      <w:r w:rsidRPr="002A2B68">
        <w:rPr>
          <w:rFonts w:cs="Arial"/>
          <w:color w:val="auto"/>
          <w:szCs w:val="24"/>
        </w:rPr>
        <w:t xml:space="preserve"> reicht vom kleinen Schreibtisch in einer </w:t>
      </w:r>
      <w:r w:rsidR="00CE6558" w:rsidRPr="002A2B68">
        <w:rPr>
          <w:rFonts w:cs="Arial"/>
          <w:color w:val="auto"/>
          <w:szCs w:val="24"/>
        </w:rPr>
        <w:t>ruhigen Ecke</w:t>
      </w:r>
      <w:r w:rsidR="00130D26" w:rsidRPr="002A2B68">
        <w:rPr>
          <w:rFonts w:cs="Arial"/>
          <w:color w:val="auto"/>
          <w:szCs w:val="24"/>
        </w:rPr>
        <w:t xml:space="preserve"> über </w:t>
      </w:r>
      <w:r w:rsidR="002D68CF">
        <w:rPr>
          <w:rFonts w:cs="Arial"/>
          <w:color w:val="auto"/>
          <w:szCs w:val="24"/>
        </w:rPr>
        <w:t xml:space="preserve">diverse </w:t>
      </w:r>
      <w:r w:rsidR="00130D26" w:rsidRPr="002A2B68">
        <w:rPr>
          <w:rFonts w:cs="Arial"/>
          <w:color w:val="auto"/>
          <w:szCs w:val="24"/>
        </w:rPr>
        <w:t>kompakte Multifunktionsmöbel</w:t>
      </w:r>
      <w:r w:rsidRPr="002A2B68">
        <w:rPr>
          <w:rFonts w:cs="Arial"/>
          <w:color w:val="auto"/>
          <w:szCs w:val="24"/>
        </w:rPr>
        <w:t xml:space="preserve"> </w:t>
      </w:r>
      <w:r w:rsidR="00CE6558" w:rsidRPr="002A2B68">
        <w:rPr>
          <w:rFonts w:cs="Arial"/>
          <w:color w:val="auto"/>
          <w:szCs w:val="24"/>
        </w:rPr>
        <w:t xml:space="preserve">bis hin zum „professionell“ ausgestatteten Homeoffice in einem separaten Raum. </w:t>
      </w:r>
      <w:r w:rsidR="00BF5EA4" w:rsidRPr="002A2B68">
        <w:rPr>
          <w:rFonts w:cs="Arial"/>
          <w:color w:val="auto"/>
          <w:szCs w:val="24"/>
        </w:rPr>
        <w:t xml:space="preserve">Alle </w:t>
      </w:r>
      <w:r w:rsidR="008C67A1" w:rsidRPr="002A2B68">
        <w:rPr>
          <w:rFonts w:cs="Arial"/>
          <w:color w:val="auto"/>
          <w:szCs w:val="24"/>
        </w:rPr>
        <w:t xml:space="preserve">vorgestellten Konzepte lassen sich </w:t>
      </w:r>
      <w:r w:rsidR="002D68CF">
        <w:rPr>
          <w:rFonts w:cs="Arial"/>
          <w:color w:val="auto"/>
          <w:szCs w:val="24"/>
        </w:rPr>
        <w:t xml:space="preserve">problemlos </w:t>
      </w:r>
      <w:r w:rsidR="008C67A1" w:rsidRPr="002A2B68">
        <w:rPr>
          <w:rFonts w:cs="Arial"/>
          <w:color w:val="auto"/>
          <w:szCs w:val="24"/>
        </w:rPr>
        <w:t xml:space="preserve">mit </w:t>
      </w:r>
      <w:r w:rsidR="00BF5EA4" w:rsidRPr="002A2B68">
        <w:rPr>
          <w:rFonts w:cs="Arial"/>
          <w:color w:val="auto"/>
          <w:szCs w:val="24"/>
        </w:rPr>
        <w:t>de</w:t>
      </w:r>
      <w:r w:rsidR="002D68CF">
        <w:rPr>
          <w:rFonts w:cs="Arial"/>
          <w:color w:val="auto"/>
          <w:szCs w:val="24"/>
        </w:rPr>
        <w:t>m</w:t>
      </w:r>
      <w:r w:rsidR="00BF5EA4" w:rsidRPr="002A2B68">
        <w:rPr>
          <w:rFonts w:cs="Arial"/>
          <w:color w:val="auto"/>
          <w:szCs w:val="24"/>
        </w:rPr>
        <w:t xml:space="preserve"> aktuellen</w:t>
      </w:r>
      <w:r w:rsidR="008C67A1" w:rsidRPr="002A2B68">
        <w:rPr>
          <w:rFonts w:cs="Arial"/>
          <w:color w:val="auto"/>
          <w:szCs w:val="24"/>
        </w:rPr>
        <w:t xml:space="preserve"> Produktsortiment </w:t>
      </w:r>
      <w:r w:rsidR="0067713C" w:rsidRPr="002A2B68">
        <w:rPr>
          <w:rFonts w:cs="Arial"/>
          <w:color w:val="auto"/>
          <w:szCs w:val="24"/>
        </w:rPr>
        <w:t>umsetzen</w:t>
      </w:r>
      <w:r w:rsidR="008C67A1" w:rsidRPr="002A2B68">
        <w:rPr>
          <w:rFonts w:cs="Arial"/>
          <w:color w:val="auto"/>
          <w:szCs w:val="24"/>
        </w:rPr>
        <w:t xml:space="preserve">. </w:t>
      </w:r>
      <w:r w:rsidR="000357EF">
        <w:rPr>
          <w:rFonts w:cs="Arial"/>
          <w:color w:val="auto"/>
          <w:szCs w:val="24"/>
        </w:rPr>
        <w:t>A</w:t>
      </w:r>
      <w:r w:rsidR="00EF08FC" w:rsidRPr="002A2B68">
        <w:rPr>
          <w:rFonts w:cs="Arial"/>
          <w:color w:val="auto"/>
          <w:szCs w:val="24"/>
        </w:rPr>
        <w:t xml:space="preserve">ls </w:t>
      </w:r>
      <w:r w:rsidR="000357EF">
        <w:rPr>
          <w:rFonts w:cs="Arial"/>
          <w:color w:val="auto"/>
          <w:szCs w:val="24"/>
        </w:rPr>
        <w:t>Trendscout und I</w:t>
      </w:r>
      <w:r w:rsidR="0067713C" w:rsidRPr="002A2B68">
        <w:rPr>
          <w:rFonts w:cs="Arial"/>
          <w:color w:val="auto"/>
          <w:szCs w:val="24"/>
        </w:rPr>
        <w:t xml:space="preserve">deengeber </w:t>
      </w:r>
      <w:r w:rsidR="0068117F" w:rsidRPr="002A2B68">
        <w:rPr>
          <w:rFonts w:cs="Arial"/>
          <w:color w:val="auto"/>
          <w:szCs w:val="24"/>
        </w:rPr>
        <w:t xml:space="preserve">bietet </w:t>
      </w:r>
      <w:proofErr w:type="spellStart"/>
      <w:r w:rsidR="00EF08FC" w:rsidRPr="002A2B68">
        <w:rPr>
          <w:rFonts w:cs="Arial"/>
          <w:color w:val="auto"/>
          <w:szCs w:val="24"/>
        </w:rPr>
        <w:t>Hettich</w:t>
      </w:r>
      <w:proofErr w:type="spellEnd"/>
      <w:r w:rsidR="00EF08FC" w:rsidRPr="002A2B68">
        <w:rPr>
          <w:rFonts w:cs="Arial"/>
          <w:color w:val="auto"/>
          <w:szCs w:val="24"/>
        </w:rPr>
        <w:t xml:space="preserve"> </w:t>
      </w:r>
      <w:r w:rsidR="000357EF">
        <w:rPr>
          <w:rFonts w:cs="Arial"/>
          <w:color w:val="auto"/>
          <w:szCs w:val="24"/>
        </w:rPr>
        <w:t>der Branche</w:t>
      </w:r>
      <w:r w:rsidR="000357EF" w:rsidRPr="002A2B68">
        <w:rPr>
          <w:rFonts w:cs="Arial"/>
          <w:color w:val="auto"/>
          <w:szCs w:val="24"/>
        </w:rPr>
        <w:t xml:space="preserve"> </w:t>
      </w:r>
      <w:r w:rsidR="00830560" w:rsidRPr="002A2B68">
        <w:rPr>
          <w:rFonts w:cs="Arial"/>
          <w:color w:val="auto"/>
          <w:szCs w:val="24"/>
        </w:rPr>
        <w:t>genau die Funktionsbeschläge</w:t>
      </w:r>
      <w:r w:rsidR="0067713C" w:rsidRPr="002A2B68">
        <w:rPr>
          <w:rFonts w:cs="Arial"/>
          <w:color w:val="auto"/>
          <w:szCs w:val="24"/>
        </w:rPr>
        <w:t xml:space="preserve"> an</w:t>
      </w:r>
      <w:r w:rsidR="00830560" w:rsidRPr="002A2B68">
        <w:rPr>
          <w:rFonts w:cs="Arial"/>
          <w:color w:val="auto"/>
          <w:szCs w:val="24"/>
        </w:rPr>
        <w:t xml:space="preserve">, die </w:t>
      </w:r>
      <w:r w:rsidR="003D7FA4" w:rsidRPr="002A2B68">
        <w:rPr>
          <w:rFonts w:cs="Arial"/>
          <w:color w:val="auto"/>
          <w:szCs w:val="24"/>
        </w:rPr>
        <w:t xml:space="preserve">jetzt im Homeoffice gebraucht werden – und </w:t>
      </w:r>
      <w:r w:rsidR="00830560" w:rsidRPr="002A2B68">
        <w:rPr>
          <w:rFonts w:cs="Arial"/>
          <w:color w:val="auto"/>
          <w:szCs w:val="24"/>
        </w:rPr>
        <w:t xml:space="preserve">künftig in diesem Bereich </w:t>
      </w:r>
      <w:r w:rsidR="00BF5EA4" w:rsidRPr="002A2B68">
        <w:rPr>
          <w:rFonts w:cs="Arial"/>
          <w:color w:val="auto"/>
          <w:szCs w:val="24"/>
        </w:rPr>
        <w:t xml:space="preserve">noch </w:t>
      </w:r>
      <w:r w:rsidR="003D7FA4" w:rsidRPr="002A2B68">
        <w:rPr>
          <w:rFonts w:cs="Arial"/>
          <w:color w:val="auto"/>
          <w:szCs w:val="24"/>
        </w:rPr>
        <w:t xml:space="preserve">stärker </w:t>
      </w:r>
      <w:r w:rsidR="00830560" w:rsidRPr="002A2B68">
        <w:rPr>
          <w:rFonts w:cs="Arial"/>
          <w:color w:val="auto"/>
          <w:szCs w:val="24"/>
        </w:rPr>
        <w:t>an Bedeutung gewinnen.</w:t>
      </w:r>
    </w:p>
    <w:p w14:paraId="71DEDC2C" w14:textId="45B1D9EC" w:rsidR="00776D86" w:rsidRPr="002A2B68" w:rsidRDefault="00776D86" w:rsidP="000E0424">
      <w:pPr>
        <w:spacing w:line="360" w:lineRule="auto"/>
        <w:rPr>
          <w:rFonts w:cs="Arial"/>
          <w:color w:val="auto"/>
          <w:szCs w:val="24"/>
        </w:rPr>
      </w:pPr>
    </w:p>
    <w:p w14:paraId="53B80589" w14:textId="49DF29A8" w:rsidR="00A35F1C" w:rsidRPr="002A2B68" w:rsidRDefault="00A32F2A" w:rsidP="000E0424">
      <w:pPr>
        <w:spacing w:line="360" w:lineRule="auto"/>
        <w:rPr>
          <w:rFonts w:cs="Arial"/>
          <w:b/>
          <w:color w:val="auto"/>
          <w:szCs w:val="24"/>
        </w:rPr>
      </w:pPr>
      <w:r w:rsidRPr="002A2B68">
        <w:rPr>
          <w:rFonts w:cs="Arial"/>
          <w:b/>
          <w:color w:val="auto"/>
          <w:szCs w:val="24"/>
        </w:rPr>
        <w:t>Multifunktional</w:t>
      </w:r>
      <w:r w:rsidR="00156F37" w:rsidRPr="002A2B68">
        <w:rPr>
          <w:rFonts w:cs="Arial"/>
          <w:b/>
          <w:color w:val="auto"/>
          <w:szCs w:val="24"/>
        </w:rPr>
        <w:t>, schön und bequem</w:t>
      </w:r>
    </w:p>
    <w:p w14:paraId="5877A075" w14:textId="7FE6D724" w:rsidR="00B52147" w:rsidRPr="002A2B68" w:rsidRDefault="001E5BD5" w:rsidP="00D2381A">
      <w:pPr>
        <w:spacing w:line="360" w:lineRule="auto"/>
        <w:rPr>
          <w:rFonts w:cs="Arial"/>
          <w:color w:val="auto"/>
          <w:szCs w:val="24"/>
          <w:shd w:val="clear" w:color="auto" w:fill="FFFFFF"/>
        </w:rPr>
      </w:pPr>
      <w:r w:rsidRPr="002A2B68">
        <w:rPr>
          <w:rFonts w:cs="Arial"/>
          <w:color w:val="auto"/>
          <w:szCs w:val="24"/>
        </w:rPr>
        <w:t xml:space="preserve">Die klassische Trennung von Wohnen und Arbeiten verschwindet. </w:t>
      </w:r>
      <w:r w:rsidR="00EE05F0" w:rsidRPr="002A2B68">
        <w:rPr>
          <w:rFonts w:cs="Arial"/>
          <w:color w:val="auto"/>
          <w:szCs w:val="24"/>
        </w:rPr>
        <w:t xml:space="preserve">Im </w:t>
      </w:r>
      <w:r w:rsidR="003F6250" w:rsidRPr="002A2B68">
        <w:rPr>
          <w:rFonts w:cs="Arial"/>
          <w:color w:val="auto"/>
          <w:szCs w:val="24"/>
        </w:rPr>
        <w:t xml:space="preserve">„neuen“ </w:t>
      </w:r>
      <w:r w:rsidR="00EE05F0" w:rsidRPr="002A2B68">
        <w:rPr>
          <w:rFonts w:cs="Arial"/>
          <w:color w:val="auto"/>
          <w:szCs w:val="24"/>
        </w:rPr>
        <w:t>Büro</w:t>
      </w:r>
      <w:r w:rsidR="003F6250" w:rsidRPr="002A2B68">
        <w:rPr>
          <w:rFonts w:cs="Arial"/>
          <w:color w:val="auto"/>
          <w:szCs w:val="24"/>
        </w:rPr>
        <w:t>alltag</w:t>
      </w:r>
      <w:r w:rsidR="00EE05F0" w:rsidRPr="002A2B68">
        <w:rPr>
          <w:rFonts w:cs="Arial"/>
          <w:color w:val="auto"/>
          <w:szCs w:val="24"/>
        </w:rPr>
        <w:t xml:space="preserve"> entscheidet die Tätigkeit über den Ort: Konzentriertes Arbeiten </w:t>
      </w:r>
      <w:r w:rsidRPr="002A2B68">
        <w:rPr>
          <w:rFonts w:cs="Arial"/>
          <w:color w:val="auto"/>
          <w:szCs w:val="24"/>
        </w:rPr>
        <w:t xml:space="preserve">von </w:t>
      </w:r>
      <w:r w:rsidR="00EE05F0" w:rsidRPr="002A2B68">
        <w:rPr>
          <w:rFonts w:cs="Arial"/>
          <w:color w:val="auto"/>
          <w:szCs w:val="24"/>
        </w:rPr>
        <w:t>zu Hause einerseits</w:t>
      </w:r>
      <w:r w:rsidRPr="002A2B68">
        <w:rPr>
          <w:rFonts w:cs="Arial"/>
          <w:color w:val="auto"/>
          <w:szCs w:val="24"/>
        </w:rPr>
        <w:t xml:space="preserve">, aber die </w:t>
      </w:r>
      <w:r w:rsidR="00EE05F0" w:rsidRPr="002A2B68">
        <w:rPr>
          <w:rFonts w:cs="Arial"/>
          <w:color w:val="auto"/>
          <w:szCs w:val="24"/>
        </w:rPr>
        <w:t xml:space="preserve">kreative </w:t>
      </w:r>
      <w:r w:rsidR="00AD47D8" w:rsidRPr="002A2B68">
        <w:rPr>
          <w:rFonts w:cs="Arial"/>
          <w:color w:val="auto"/>
          <w:szCs w:val="24"/>
        </w:rPr>
        <w:t>Teamarbeit</w:t>
      </w:r>
      <w:r w:rsidR="00EE05F0" w:rsidRPr="002A2B68">
        <w:rPr>
          <w:rFonts w:cs="Arial"/>
          <w:color w:val="auto"/>
          <w:szCs w:val="24"/>
        </w:rPr>
        <w:t xml:space="preserve"> mit </w:t>
      </w:r>
      <w:r w:rsidR="00AD47D8" w:rsidRPr="002A2B68">
        <w:rPr>
          <w:rFonts w:cs="Arial"/>
          <w:color w:val="auto"/>
          <w:szCs w:val="24"/>
        </w:rPr>
        <w:t xml:space="preserve">den </w:t>
      </w:r>
      <w:r w:rsidR="00EE05F0" w:rsidRPr="002A2B68">
        <w:rPr>
          <w:rFonts w:cs="Arial"/>
          <w:color w:val="auto"/>
          <w:szCs w:val="24"/>
        </w:rPr>
        <w:t xml:space="preserve">Kollegen gern auch weiterhin im Büro. </w:t>
      </w:r>
      <w:r w:rsidR="00A35F1C" w:rsidRPr="002A2B68">
        <w:rPr>
          <w:rFonts w:cs="Arial"/>
          <w:color w:val="auto"/>
          <w:szCs w:val="24"/>
        </w:rPr>
        <w:t xml:space="preserve">Die Möbelplanung fürs Heimbüro verlangt ein hohes Maß an Multifunktionalität und Raumausnutzung. </w:t>
      </w:r>
      <w:r w:rsidR="00E33F4F" w:rsidRPr="002A2B68">
        <w:rPr>
          <w:rFonts w:cs="Arial"/>
          <w:color w:val="auto"/>
          <w:szCs w:val="24"/>
        </w:rPr>
        <w:t>Hier sorgen d</w:t>
      </w:r>
      <w:r w:rsidR="00A35F1C" w:rsidRPr="002A2B68">
        <w:rPr>
          <w:rFonts w:cs="Arial"/>
          <w:color w:val="auto"/>
          <w:szCs w:val="24"/>
        </w:rPr>
        <w:t xml:space="preserve">ie hochwertigen Beschlag- und Auszugsysteme von </w:t>
      </w:r>
      <w:proofErr w:type="spellStart"/>
      <w:r w:rsidR="00A35F1C" w:rsidRPr="002A2B68">
        <w:rPr>
          <w:rFonts w:cs="Arial"/>
          <w:color w:val="auto"/>
          <w:szCs w:val="24"/>
        </w:rPr>
        <w:t>Hett</w:t>
      </w:r>
      <w:r w:rsidR="00D2381A" w:rsidRPr="002A2B68">
        <w:rPr>
          <w:rFonts w:cs="Arial"/>
          <w:color w:val="auto"/>
          <w:szCs w:val="24"/>
        </w:rPr>
        <w:t>i</w:t>
      </w:r>
      <w:r w:rsidR="00A35F1C" w:rsidRPr="002A2B68">
        <w:rPr>
          <w:rFonts w:cs="Arial"/>
          <w:color w:val="auto"/>
          <w:szCs w:val="24"/>
        </w:rPr>
        <w:t>ch</w:t>
      </w:r>
      <w:proofErr w:type="spellEnd"/>
      <w:r w:rsidR="00A35F1C" w:rsidRPr="002A2B68">
        <w:rPr>
          <w:rFonts w:cs="Arial"/>
          <w:color w:val="auto"/>
          <w:szCs w:val="24"/>
        </w:rPr>
        <w:t xml:space="preserve"> </w:t>
      </w:r>
      <w:r w:rsidR="00A35F1C" w:rsidRPr="002A2B68">
        <w:rPr>
          <w:rFonts w:cs="Arial"/>
          <w:color w:val="auto"/>
          <w:szCs w:val="24"/>
          <w:shd w:val="clear" w:color="auto" w:fill="FFFFFF"/>
        </w:rPr>
        <w:t>für optimale Stauraumnutzung sowie beste Funktionalität durch clevere Ausstattungsdetails</w:t>
      </w:r>
      <w:r w:rsidR="00A32F2A" w:rsidRPr="002A2B68">
        <w:rPr>
          <w:rFonts w:cs="Arial"/>
          <w:color w:val="auto"/>
          <w:szCs w:val="24"/>
          <w:shd w:val="clear" w:color="auto" w:fill="FFFFFF"/>
        </w:rPr>
        <w:t>. U</w:t>
      </w:r>
      <w:r w:rsidR="00A35F1C" w:rsidRPr="002A2B68">
        <w:rPr>
          <w:rFonts w:cs="Arial"/>
          <w:color w:val="auto"/>
          <w:szCs w:val="24"/>
          <w:shd w:val="clear" w:color="auto" w:fill="FFFFFF"/>
        </w:rPr>
        <w:t>nd bei all dem wird auch auf schönes, ansprechendes Design nicht verzichtet.</w:t>
      </w:r>
      <w:r w:rsidR="00272273" w:rsidRPr="002A2B68">
        <w:rPr>
          <w:rFonts w:cs="Arial"/>
          <w:color w:val="auto"/>
          <w:szCs w:val="24"/>
        </w:rPr>
        <w:t xml:space="preserve"> Denn beim Arbeiten daheim soll es wohnlich sein, und genau das sieht man den Homeoffice-Ideen von </w:t>
      </w:r>
      <w:proofErr w:type="spellStart"/>
      <w:r w:rsidR="00272273" w:rsidRPr="002A2B68">
        <w:rPr>
          <w:rFonts w:cs="Arial"/>
          <w:color w:val="auto"/>
          <w:szCs w:val="24"/>
        </w:rPr>
        <w:t>Hettich</w:t>
      </w:r>
      <w:proofErr w:type="spellEnd"/>
      <w:r w:rsidR="00272273" w:rsidRPr="002A2B68">
        <w:rPr>
          <w:rFonts w:cs="Arial"/>
          <w:color w:val="auto"/>
          <w:szCs w:val="24"/>
        </w:rPr>
        <w:t xml:space="preserve"> auf Anhieb an.</w:t>
      </w:r>
    </w:p>
    <w:p w14:paraId="7D38A7B5" w14:textId="77777777" w:rsidR="00A32F2A" w:rsidRPr="002A2B68" w:rsidRDefault="00A32F2A" w:rsidP="00D2381A">
      <w:pPr>
        <w:spacing w:line="360" w:lineRule="auto"/>
        <w:rPr>
          <w:rFonts w:cs="Arial"/>
          <w:color w:val="auto"/>
          <w:szCs w:val="24"/>
          <w:shd w:val="clear" w:color="auto" w:fill="FFFFFF"/>
        </w:rPr>
      </w:pPr>
    </w:p>
    <w:p w14:paraId="0F241F99" w14:textId="58A8FAB3" w:rsidR="00A43A85" w:rsidRPr="002A2B68" w:rsidRDefault="00446F6D" w:rsidP="00D2381A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Wer </w:t>
      </w:r>
      <w:r w:rsidR="005D3296">
        <w:rPr>
          <w:rFonts w:cs="Arial"/>
          <w:color w:val="auto"/>
          <w:szCs w:val="24"/>
        </w:rPr>
        <w:t>regelmäßig</w:t>
      </w:r>
      <w:r>
        <w:rPr>
          <w:rFonts w:cs="Arial"/>
          <w:color w:val="auto"/>
          <w:szCs w:val="24"/>
        </w:rPr>
        <w:t xml:space="preserve"> Büroarbeit von zu Hause erledigt, sollte </w:t>
      </w:r>
      <w:r w:rsidR="008D5B6D" w:rsidRPr="002A2B68">
        <w:rPr>
          <w:rFonts w:cs="Arial"/>
          <w:color w:val="auto"/>
          <w:szCs w:val="24"/>
        </w:rPr>
        <w:t xml:space="preserve">natürlich </w:t>
      </w:r>
      <w:r w:rsidR="000079A0" w:rsidRPr="002A2B68">
        <w:rPr>
          <w:rFonts w:cs="Arial"/>
          <w:color w:val="auto"/>
          <w:szCs w:val="24"/>
        </w:rPr>
        <w:t xml:space="preserve">in einen </w:t>
      </w:r>
      <w:r w:rsidR="003A0C27" w:rsidRPr="002A2B68">
        <w:rPr>
          <w:rFonts w:cs="Arial"/>
          <w:color w:val="auto"/>
          <w:szCs w:val="24"/>
        </w:rPr>
        <w:t>bequemen Schreibtischstuhl</w:t>
      </w:r>
      <w:r>
        <w:rPr>
          <w:rFonts w:cs="Arial"/>
          <w:color w:val="auto"/>
          <w:szCs w:val="24"/>
        </w:rPr>
        <w:t xml:space="preserve"> investieren</w:t>
      </w:r>
      <w:r w:rsidR="003A0C27" w:rsidRPr="002A2B68">
        <w:rPr>
          <w:rFonts w:cs="Arial"/>
          <w:color w:val="auto"/>
          <w:szCs w:val="24"/>
        </w:rPr>
        <w:t xml:space="preserve">. </w:t>
      </w:r>
      <w:r w:rsidR="008D5B6D" w:rsidRPr="002A2B68">
        <w:rPr>
          <w:rFonts w:cs="Arial"/>
          <w:color w:val="auto"/>
          <w:szCs w:val="24"/>
        </w:rPr>
        <w:t>Doch</w:t>
      </w:r>
      <w:r w:rsidR="003A0C27" w:rsidRPr="002A2B68">
        <w:rPr>
          <w:rFonts w:cs="Arial"/>
          <w:color w:val="auto"/>
          <w:szCs w:val="24"/>
        </w:rPr>
        <w:t xml:space="preserve"> das ist erst </w:t>
      </w:r>
      <w:r w:rsidR="003A0C27" w:rsidRPr="002A2B68">
        <w:rPr>
          <w:rFonts w:cs="Arial"/>
          <w:color w:val="auto"/>
          <w:szCs w:val="24"/>
        </w:rPr>
        <w:lastRenderedPageBreak/>
        <w:t xml:space="preserve">der Anfang: </w:t>
      </w:r>
      <w:r w:rsidR="009C5F94" w:rsidRPr="002A2B68">
        <w:rPr>
          <w:rFonts w:cs="Arial"/>
          <w:color w:val="auto"/>
          <w:szCs w:val="24"/>
        </w:rPr>
        <w:t xml:space="preserve">Ein Esstisch mag ja gemütlich sein, </w:t>
      </w:r>
      <w:r w:rsidR="00604FDB">
        <w:rPr>
          <w:rFonts w:cs="Arial"/>
          <w:color w:val="auto"/>
          <w:szCs w:val="24"/>
        </w:rPr>
        <w:t>aber</w:t>
      </w:r>
      <w:bookmarkStart w:id="0" w:name="_GoBack"/>
      <w:bookmarkEnd w:id="0"/>
      <w:r w:rsidR="009C5F94" w:rsidRPr="002A2B68">
        <w:rPr>
          <w:rFonts w:cs="Arial"/>
          <w:color w:val="auto"/>
          <w:szCs w:val="24"/>
        </w:rPr>
        <w:t xml:space="preserve"> ergonomischer ist ein richtiger Schreibtisch. </w:t>
      </w:r>
      <w:r w:rsidR="00DA1551" w:rsidRPr="002A2B68">
        <w:rPr>
          <w:rFonts w:cs="Arial"/>
          <w:color w:val="auto"/>
          <w:szCs w:val="24"/>
        </w:rPr>
        <w:t>N</w:t>
      </w:r>
      <w:r w:rsidR="009C5F94" w:rsidRPr="002A2B68">
        <w:rPr>
          <w:rFonts w:cs="Arial"/>
          <w:color w:val="auto"/>
          <w:szCs w:val="24"/>
        </w:rPr>
        <w:t xml:space="preserve">och komfortabler </w:t>
      </w:r>
      <w:r w:rsidR="000345BC" w:rsidRPr="002A2B68">
        <w:rPr>
          <w:rFonts w:cs="Arial"/>
          <w:color w:val="auto"/>
          <w:szCs w:val="24"/>
        </w:rPr>
        <w:t xml:space="preserve">und gesünder </w:t>
      </w:r>
      <w:r w:rsidR="009C5F94" w:rsidRPr="002A2B68">
        <w:rPr>
          <w:rFonts w:cs="Arial"/>
          <w:color w:val="auto"/>
          <w:szCs w:val="24"/>
        </w:rPr>
        <w:t xml:space="preserve">wird das Arbeiten, wenn der Tisch höhenverstellbar ist und </w:t>
      </w:r>
      <w:r w:rsidR="005E0DAA" w:rsidRPr="002A2B68">
        <w:rPr>
          <w:rFonts w:cs="Arial"/>
          <w:color w:val="auto"/>
          <w:szCs w:val="24"/>
        </w:rPr>
        <w:t xml:space="preserve">so </w:t>
      </w:r>
      <w:r w:rsidR="005D3296">
        <w:rPr>
          <w:rFonts w:cs="Arial"/>
          <w:color w:val="auto"/>
          <w:szCs w:val="24"/>
        </w:rPr>
        <w:t>ein</w:t>
      </w:r>
      <w:r w:rsidR="009C5F94" w:rsidRPr="002A2B68">
        <w:rPr>
          <w:rFonts w:cs="Arial"/>
          <w:color w:val="auto"/>
          <w:szCs w:val="24"/>
        </w:rPr>
        <w:t>en Wechsel vo</w:t>
      </w:r>
      <w:r w:rsidR="005D3296">
        <w:rPr>
          <w:rFonts w:cs="Arial"/>
          <w:color w:val="auto"/>
          <w:szCs w:val="24"/>
        </w:rPr>
        <w:t>m</w:t>
      </w:r>
      <w:r w:rsidR="009C5F94" w:rsidRPr="002A2B68">
        <w:rPr>
          <w:rFonts w:cs="Arial"/>
          <w:color w:val="auto"/>
          <w:szCs w:val="24"/>
        </w:rPr>
        <w:t xml:space="preserve"> Sitzen </w:t>
      </w:r>
      <w:r w:rsidR="005D3296">
        <w:rPr>
          <w:rFonts w:cs="Arial"/>
          <w:color w:val="auto"/>
          <w:szCs w:val="24"/>
        </w:rPr>
        <w:t xml:space="preserve">zum </w:t>
      </w:r>
      <w:r w:rsidR="009C5F94" w:rsidRPr="002A2B68">
        <w:rPr>
          <w:rFonts w:cs="Arial"/>
          <w:color w:val="auto"/>
          <w:szCs w:val="24"/>
        </w:rPr>
        <w:t>Stehen erlaubt.</w:t>
      </w:r>
      <w:r w:rsidR="00313041" w:rsidRPr="002A2B68">
        <w:rPr>
          <w:rFonts w:cs="Arial"/>
          <w:color w:val="auto"/>
          <w:szCs w:val="24"/>
        </w:rPr>
        <w:t xml:space="preserve"> – Einfach </w:t>
      </w:r>
      <w:r w:rsidR="00235070" w:rsidRPr="002A2B68">
        <w:rPr>
          <w:rFonts w:cs="Arial"/>
          <w:color w:val="auto"/>
          <w:szCs w:val="24"/>
        </w:rPr>
        <w:t>zu realisieren</w:t>
      </w:r>
      <w:r w:rsidR="00313041" w:rsidRPr="002A2B68">
        <w:rPr>
          <w:rFonts w:cs="Arial"/>
          <w:color w:val="auto"/>
          <w:szCs w:val="24"/>
        </w:rPr>
        <w:t xml:space="preserve"> </w:t>
      </w:r>
      <w:r w:rsidR="00235070" w:rsidRPr="002A2B68">
        <w:rPr>
          <w:rFonts w:cs="Arial"/>
          <w:color w:val="auto"/>
          <w:szCs w:val="24"/>
        </w:rPr>
        <w:t>beispielsweise</w:t>
      </w:r>
      <w:r w:rsidR="00313041" w:rsidRPr="002A2B68">
        <w:rPr>
          <w:rFonts w:cs="Arial"/>
          <w:color w:val="auto"/>
          <w:szCs w:val="24"/>
        </w:rPr>
        <w:t xml:space="preserve"> mit dem </w:t>
      </w:r>
      <w:r w:rsidR="00A31B7F" w:rsidRPr="002A2B68">
        <w:rPr>
          <w:rFonts w:cs="Arial"/>
          <w:color w:val="auto"/>
          <w:szCs w:val="24"/>
        </w:rPr>
        <w:t xml:space="preserve">elektromotorischen </w:t>
      </w:r>
      <w:r w:rsidR="00313041" w:rsidRPr="002A2B68">
        <w:rPr>
          <w:rFonts w:cs="Arial"/>
          <w:color w:val="auto"/>
          <w:szCs w:val="24"/>
        </w:rPr>
        <w:t xml:space="preserve">Hubsäulensystem </w:t>
      </w:r>
      <w:proofErr w:type="spellStart"/>
      <w:r w:rsidR="00313041" w:rsidRPr="002A2B68">
        <w:rPr>
          <w:rFonts w:cs="Arial"/>
          <w:color w:val="auto"/>
          <w:szCs w:val="24"/>
        </w:rPr>
        <w:t>LegaDrive</w:t>
      </w:r>
      <w:proofErr w:type="spellEnd"/>
      <w:r w:rsidR="00313041" w:rsidRPr="002A2B68">
        <w:rPr>
          <w:rFonts w:cs="Arial"/>
          <w:color w:val="auto"/>
          <w:szCs w:val="24"/>
        </w:rPr>
        <w:t>.</w:t>
      </w:r>
      <w:r w:rsidR="00C50ECA" w:rsidRPr="002A2B68">
        <w:rPr>
          <w:rFonts w:cs="Arial"/>
          <w:color w:val="auto"/>
          <w:szCs w:val="24"/>
        </w:rPr>
        <w:t xml:space="preserve"> Persönliche </w:t>
      </w:r>
      <w:r w:rsidR="00553674" w:rsidRPr="002A2B68">
        <w:rPr>
          <w:rFonts w:cs="Arial"/>
          <w:color w:val="auto"/>
          <w:szCs w:val="24"/>
        </w:rPr>
        <w:t xml:space="preserve">Arbeitsutensilien lassen sich </w:t>
      </w:r>
      <w:r w:rsidR="005D3296">
        <w:rPr>
          <w:rFonts w:cs="Arial"/>
          <w:color w:val="auto"/>
          <w:szCs w:val="24"/>
        </w:rPr>
        <w:t xml:space="preserve">auch </w:t>
      </w:r>
      <w:r w:rsidR="00C50ECA" w:rsidRPr="002A2B68">
        <w:rPr>
          <w:rFonts w:cs="Arial"/>
          <w:color w:val="auto"/>
          <w:szCs w:val="24"/>
        </w:rPr>
        <w:t xml:space="preserve">im Homeoffice </w:t>
      </w:r>
      <w:r w:rsidR="008353E5" w:rsidRPr="002A2B68">
        <w:rPr>
          <w:rFonts w:cs="Arial"/>
          <w:color w:val="auto"/>
          <w:szCs w:val="24"/>
        </w:rPr>
        <w:t>vielfältig verstauen:</w:t>
      </w:r>
      <w:r w:rsidR="0094203F" w:rsidRPr="002A2B68">
        <w:rPr>
          <w:rFonts w:cs="Arial"/>
          <w:color w:val="auto"/>
          <w:szCs w:val="24"/>
        </w:rPr>
        <w:t xml:space="preserve"> Ob in der</w:t>
      </w:r>
      <w:r w:rsidR="008353E5" w:rsidRPr="002A2B68">
        <w:rPr>
          <w:rFonts w:cs="Arial"/>
          <w:color w:val="auto"/>
          <w:szCs w:val="24"/>
        </w:rPr>
        <w:t xml:space="preserve"> kleine</w:t>
      </w:r>
      <w:r w:rsidR="0094203F" w:rsidRPr="002A2B68">
        <w:rPr>
          <w:rFonts w:cs="Arial"/>
          <w:color w:val="auto"/>
          <w:szCs w:val="24"/>
        </w:rPr>
        <w:t>n</w:t>
      </w:r>
      <w:r w:rsidR="008353E5" w:rsidRPr="002A2B68">
        <w:rPr>
          <w:rFonts w:cs="Arial"/>
          <w:color w:val="auto"/>
          <w:szCs w:val="24"/>
        </w:rPr>
        <w:t xml:space="preserve"> Materialschale </w:t>
      </w:r>
      <w:proofErr w:type="spellStart"/>
      <w:r w:rsidR="008353E5" w:rsidRPr="002A2B68">
        <w:rPr>
          <w:rFonts w:cs="Arial"/>
          <w:color w:val="auto"/>
          <w:szCs w:val="24"/>
        </w:rPr>
        <w:t>SmarTray</w:t>
      </w:r>
      <w:proofErr w:type="spellEnd"/>
      <w:r w:rsidR="0094203F" w:rsidRPr="002A2B68">
        <w:rPr>
          <w:rFonts w:cs="Arial"/>
          <w:color w:val="auto"/>
          <w:szCs w:val="24"/>
        </w:rPr>
        <w:t xml:space="preserve"> oder im geräumigen Organisationssystem Big </w:t>
      </w:r>
      <w:proofErr w:type="spellStart"/>
      <w:r w:rsidR="0094203F" w:rsidRPr="002A2B68">
        <w:rPr>
          <w:rFonts w:cs="Arial"/>
          <w:color w:val="auto"/>
          <w:szCs w:val="24"/>
        </w:rPr>
        <w:t>Org@Tower</w:t>
      </w:r>
      <w:proofErr w:type="spellEnd"/>
      <w:r w:rsidR="0094203F" w:rsidRPr="002A2B68">
        <w:rPr>
          <w:rFonts w:cs="Arial"/>
          <w:color w:val="auto"/>
          <w:szCs w:val="24"/>
        </w:rPr>
        <w:t xml:space="preserve"> Wood. </w:t>
      </w:r>
      <w:r w:rsidR="005D3296">
        <w:rPr>
          <w:rFonts w:cs="Arial"/>
          <w:color w:val="auto"/>
          <w:szCs w:val="24"/>
        </w:rPr>
        <w:t>D</w:t>
      </w:r>
      <w:r w:rsidR="00C50ECA" w:rsidRPr="002A2B68">
        <w:rPr>
          <w:rFonts w:cs="Arial"/>
          <w:color w:val="auto"/>
          <w:szCs w:val="24"/>
        </w:rPr>
        <w:t xml:space="preserve">ie </w:t>
      </w:r>
      <w:r w:rsidR="00553674" w:rsidRPr="002A2B68">
        <w:rPr>
          <w:rFonts w:cs="Arial"/>
          <w:color w:val="auto"/>
          <w:szCs w:val="24"/>
        </w:rPr>
        <w:t>Schubk</w:t>
      </w:r>
      <w:r w:rsidR="00C50ECA" w:rsidRPr="002A2B68">
        <w:rPr>
          <w:rFonts w:cs="Arial"/>
          <w:color w:val="auto"/>
          <w:szCs w:val="24"/>
        </w:rPr>
        <w:t>a</w:t>
      </w:r>
      <w:r w:rsidR="00553674" w:rsidRPr="002A2B68">
        <w:rPr>
          <w:rFonts w:cs="Arial"/>
          <w:color w:val="auto"/>
          <w:szCs w:val="24"/>
        </w:rPr>
        <w:t>sten</w:t>
      </w:r>
      <w:r w:rsidR="00C50ECA" w:rsidRPr="002A2B68">
        <w:rPr>
          <w:rFonts w:cs="Arial"/>
          <w:color w:val="auto"/>
          <w:szCs w:val="24"/>
        </w:rPr>
        <w:t xml:space="preserve">-Plattformen </w:t>
      </w:r>
      <w:proofErr w:type="spellStart"/>
      <w:r w:rsidR="00A43A85" w:rsidRPr="002A2B68">
        <w:rPr>
          <w:rFonts w:cs="Arial"/>
          <w:color w:val="auto"/>
          <w:szCs w:val="24"/>
        </w:rPr>
        <w:t>AvanTech</w:t>
      </w:r>
      <w:proofErr w:type="spellEnd"/>
      <w:r w:rsidR="00A43A85" w:rsidRPr="002A2B68">
        <w:rPr>
          <w:rFonts w:cs="Arial"/>
          <w:color w:val="auto"/>
          <w:szCs w:val="24"/>
        </w:rPr>
        <w:t xml:space="preserve"> YOU, </w:t>
      </w:r>
      <w:proofErr w:type="spellStart"/>
      <w:r w:rsidR="00A43A85" w:rsidRPr="002A2B68">
        <w:rPr>
          <w:rFonts w:cs="Arial"/>
          <w:color w:val="auto"/>
          <w:szCs w:val="24"/>
        </w:rPr>
        <w:t>ArciTech</w:t>
      </w:r>
      <w:proofErr w:type="spellEnd"/>
      <w:r w:rsidR="00A43A85" w:rsidRPr="002A2B68">
        <w:rPr>
          <w:rFonts w:cs="Arial"/>
          <w:color w:val="auto"/>
          <w:szCs w:val="24"/>
        </w:rPr>
        <w:t xml:space="preserve"> </w:t>
      </w:r>
      <w:r w:rsidR="00BA6322">
        <w:rPr>
          <w:rFonts w:cs="Arial"/>
          <w:color w:val="auto"/>
          <w:szCs w:val="24"/>
        </w:rPr>
        <w:t xml:space="preserve">oder </w:t>
      </w:r>
      <w:proofErr w:type="spellStart"/>
      <w:r w:rsidR="00BA6322" w:rsidRPr="002A2B68">
        <w:rPr>
          <w:rFonts w:cs="Arial"/>
          <w:color w:val="auto"/>
          <w:szCs w:val="24"/>
        </w:rPr>
        <w:t>InnoTech</w:t>
      </w:r>
      <w:proofErr w:type="spellEnd"/>
      <w:r w:rsidR="00BA6322" w:rsidRPr="002A2B68">
        <w:rPr>
          <w:rFonts w:cs="Arial"/>
          <w:color w:val="auto"/>
          <w:szCs w:val="24"/>
        </w:rPr>
        <w:t> </w:t>
      </w:r>
      <w:proofErr w:type="spellStart"/>
      <w:r w:rsidR="00BA6322" w:rsidRPr="002A2B68">
        <w:rPr>
          <w:rFonts w:cs="Arial"/>
          <w:color w:val="auto"/>
          <w:szCs w:val="24"/>
        </w:rPr>
        <w:t>Atira</w:t>
      </w:r>
      <w:proofErr w:type="spellEnd"/>
      <w:r w:rsidR="00BA6322" w:rsidRPr="002A2B68">
        <w:rPr>
          <w:rFonts w:cs="Arial"/>
          <w:color w:val="auto"/>
          <w:szCs w:val="24"/>
        </w:rPr>
        <w:t xml:space="preserve"> </w:t>
      </w:r>
      <w:r w:rsidR="00136F95" w:rsidRPr="002A2B68">
        <w:rPr>
          <w:rFonts w:cs="Arial"/>
          <w:color w:val="auto"/>
          <w:szCs w:val="24"/>
        </w:rPr>
        <w:t>eröffne</w:t>
      </w:r>
      <w:r w:rsidR="008A0939" w:rsidRPr="002A2B68">
        <w:rPr>
          <w:rFonts w:cs="Arial"/>
          <w:color w:val="auto"/>
          <w:szCs w:val="24"/>
        </w:rPr>
        <w:t>n</w:t>
      </w:r>
      <w:r w:rsidR="00136F95" w:rsidRPr="002A2B68">
        <w:rPr>
          <w:rFonts w:cs="Arial"/>
          <w:color w:val="auto"/>
          <w:szCs w:val="24"/>
        </w:rPr>
        <w:t xml:space="preserve"> </w:t>
      </w:r>
      <w:r w:rsidR="000166EA">
        <w:rPr>
          <w:rFonts w:cs="Arial"/>
          <w:color w:val="auto"/>
          <w:szCs w:val="24"/>
        </w:rPr>
        <w:t>weitere</w:t>
      </w:r>
      <w:r w:rsidR="00136F95" w:rsidRPr="002A2B68">
        <w:rPr>
          <w:rFonts w:cs="Arial"/>
          <w:color w:val="auto"/>
          <w:szCs w:val="24"/>
        </w:rPr>
        <w:t xml:space="preserve"> Optionen</w:t>
      </w:r>
      <w:r w:rsidR="00871DEA" w:rsidRPr="002A2B68">
        <w:rPr>
          <w:rFonts w:cs="Arial"/>
          <w:color w:val="auto"/>
          <w:szCs w:val="24"/>
        </w:rPr>
        <w:t xml:space="preserve"> </w:t>
      </w:r>
      <w:r w:rsidR="000166EA">
        <w:rPr>
          <w:rFonts w:cs="Arial"/>
          <w:color w:val="auto"/>
          <w:szCs w:val="24"/>
        </w:rPr>
        <w:t xml:space="preserve">für die </w:t>
      </w:r>
      <w:r w:rsidR="00871DEA" w:rsidRPr="002A2B68">
        <w:rPr>
          <w:rFonts w:cs="Arial"/>
          <w:color w:val="auto"/>
          <w:szCs w:val="24"/>
        </w:rPr>
        <w:t>Möbelplanung</w:t>
      </w:r>
      <w:r w:rsidR="00A43A85" w:rsidRPr="002A2B68">
        <w:rPr>
          <w:rFonts w:cs="Arial"/>
          <w:color w:val="auto"/>
          <w:szCs w:val="24"/>
        </w:rPr>
        <w:t xml:space="preserve">. </w:t>
      </w:r>
      <w:r w:rsidR="00871DEA" w:rsidRPr="002A2B68">
        <w:rPr>
          <w:rFonts w:cs="Arial"/>
          <w:color w:val="auto"/>
          <w:szCs w:val="24"/>
        </w:rPr>
        <w:t>Mit l</w:t>
      </w:r>
      <w:r w:rsidR="00A43A85" w:rsidRPr="002A2B68">
        <w:rPr>
          <w:rFonts w:cs="Arial"/>
          <w:color w:val="auto"/>
          <w:szCs w:val="24"/>
        </w:rPr>
        <w:t>eichtgängige</w:t>
      </w:r>
      <w:r w:rsidR="00871DEA" w:rsidRPr="002A2B68">
        <w:rPr>
          <w:rFonts w:cs="Arial"/>
          <w:color w:val="auto"/>
          <w:szCs w:val="24"/>
        </w:rPr>
        <w:t>n</w:t>
      </w:r>
      <w:r w:rsidR="00A43A85" w:rsidRPr="002A2B68">
        <w:rPr>
          <w:rFonts w:cs="Arial"/>
          <w:color w:val="auto"/>
          <w:szCs w:val="24"/>
        </w:rPr>
        <w:t xml:space="preserve"> Schubkastenführungen wie </w:t>
      </w:r>
      <w:proofErr w:type="spellStart"/>
      <w:r w:rsidR="00A43A85" w:rsidRPr="002A2B68">
        <w:rPr>
          <w:rFonts w:cs="Arial"/>
          <w:color w:val="auto"/>
          <w:szCs w:val="24"/>
        </w:rPr>
        <w:t>Quadro</w:t>
      </w:r>
      <w:proofErr w:type="spellEnd"/>
      <w:r w:rsidR="00A43A85" w:rsidRPr="002A2B68">
        <w:rPr>
          <w:rFonts w:cs="Arial"/>
          <w:color w:val="auto"/>
          <w:szCs w:val="24"/>
        </w:rPr>
        <w:t xml:space="preserve">, </w:t>
      </w:r>
      <w:proofErr w:type="spellStart"/>
      <w:r w:rsidR="00A43A85" w:rsidRPr="002A2B68">
        <w:rPr>
          <w:rFonts w:cs="Arial"/>
          <w:color w:val="auto"/>
          <w:szCs w:val="24"/>
        </w:rPr>
        <w:t>Actro</w:t>
      </w:r>
      <w:proofErr w:type="spellEnd"/>
      <w:r w:rsidR="00A43A85" w:rsidRPr="002A2B68">
        <w:rPr>
          <w:rFonts w:cs="Arial"/>
          <w:color w:val="auto"/>
          <w:szCs w:val="24"/>
        </w:rPr>
        <w:t xml:space="preserve"> oder </w:t>
      </w:r>
      <w:proofErr w:type="spellStart"/>
      <w:r w:rsidR="00A43A85" w:rsidRPr="002A2B68">
        <w:rPr>
          <w:rFonts w:cs="Arial"/>
          <w:color w:val="auto"/>
          <w:szCs w:val="24"/>
        </w:rPr>
        <w:t>Actro</w:t>
      </w:r>
      <w:proofErr w:type="spellEnd"/>
      <w:r w:rsidR="00A43A85" w:rsidRPr="002A2B68">
        <w:rPr>
          <w:rFonts w:cs="Arial"/>
          <w:color w:val="auto"/>
          <w:szCs w:val="24"/>
        </w:rPr>
        <w:t> 5D sorg</w:t>
      </w:r>
      <w:r w:rsidR="00871DEA" w:rsidRPr="002A2B68">
        <w:rPr>
          <w:rFonts w:cs="Arial"/>
          <w:color w:val="auto"/>
          <w:szCs w:val="24"/>
        </w:rPr>
        <w:t>t man</w:t>
      </w:r>
      <w:r w:rsidR="00A43A85" w:rsidRPr="002A2B68">
        <w:rPr>
          <w:rFonts w:cs="Arial"/>
          <w:color w:val="auto"/>
          <w:szCs w:val="24"/>
        </w:rPr>
        <w:t xml:space="preserve"> </w:t>
      </w:r>
      <w:r w:rsidR="005506C6" w:rsidRPr="002A2B68">
        <w:rPr>
          <w:rFonts w:cs="Arial"/>
          <w:color w:val="auto"/>
          <w:szCs w:val="24"/>
        </w:rPr>
        <w:t xml:space="preserve">dabei </w:t>
      </w:r>
      <w:r w:rsidR="00A43A85" w:rsidRPr="002A2B68">
        <w:rPr>
          <w:rFonts w:cs="Arial"/>
          <w:color w:val="auto"/>
          <w:szCs w:val="24"/>
        </w:rPr>
        <w:t xml:space="preserve">für hohen </w:t>
      </w:r>
      <w:r w:rsidR="003F6B83" w:rsidRPr="002A2B68">
        <w:rPr>
          <w:rFonts w:cs="Arial"/>
          <w:color w:val="auto"/>
          <w:szCs w:val="24"/>
        </w:rPr>
        <w:t>Bedien</w:t>
      </w:r>
      <w:r w:rsidR="00A43A85" w:rsidRPr="002A2B68">
        <w:rPr>
          <w:rFonts w:cs="Arial"/>
          <w:color w:val="auto"/>
          <w:szCs w:val="24"/>
        </w:rPr>
        <w:t>komfort</w:t>
      </w:r>
      <w:r w:rsidR="000326CF" w:rsidRPr="002A2B68">
        <w:rPr>
          <w:rFonts w:cs="Arial"/>
          <w:color w:val="auto"/>
          <w:szCs w:val="24"/>
        </w:rPr>
        <w:t xml:space="preserve"> auch im privaten Heimbüro</w:t>
      </w:r>
      <w:r w:rsidR="00480175" w:rsidRPr="002A2B68">
        <w:rPr>
          <w:rFonts w:cs="Arial"/>
          <w:color w:val="auto"/>
          <w:szCs w:val="24"/>
        </w:rPr>
        <w:t>.</w:t>
      </w:r>
    </w:p>
    <w:p w14:paraId="701D4582" w14:textId="77777777" w:rsidR="00A43A85" w:rsidRPr="002A2B68" w:rsidRDefault="00A43A85" w:rsidP="00D2381A">
      <w:pPr>
        <w:spacing w:line="360" w:lineRule="auto"/>
        <w:rPr>
          <w:rFonts w:cs="Arial"/>
          <w:color w:val="auto"/>
          <w:szCs w:val="24"/>
        </w:rPr>
      </w:pPr>
    </w:p>
    <w:p w14:paraId="163BF294" w14:textId="17BD2C70" w:rsidR="00711B21" w:rsidRPr="002A2B68" w:rsidRDefault="003A0C27" w:rsidP="00D2381A">
      <w:pPr>
        <w:spacing w:line="360" w:lineRule="auto"/>
        <w:rPr>
          <w:rFonts w:cs="Arial"/>
          <w:color w:val="auto"/>
          <w:szCs w:val="24"/>
        </w:rPr>
      </w:pPr>
      <w:r w:rsidRPr="002A2B68">
        <w:rPr>
          <w:rFonts w:cs="Arial"/>
          <w:color w:val="auto"/>
          <w:szCs w:val="24"/>
        </w:rPr>
        <w:t>Und warum muss eine Regalwand</w:t>
      </w:r>
      <w:r w:rsidR="002F4E72">
        <w:rPr>
          <w:rFonts w:cs="Arial"/>
          <w:color w:val="auto"/>
          <w:szCs w:val="24"/>
        </w:rPr>
        <w:t xml:space="preserve"> im Homeoffice </w:t>
      </w:r>
      <w:r w:rsidRPr="002A2B68">
        <w:rPr>
          <w:rFonts w:cs="Arial"/>
          <w:color w:val="auto"/>
          <w:szCs w:val="24"/>
        </w:rPr>
        <w:t xml:space="preserve">immer gleich aussehen? Mit Hilfe von Schiebe- und Falttürsystemen wie </w:t>
      </w:r>
      <w:proofErr w:type="spellStart"/>
      <w:r w:rsidRPr="002A2B68">
        <w:rPr>
          <w:rFonts w:cs="Arial"/>
          <w:color w:val="auto"/>
          <w:szCs w:val="24"/>
        </w:rPr>
        <w:t>SlideLine</w:t>
      </w:r>
      <w:proofErr w:type="spellEnd"/>
      <w:r w:rsidR="00313041" w:rsidRPr="002A2B68">
        <w:rPr>
          <w:rFonts w:cs="Arial"/>
          <w:color w:val="auto"/>
          <w:szCs w:val="24"/>
        </w:rPr>
        <w:t xml:space="preserve">, </w:t>
      </w:r>
      <w:proofErr w:type="spellStart"/>
      <w:r w:rsidR="00313041" w:rsidRPr="002A2B68">
        <w:rPr>
          <w:rFonts w:cs="Arial"/>
          <w:color w:val="auto"/>
          <w:szCs w:val="24"/>
        </w:rPr>
        <w:t>VerticoSynchro</w:t>
      </w:r>
      <w:proofErr w:type="spellEnd"/>
      <w:r w:rsidRPr="002A2B68">
        <w:rPr>
          <w:rFonts w:cs="Arial"/>
          <w:color w:val="auto"/>
          <w:szCs w:val="24"/>
        </w:rPr>
        <w:t xml:space="preserve"> oder </w:t>
      </w:r>
      <w:proofErr w:type="spellStart"/>
      <w:r w:rsidRPr="002A2B68">
        <w:rPr>
          <w:rFonts w:cs="Arial"/>
          <w:color w:val="auto"/>
          <w:szCs w:val="24"/>
        </w:rPr>
        <w:t>WingLine</w:t>
      </w:r>
      <w:proofErr w:type="spellEnd"/>
      <w:r w:rsidRPr="002A2B68">
        <w:rPr>
          <w:rFonts w:cs="Arial"/>
          <w:color w:val="auto"/>
          <w:szCs w:val="24"/>
        </w:rPr>
        <w:t xml:space="preserve"> entstehen immer wieder neue Konstellationen aus offenen und geschlossenen Elementen. </w:t>
      </w:r>
      <w:r w:rsidR="00235070" w:rsidRPr="002A2B68">
        <w:rPr>
          <w:rFonts w:cs="Arial"/>
          <w:color w:val="auto"/>
          <w:szCs w:val="24"/>
        </w:rPr>
        <w:t xml:space="preserve">Ausziehbare </w:t>
      </w:r>
      <w:r w:rsidRPr="002A2B68">
        <w:rPr>
          <w:rFonts w:cs="Arial"/>
          <w:color w:val="auto"/>
          <w:szCs w:val="24"/>
        </w:rPr>
        <w:t xml:space="preserve">Tablare </w:t>
      </w:r>
      <w:r w:rsidR="00976FFB" w:rsidRPr="002A2B68">
        <w:rPr>
          <w:rFonts w:cs="Arial"/>
          <w:color w:val="auto"/>
          <w:szCs w:val="24"/>
        </w:rPr>
        <w:t xml:space="preserve">auf der Auszugsführung </w:t>
      </w:r>
      <w:proofErr w:type="spellStart"/>
      <w:r w:rsidR="00976FFB" w:rsidRPr="002A2B68">
        <w:rPr>
          <w:rFonts w:cs="Arial"/>
          <w:color w:val="auto"/>
          <w:szCs w:val="24"/>
        </w:rPr>
        <w:t>Quadro</w:t>
      </w:r>
      <w:proofErr w:type="spellEnd"/>
      <w:r w:rsidR="00976FFB" w:rsidRPr="002A2B68">
        <w:rPr>
          <w:rFonts w:cs="Arial"/>
          <w:color w:val="auto"/>
          <w:szCs w:val="24"/>
        </w:rPr>
        <w:t xml:space="preserve"> </w:t>
      </w:r>
      <w:r w:rsidR="00235070" w:rsidRPr="002A2B68">
        <w:rPr>
          <w:rFonts w:cs="Arial"/>
          <w:color w:val="auto"/>
          <w:szCs w:val="24"/>
        </w:rPr>
        <w:t xml:space="preserve">schaffen </w:t>
      </w:r>
      <w:r w:rsidR="004F6D6E" w:rsidRPr="002A2B68">
        <w:rPr>
          <w:rFonts w:cs="Arial"/>
          <w:color w:val="auto"/>
          <w:szCs w:val="24"/>
        </w:rPr>
        <w:t xml:space="preserve">bei Bedarf </w:t>
      </w:r>
      <w:r w:rsidR="00235070" w:rsidRPr="002A2B68">
        <w:rPr>
          <w:rFonts w:cs="Arial"/>
          <w:color w:val="auto"/>
          <w:szCs w:val="24"/>
        </w:rPr>
        <w:t>zusätzlich</w:t>
      </w:r>
      <w:r w:rsidR="00253D10" w:rsidRPr="002A2B68">
        <w:rPr>
          <w:rFonts w:cs="Arial"/>
          <w:color w:val="auto"/>
          <w:szCs w:val="24"/>
        </w:rPr>
        <w:t>e,</w:t>
      </w:r>
      <w:r w:rsidRPr="002A2B68">
        <w:rPr>
          <w:rFonts w:cs="Arial"/>
          <w:color w:val="auto"/>
          <w:szCs w:val="24"/>
        </w:rPr>
        <w:t xml:space="preserve"> praktische Ablageflächen</w:t>
      </w:r>
      <w:r w:rsidR="002D24AB" w:rsidRPr="002A2B68">
        <w:rPr>
          <w:rFonts w:cs="Arial"/>
          <w:color w:val="auto"/>
          <w:szCs w:val="24"/>
        </w:rPr>
        <w:t xml:space="preserve"> </w:t>
      </w:r>
      <w:r w:rsidR="002F4E72">
        <w:rPr>
          <w:rFonts w:cs="Arial"/>
          <w:color w:val="auto"/>
          <w:szCs w:val="24"/>
        </w:rPr>
        <w:t>für die Nutzer</w:t>
      </w:r>
      <w:r w:rsidRPr="002A2B68">
        <w:rPr>
          <w:rFonts w:cs="Arial"/>
          <w:color w:val="auto"/>
          <w:szCs w:val="24"/>
        </w:rPr>
        <w:t>.</w:t>
      </w:r>
    </w:p>
    <w:p w14:paraId="568D9FF7" w14:textId="77777777" w:rsidR="0002023F" w:rsidRPr="002A2B68" w:rsidRDefault="0002023F" w:rsidP="00D2381A">
      <w:pPr>
        <w:spacing w:line="360" w:lineRule="auto"/>
        <w:rPr>
          <w:rFonts w:cs="Arial"/>
          <w:color w:val="auto"/>
          <w:szCs w:val="24"/>
        </w:rPr>
      </w:pPr>
    </w:p>
    <w:p w14:paraId="0E56CF9E" w14:textId="43029E7C" w:rsidR="00711B21" w:rsidRPr="002A2B68" w:rsidRDefault="00D2381A" w:rsidP="00711B21">
      <w:pPr>
        <w:spacing w:line="360" w:lineRule="auto"/>
        <w:rPr>
          <w:rFonts w:cs="Arial"/>
          <w:color w:val="auto"/>
          <w:szCs w:val="24"/>
        </w:rPr>
      </w:pPr>
      <w:r w:rsidRPr="002A2B68">
        <w:rPr>
          <w:rFonts w:cs="Arial"/>
          <w:color w:val="auto"/>
          <w:szCs w:val="24"/>
        </w:rPr>
        <w:t xml:space="preserve">Weitere interessante Gestaltungsoptionen bietet das „Verstecken“ von Bereichen, Funktionen oder Geräten, wenn sie gerade nicht gebraucht werden. </w:t>
      </w:r>
      <w:r w:rsidR="00B52147" w:rsidRPr="002A2B68">
        <w:rPr>
          <w:rFonts w:cs="Arial"/>
          <w:color w:val="auto"/>
          <w:szCs w:val="24"/>
        </w:rPr>
        <w:t xml:space="preserve">Das ist die perfekte Lösung für alle, die es </w:t>
      </w:r>
      <w:r w:rsidR="002D24AB" w:rsidRPr="002A2B68">
        <w:rPr>
          <w:rFonts w:cs="Arial"/>
          <w:color w:val="auto"/>
          <w:szCs w:val="24"/>
        </w:rPr>
        <w:t xml:space="preserve">zu Hause </w:t>
      </w:r>
      <w:r w:rsidR="00B52147" w:rsidRPr="002A2B68">
        <w:rPr>
          <w:rFonts w:cs="Arial"/>
          <w:color w:val="auto"/>
          <w:szCs w:val="24"/>
        </w:rPr>
        <w:t>aufgeräumt mögen</w:t>
      </w:r>
      <w:r w:rsidR="002C0874" w:rsidRPr="002A2B68">
        <w:rPr>
          <w:rFonts w:cs="Arial"/>
          <w:color w:val="auto"/>
          <w:szCs w:val="24"/>
        </w:rPr>
        <w:t>:</w:t>
      </w:r>
      <w:r w:rsidR="00B52147" w:rsidRPr="002A2B68">
        <w:rPr>
          <w:rFonts w:cs="Arial"/>
          <w:color w:val="auto"/>
          <w:szCs w:val="24"/>
        </w:rPr>
        <w:t xml:space="preserve"> Zum Feierabend </w:t>
      </w:r>
      <w:r w:rsidR="00E329A9" w:rsidRPr="002A2B68">
        <w:rPr>
          <w:rFonts w:cs="Arial"/>
          <w:color w:val="auto"/>
          <w:szCs w:val="24"/>
        </w:rPr>
        <w:t>verschwinden</w:t>
      </w:r>
      <w:r w:rsidR="0072326B" w:rsidRPr="002A2B68">
        <w:rPr>
          <w:rFonts w:cs="Arial"/>
          <w:color w:val="auto"/>
          <w:szCs w:val="24"/>
        </w:rPr>
        <w:t xml:space="preserve"> </w:t>
      </w:r>
      <w:r w:rsidR="0074276D" w:rsidRPr="002A2B68">
        <w:rPr>
          <w:rFonts w:cs="Arial"/>
          <w:color w:val="auto"/>
          <w:szCs w:val="24"/>
        </w:rPr>
        <w:t>die</w:t>
      </w:r>
      <w:r w:rsidR="0072326B" w:rsidRPr="002A2B68">
        <w:rPr>
          <w:rFonts w:cs="Arial"/>
          <w:color w:val="auto"/>
          <w:szCs w:val="24"/>
        </w:rPr>
        <w:t xml:space="preserve"> Arbeitsutensilien</w:t>
      </w:r>
      <w:r w:rsidR="00CC295F" w:rsidRPr="002A2B68">
        <w:rPr>
          <w:rFonts w:cs="Arial"/>
          <w:color w:val="auto"/>
          <w:szCs w:val="24"/>
        </w:rPr>
        <w:t xml:space="preserve"> –</w:t>
      </w:r>
      <w:r w:rsidR="00E329A9" w:rsidRPr="002A2B68">
        <w:rPr>
          <w:rFonts w:cs="Arial"/>
          <w:color w:val="auto"/>
          <w:szCs w:val="24"/>
        </w:rPr>
        <w:t xml:space="preserve"> </w:t>
      </w:r>
      <w:r w:rsidR="00FE3446" w:rsidRPr="002A2B68">
        <w:rPr>
          <w:rFonts w:cs="Arial"/>
          <w:color w:val="auto"/>
          <w:szCs w:val="24"/>
        </w:rPr>
        <w:t xml:space="preserve">und </w:t>
      </w:r>
      <w:r w:rsidR="004C26D6" w:rsidRPr="002A2B68">
        <w:rPr>
          <w:rFonts w:cs="Arial"/>
          <w:color w:val="auto"/>
          <w:szCs w:val="24"/>
        </w:rPr>
        <w:t>alternativ</w:t>
      </w:r>
      <w:r w:rsidR="00E43DC7" w:rsidRPr="002A2B68">
        <w:rPr>
          <w:rFonts w:cs="Arial"/>
          <w:color w:val="auto"/>
          <w:szCs w:val="24"/>
        </w:rPr>
        <w:t xml:space="preserve"> </w:t>
      </w:r>
      <w:r w:rsidR="00CC295F" w:rsidRPr="002A2B68">
        <w:rPr>
          <w:rFonts w:cs="Arial"/>
          <w:color w:val="auto"/>
          <w:szCs w:val="24"/>
        </w:rPr>
        <w:t xml:space="preserve">auch </w:t>
      </w:r>
      <w:r w:rsidR="0072326B" w:rsidRPr="002A2B68">
        <w:rPr>
          <w:rFonts w:cs="Arial"/>
          <w:color w:val="auto"/>
          <w:szCs w:val="24"/>
        </w:rPr>
        <w:t xml:space="preserve">das komplette Homeoffice </w:t>
      </w:r>
      <w:r w:rsidR="00E329A9" w:rsidRPr="002A2B68">
        <w:rPr>
          <w:rFonts w:cs="Arial"/>
          <w:color w:val="auto"/>
          <w:szCs w:val="24"/>
        </w:rPr>
        <w:t>–</w:t>
      </w:r>
      <w:r w:rsidR="00E43DC7" w:rsidRPr="002A2B68">
        <w:rPr>
          <w:rFonts w:cs="Arial"/>
          <w:color w:val="auto"/>
          <w:szCs w:val="24"/>
        </w:rPr>
        <w:t xml:space="preserve"> </w:t>
      </w:r>
      <w:r w:rsidR="00E329A9" w:rsidRPr="002A2B68">
        <w:rPr>
          <w:rFonts w:cs="Arial"/>
          <w:color w:val="auto"/>
          <w:szCs w:val="24"/>
        </w:rPr>
        <w:t xml:space="preserve">dann </w:t>
      </w:r>
      <w:r w:rsidR="00220F6D" w:rsidRPr="002A2B68">
        <w:rPr>
          <w:rFonts w:cs="Arial"/>
          <w:color w:val="auto"/>
          <w:szCs w:val="24"/>
        </w:rPr>
        <w:t xml:space="preserve">unsichtbar </w:t>
      </w:r>
      <w:r w:rsidR="002B475F" w:rsidRPr="002A2B68">
        <w:rPr>
          <w:rFonts w:cs="Arial"/>
          <w:color w:val="auto"/>
          <w:szCs w:val="24"/>
        </w:rPr>
        <w:t xml:space="preserve">hinter </w:t>
      </w:r>
      <w:r w:rsidRPr="002A2B68">
        <w:rPr>
          <w:rFonts w:cs="Arial"/>
          <w:color w:val="auto"/>
          <w:szCs w:val="24"/>
        </w:rPr>
        <w:t xml:space="preserve">Falttüren. </w:t>
      </w:r>
      <w:r w:rsidR="00711B21" w:rsidRPr="002A2B68">
        <w:rPr>
          <w:rFonts w:cs="Arial"/>
          <w:color w:val="auto"/>
          <w:szCs w:val="24"/>
        </w:rPr>
        <w:t xml:space="preserve">Oder </w:t>
      </w:r>
      <w:r w:rsidR="00401131" w:rsidRPr="002A2B68">
        <w:rPr>
          <w:rFonts w:cs="Arial"/>
          <w:color w:val="auto"/>
          <w:szCs w:val="24"/>
        </w:rPr>
        <w:t xml:space="preserve">wie wäre es mit </w:t>
      </w:r>
      <w:r w:rsidR="00711B21" w:rsidRPr="002A2B68">
        <w:rPr>
          <w:rFonts w:cs="Arial"/>
          <w:color w:val="auto"/>
          <w:szCs w:val="24"/>
        </w:rPr>
        <w:t>ein</w:t>
      </w:r>
      <w:r w:rsidR="00401131" w:rsidRPr="002A2B68">
        <w:rPr>
          <w:rFonts w:cs="Arial"/>
          <w:color w:val="auto"/>
          <w:szCs w:val="24"/>
        </w:rPr>
        <w:t>em</w:t>
      </w:r>
      <w:r w:rsidR="00711B21" w:rsidRPr="002A2B68">
        <w:rPr>
          <w:rFonts w:cs="Arial"/>
          <w:color w:val="auto"/>
          <w:szCs w:val="24"/>
        </w:rPr>
        <w:t xml:space="preserve"> </w:t>
      </w:r>
      <w:r w:rsidR="00401131" w:rsidRPr="002A2B68">
        <w:rPr>
          <w:rFonts w:cs="Arial"/>
          <w:color w:val="auto"/>
          <w:szCs w:val="24"/>
        </w:rPr>
        <w:t>Multifun</w:t>
      </w:r>
      <w:r w:rsidR="00711B21" w:rsidRPr="002A2B68">
        <w:rPr>
          <w:rFonts w:cs="Arial"/>
          <w:color w:val="auto"/>
          <w:szCs w:val="24"/>
        </w:rPr>
        <w:t xml:space="preserve">ktionsmöbel, das einen </w:t>
      </w:r>
      <w:r w:rsidR="00493F66" w:rsidRPr="002A2B68">
        <w:rPr>
          <w:rFonts w:cs="Arial"/>
          <w:color w:val="auto"/>
          <w:szCs w:val="24"/>
        </w:rPr>
        <w:t>Kurzzeit-A</w:t>
      </w:r>
      <w:r w:rsidR="00711B21" w:rsidRPr="002A2B68">
        <w:rPr>
          <w:rFonts w:cs="Arial"/>
          <w:color w:val="auto"/>
          <w:szCs w:val="24"/>
        </w:rPr>
        <w:t>rbeitsplatz bietet</w:t>
      </w:r>
      <w:r w:rsidR="00493F66" w:rsidRPr="002A2B68">
        <w:rPr>
          <w:rFonts w:cs="Arial"/>
          <w:color w:val="auto"/>
          <w:szCs w:val="24"/>
        </w:rPr>
        <w:t xml:space="preserve"> u</w:t>
      </w:r>
      <w:r w:rsidR="00ED5334" w:rsidRPr="002A2B68">
        <w:rPr>
          <w:rFonts w:cs="Arial"/>
          <w:color w:val="auto"/>
          <w:szCs w:val="24"/>
        </w:rPr>
        <w:t>nd</w:t>
      </w:r>
      <w:r w:rsidR="00401131" w:rsidRPr="002A2B68">
        <w:rPr>
          <w:rFonts w:cs="Arial"/>
          <w:color w:val="auto"/>
          <w:szCs w:val="24"/>
        </w:rPr>
        <w:t xml:space="preserve"> </w:t>
      </w:r>
      <w:r w:rsidR="00493F66" w:rsidRPr="002A2B68">
        <w:rPr>
          <w:rFonts w:cs="Arial"/>
          <w:color w:val="auto"/>
          <w:szCs w:val="24"/>
        </w:rPr>
        <w:lastRenderedPageBreak/>
        <w:t xml:space="preserve">sich </w:t>
      </w:r>
      <w:r w:rsidR="002C0874" w:rsidRPr="002A2B68">
        <w:rPr>
          <w:rFonts w:cs="Arial"/>
          <w:color w:val="auto"/>
          <w:szCs w:val="24"/>
        </w:rPr>
        <w:t xml:space="preserve">dann </w:t>
      </w:r>
      <w:r w:rsidR="00493F66" w:rsidRPr="002A2B68">
        <w:rPr>
          <w:rFonts w:cs="Arial"/>
          <w:color w:val="auto"/>
          <w:szCs w:val="24"/>
        </w:rPr>
        <w:t>mit wenigen Handgriffen zurück</w:t>
      </w:r>
      <w:r w:rsidR="00401131" w:rsidRPr="002A2B68">
        <w:rPr>
          <w:rFonts w:cs="Arial"/>
          <w:color w:val="auto"/>
          <w:szCs w:val="24"/>
        </w:rPr>
        <w:t xml:space="preserve"> in</w:t>
      </w:r>
      <w:r w:rsidR="00711B21" w:rsidRPr="002A2B68">
        <w:rPr>
          <w:rFonts w:cs="Arial"/>
          <w:color w:val="auto"/>
          <w:szCs w:val="24"/>
        </w:rPr>
        <w:t xml:space="preserve"> eine </w:t>
      </w:r>
      <w:r w:rsidR="002C0874" w:rsidRPr="002A2B68">
        <w:rPr>
          <w:rFonts w:cs="Arial"/>
          <w:color w:val="auto"/>
          <w:szCs w:val="24"/>
        </w:rPr>
        <w:t xml:space="preserve">schicke </w:t>
      </w:r>
      <w:r w:rsidR="00401131" w:rsidRPr="002A2B68">
        <w:rPr>
          <w:rFonts w:cs="Arial"/>
          <w:color w:val="auto"/>
          <w:szCs w:val="24"/>
        </w:rPr>
        <w:t>Glasv</w:t>
      </w:r>
      <w:r w:rsidR="00711B21" w:rsidRPr="002A2B68">
        <w:rPr>
          <w:rFonts w:cs="Arial"/>
          <w:color w:val="auto"/>
          <w:szCs w:val="24"/>
        </w:rPr>
        <w:t>itrine</w:t>
      </w:r>
      <w:r w:rsidR="00401131" w:rsidRPr="002A2B68">
        <w:rPr>
          <w:rFonts w:cs="Arial"/>
          <w:color w:val="auto"/>
          <w:szCs w:val="24"/>
        </w:rPr>
        <w:t xml:space="preserve"> verwandel</w:t>
      </w:r>
      <w:r w:rsidR="00493F66" w:rsidRPr="002A2B68">
        <w:rPr>
          <w:rFonts w:cs="Arial"/>
          <w:color w:val="auto"/>
          <w:szCs w:val="24"/>
        </w:rPr>
        <w:t>n lässt?</w:t>
      </w:r>
    </w:p>
    <w:p w14:paraId="5DDB95E5" w14:textId="77777777" w:rsidR="002D24AB" w:rsidRPr="002A2B68" w:rsidRDefault="002D24AB" w:rsidP="00711B21">
      <w:pPr>
        <w:spacing w:line="360" w:lineRule="auto"/>
        <w:rPr>
          <w:rFonts w:cs="Arial"/>
          <w:color w:val="auto"/>
          <w:szCs w:val="24"/>
        </w:rPr>
      </w:pPr>
    </w:p>
    <w:p w14:paraId="5B9E0F6D" w14:textId="3BE00493" w:rsidR="00250E0C" w:rsidRDefault="00687EC6" w:rsidP="003C5F57">
      <w:pPr>
        <w:spacing w:line="360" w:lineRule="auto"/>
        <w:rPr>
          <w:rFonts w:cs="Arial"/>
          <w:color w:val="auto"/>
          <w:szCs w:val="24"/>
        </w:rPr>
      </w:pPr>
      <w:r w:rsidRPr="002A2B68">
        <w:rPr>
          <w:rFonts w:cs="Arial"/>
          <w:color w:val="auto"/>
          <w:szCs w:val="24"/>
        </w:rPr>
        <w:t xml:space="preserve">Es gibt </w:t>
      </w:r>
      <w:r w:rsidR="00F85BAD" w:rsidRPr="002A2B68">
        <w:rPr>
          <w:rFonts w:cs="Arial"/>
          <w:color w:val="auto"/>
          <w:szCs w:val="24"/>
        </w:rPr>
        <w:t>als</w:t>
      </w:r>
      <w:r w:rsidR="002C0874" w:rsidRPr="002A2B68">
        <w:rPr>
          <w:rFonts w:cs="Arial"/>
          <w:color w:val="auto"/>
          <w:szCs w:val="24"/>
        </w:rPr>
        <w:t xml:space="preserve">o </w:t>
      </w:r>
      <w:r w:rsidR="002F4E72">
        <w:rPr>
          <w:rFonts w:cs="Arial"/>
          <w:color w:val="auto"/>
          <w:szCs w:val="24"/>
        </w:rPr>
        <w:t>sehr</w:t>
      </w:r>
      <w:r w:rsidR="004977F7" w:rsidRPr="002A2B68">
        <w:rPr>
          <w:rFonts w:cs="Arial"/>
          <w:color w:val="auto"/>
          <w:szCs w:val="24"/>
        </w:rPr>
        <w:t xml:space="preserve"> </w:t>
      </w:r>
      <w:r w:rsidRPr="002A2B68">
        <w:rPr>
          <w:rFonts w:cs="Arial"/>
          <w:color w:val="auto"/>
          <w:szCs w:val="24"/>
        </w:rPr>
        <w:t>viel</w:t>
      </w:r>
      <w:r w:rsidR="00810156" w:rsidRPr="002A2B68">
        <w:rPr>
          <w:rFonts w:cs="Arial"/>
          <w:color w:val="auto"/>
          <w:szCs w:val="24"/>
        </w:rPr>
        <w:t xml:space="preserve"> Neues zu </w:t>
      </w:r>
      <w:r w:rsidRPr="002A2B68">
        <w:rPr>
          <w:rFonts w:cs="Arial"/>
          <w:color w:val="auto"/>
          <w:szCs w:val="24"/>
        </w:rPr>
        <w:t xml:space="preserve">entdecken. Wer </w:t>
      </w:r>
      <w:r w:rsidR="001556DE" w:rsidRPr="002A2B68">
        <w:rPr>
          <w:rFonts w:cs="Arial"/>
          <w:color w:val="auto"/>
          <w:szCs w:val="24"/>
        </w:rPr>
        <w:t>kreativ</w:t>
      </w:r>
      <w:r w:rsidR="00642BE0" w:rsidRPr="002A2B68">
        <w:rPr>
          <w:rFonts w:cs="Arial"/>
          <w:color w:val="auto"/>
          <w:szCs w:val="24"/>
        </w:rPr>
        <w:t xml:space="preserve">e Lösungen sucht, um das Arbeiten von zu Hause spürbar entspannter zu </w:t>
      </w:r>
      <w:r w:rsidR="00CD2905" w:rsidRPr="002A2B68">
        <w:rPr>
          <w:rFonts w:cs="Arial"/>
          <w:color w:val="auto"/>
          <w:szCs w:val="24"/>
        </w:rPr>
        <w:t>machen</w:t>
      </w:r>
      <w:r w:rsidRPr="002A2B68">
        <w:rPr>
          <w:rFonts w:cs="Arial"/>
          <w:color w:val="auto"/>
          <w:szCs w:val="24"/>
        </w:rPr>
        <w:t xml:space="preserve">, </w:t>
      </w:r>
      <w:r w:rsidR="008C7A82" w:rsidRPr="002A2B68">
        <w:rPr>
          <w:rFonts w:cs="Arial"/>
          <w:color w:val="auto"/>
          <w:szCs w:val="24"/>
        </w:rPr>
        <w:t xml:space="preserve">findet </w:t>
      </w:r>
      <w:r w:rsidR="00974EC1" w:rsidRPr="002A2B68">
        <w:rPr>
          <w:rFonts w:cs="Arial"/>
          <w:color w:val="auto"/>
          <w:szCs w:val="24"/>
        </w:rPr>
        <w:t>im Homeoffice-Ideenbuch</w:t>
      </w:r>
      <w:r w:rsidR="00974EC1">
        <w:rPr>
          <w:rFonts w:cs="Arial"/>
          <w:color w:val="auto"/>
          <w:szCs w:val="24"/>
        </w:rPr>
        <w:t xml:space="preserve"> reichliche </w:t>
      </w:r>
      <w:r w:rsidR="001556DE" w:rsidRPr="002A2B68">
        <w:rPr>
          <w:rFonts w:cs="Arial"/>
          <w:color w:val="auto"/>
          <w:szCs w:val="24"/>
        </w:rPr>
        <w:t>A</w:t>
      </w:r>
      <w:r w:rsidR="008C7A82" w:rsidRPr="002A2B68">
        <w:rPr>
          <w:rFonts w:cs="Arial"/>
          <w:color w:val="auto"/>
          <w:szCs w:val="24"/>
        </w:rPr>
        <w:t>nreg</w:t>
      </w:r>
      <w:r w:rsidR="001556DE" w:rsidRPr="002A2B68">
        <w:rPr>
          <w:rFonts w:cs="Arial"/>
          <w:color w:val="auto"/>
          <w:szCs w:val="24"/>
        </w:rPr>
        <w:t>ung</w:t>
      </w:r>
      <w:r w:rsidR="00974EC1">
        <w:rPr>
          <w:rFonts w:cs="Arial"/>
          <w:color w:val="auto"/>
          <w:szCs w:val="24"/>
        </w:rPr>
        <w:t xml:space="preserve">, und das </w:t>
      </w:r>
      <w:r w:rsidR="0014129B" w:rsidRPr="002A2B68">
        <w:rPr>
          <w:rFonts w:cs="Arial"/>
          <w:color w:val="auto"/>
          <w:szCs w:val="24"/>
        </w:rPr>
        <w:t>k</w:t>
      </w:r>
      <w:r w:rsidRPr="002A2B68">
        <w:rPr>
          <w:rFonts w:cs="Arial"/>
          <w:color w:val="auto"/>
          <w:szCs w:val="24"/>
        </w:rPr>
        <w:t>ostenfrei</w:t>
      </w:r>
      <w:r w:rsidR="0014129B" w:rsidRPr="002A2B68">
        <w:rPr>
          <w:rFonts w:cs="Arial"/>
          <w:color w:val="auto"/>
          <w:szCs w:val="24"/>
        </w:rPr>
        <w:t xml:space="preserve"> zum direkten D</w:t>
      </w:r>
      <w:r w:rsidR="008C7A82" w:rsidRPr="002A2B68">
        <w:rPr>
          <w:rFonts w:cs="Arial"/>
          <w:color w:val="auto"/>
          <w:szCs w:val="24"/>
        </w:rPr>
        <w:t>ownload</w:t>
      </w:r>
      <w:r w:rsidRPr="002A2B68">
        <w:rPr>
          <w:rFonts w:cs="Arial"/>
          <w:color w:val="auto"/>
          <w:szCs w:val="24"/>
        </w:rPr>
        <w:t xml:space="preserve"> </w:t>
      </w:r>
      <w:r w:rsidR="007509D3">
        <w:rPr>
          <w:rFonts w:cs="Arial"/>
          <w:color w:val="auto"/>
          <w:szCs w:val="24"/>
        </w:rPr>
        <w:t>von der</w:t>
      </w:r>
      <w:r w:rsidRPr="002A2B68">
        <w:rPr>
          <w:rFonts w:cs="Arial"/>
          <w:color w:val="auto"/>
          <w:szCs w:val="24"/>
        </w:rPr>
        <w:t xml:space="preserve"> </w:t>
      </w:r>
      <w:proofErr w:type="spellStart"/>
      <w:r w:rsidR="00231576" w:rsidRPr="002A2B68">
        <w:rPr>
          <w:rFonts w:cs="Arial"/>
          <w:color w:val="auto"/>
          <w:szCs w:val="24"/>
        </w:rPr>
        <w:t>Hettich</w:t>
      </w:r>
      <w:proofErr w:type="spellEnd"/>
      <w:r w:rsidR="00231576" w:rsidRPr="002A2B68">
        <w:rPr>
          <w:rFonts w:cs="Arial"/>
          <w:color w:val="auto"/>
          <w:szCs w:val="24"/>
        </w:rPr>
        <w:t>-</w:t>
      </w:r>
      <w:r w:rsidRPr="002A2B68">
        <w:rPr>
          <w:rFonts w:cs="Arial"/>
          <w:color w:val="auto"/>
          <w:szCs w:val="24"/>
        </w:rPr>
        <w:t>Webseite</w:t>
      </w:r>
      <w:r w:rsidR="00231576" w:rsidRPr="002A2B68">
        <w:rPr>
          <w:rFonts w:cs="Arial"/>
          <w:color w:val="auto"/>
          <w:szCs w:val="24"/>
        </w:rPr>
        <w:t xml:space="preserve"> </w:t>
      </w:r>
      <w:r w:rsidR="008C7A82" w:rsidRPr="002A2B68">
        <w:rPr>
          <w:rFonts w:cs="Arial"/>
          <w:color w:val="auto"/>
          <w:szCs w:val="24"/>
        </w:rPr>
        <w:t xml:space="preserve">unter: </w:t>
      </w:r>
      <w:hyperlink r:id="rId8" w:history="1">
        <w:r w:rsidR="00537C17" w:rsidRPr="00C72505">
          <w:rPr>
            <w:rStyle w:val="Hyperlink"/>
            <w:rFonts w:cs="Arial"/>
            <w:szCs w:val="24"/>
          </w:rPr>
          <w:t>https://web.hettich.com/de-de/produkte-eshop/schubkastensysteme/systeme-fuer-bueromoebel.jsp</w:t>
        </w:r>
      </w:hyperlink>
    </w:p>
    <w:p w14:paraId="149CA73E" w14:textId="77777777" w:rsidR="00CB43DC" w:rsidRPr="002A2B68" w:rsidRDefault="00CB43DC" w:rsidP="003C5F57">
      <w:pPr>
        <w:spacing w:line="360" w:lineRule="auto"/>
        <w:rPr>
          <w:rFonts w:cs="Arial"/>
          <w:color w:val="auto"/>
          <w:szCs w:val="24"/>
        </w:rPr>
      </w:pPr>
    </w:p>
    <w:p w14:paraId="5BD3452E" w14:textId="77777777" w:rsidR="003C5F57" w:rsidRPr="002A2B68" w:rsidRDefault="003C5F57" w:rsidP="003C5F57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2A2B68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A2B68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A2B68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6FC7891F" w14:textId="77777777" w:rsidR="002A2B68" w:rsidRPr="002A2B68" w:rsidRDefault="002A2B68" w:rsidP="004A1C9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</w:p>
    <w:p w14:paraId="6D2907D5" w14:textId="593E949E" w:rsidR="003C5F57" w:rsidRPr="002A2B68" w:rsidRDefault="002A2B68" w:rsidP="004A1C9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2A2B68">
        <w:rPr>
          <w:rFonts w:cs="Arial"/>
          <w:b/>
          <w:color w:val="auto"/>
          <w:szCs w:val="24"/>
          <w:lang w:val="sv-SE" w:eastAsia="sv-SE"/>
        </w:rPr>
        <w:t>Abbildung</w:t>
      </w:r>
      <w:r w:rsidRPr="002A2B68">
        <w:rPr>
          <w:rFonts w:cs="Arial"/>
          <w:b/>
          <w:color w:val="auto"/>
          <w:szCs w:val="24"/>
          <w:lang w:val="sv-SE" w:eastAsia="sv-SE"/>
        </w:rPr>
        <w:br/>
      </w:r>
      <w:r w:rsidR="003C5F57" w:rsidRPr="002A2B68">
        <w:rPr>
          <w:rFonts w:cs="Arial"/>
          <w:b/>
          <w:color w:val="auto"/>
          <w:szCs w:val="24"/>
          <w:lang w:val="sv-SE" w:eastAsia="sv-SE"/>
        </w:rPr>
        <w:t>Bildunterschriften</w:t>
      </w:r>
    </w:p>
    <w:p w14:paraId="6E000CD7" w14:textId="26593EAB" w:rsidR="00DB006A" w:rsidRPr="002A2B68" w:rsidRDefault="008A0939" w:rsidP="002A2B68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 w:rsidRPr="002A2B68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8C60042" wp14:editId="0BB7D775">
            <wp:extent cx="1698352" cy="1124406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2020_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74" cy="11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F5E6C" w14:textId="77777777" w:rsidR="002A2B68" w:rsidRPr="002A2B68" w:rsidRDefault="002A2B68" w:rsidP="002A2B68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 w:rsidRPr="002A2B68">
        <w:rPr>
          <w:rFonts w:cs="Arial"/>
          <w:b/>
          <w:color w:val="auto"/>
          <w:sz w:val="22"/>
          <w:szCs w:val="22"/>
          <w:lang w:val="sv-SE" w:eastAsia="sv-SE"/>
        </w:rPr>
        <w:t>282020_a</w:t>
      </w:r>
    </w:p>
    <w:p w14:paraId="1CD3D5C4" w14:textId="131F5200" w:rsidR="00DB006A" w:rsidRDefault="003A2985" w:rsidP="002A2B68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 w:rsidRPr="002A2B68">
        <w:rPr>
          <w:rFonts w:cs="Arial"/>
          <w:color w:val="auto"/>
          <w:sz w:val="22"/>
          <w:szCs w:val="22"/>
        </w:rPr>
        <w:t>Eine Homeoffice-</w:t>
      </w:r>
      <w:r w:rsidR="00FC19B5" w:rsidRPr="002A2B68">
        <w:rPr>
          <w:rFonts w:cs="Arial"/>
          <w:color w:val="auto"/>
          <w:sz w:val="22"/>
          <w:szCs w:val="22"/>
        </w:rPr>
        <w:t xml:space="preserve">Lösung für alle, die es zu Hause aufgeräumt mögen: Zum Feierabend werden alle Arbeitsutensilien verstaut und </w:t>
      </w:r>
      <w:r w:rsidR="0072326B" w:rsidRPr="002A2B68">
        <w:rPr>
          <w:rFonts w:cs="Arial"/>
          <w:color w:val="auto"/>
          <w:sz w:val="22"/>
          <w:szCs w:val="22"/>
        </w:rPr>
        <w:t>können</w:t>
      </w:r>
      <w:r w:rsidR="00FC19B5" w:rsidRPr="002A2B68">
        <w:rPr>
          <w:rFonts w:cs="Arial"/>
          <w:color w:val="auto"/>
          <w:sz w:val="22"/>
          <w:szCs w:val="22"/>
        </w:rPr>
        <w:t xml:space="preserve"> hinter </w:t>
      </w:r>
      <w:r w:rsidR="0072326B" w:rsidRPr="002A2B68">
        <w:rPr>
          <w:rFonts w:cs="Arial"/>
          <w:color w:val="auto"/>
          <w:sz w:val="22"/>
          <w:szCs w:val="22"/>
        </w:rPr>
        <w:t xml:space="preserve">den </w:t>
      </w:r>
      <w:r w:rsidR="00FC19B5" w:rsidRPr="002A2B68">
        <w:rPr>
          <w:rFonts w:cs="Arial"/>
          <w:color w:val="auto"/>
          <w:sz w:val="22"/>
          <w:szCs w:val="22"/>
        </w:rPr>
        <w:t>Falttüren verschwinden.</w:t>
      </w:r>
      <w:r w:rsidR="0072326B" w:rsidRPr="002A2B68">
        <w:rPr>
          <w:rFonts w:cs="Arial"/>
          <w:color w:val="auto"/>
          <w:sz w:val="22"/>
          <w:szCs w:val="22"/>
        </w:rPr>
        <w:t xml:space="preserve"> Foto: </w:t>
      </w:r>
      <w:proofErr w:type="spellStart"/>
      <w:r w:rsidR="0072326B" w:rsidRPr="002A2B68">
        <w:rPr>
          <w:rFonts w:cs="Arial"/>
          <w:color w:val="auto"/>
          <w:sz w:val="22"/>
          <w:szCs w:val="22"/>
        </w:rPr>
        <w:t>Hettich</w:t>
      </w:r>
      <w:proofErr w:type="spellEnd"/>
      <w:r w:rsidR="002A2B68">
        <w:rPr>
          <w:rFonts w:cs="Arial"/>
          <w:color w:val="auto"/>
          <w:sz w:val="22"/>
          <w:szCs w:val="22"/>
        </w:rPr>
        <w:br/>
      </w:r>
    </w:p>
    <w:p w14:paraId="7FAB7037" w14:textId="77777777" w:rsidR="00094831" w:rsidRPr="002A2B68" w:rsidRDefault="00094831" w:rsidP="002A2B68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296CA2A0" w14:textId="1489A674" w:rsidR="00FC3FE8" w:rsidRPr="002A2B68" w:rsidRDefault="00FC3FE8" w:rsidP="002A2B68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 w:rsidRPr="002A2B68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7FC37752" wp14:editId="5A997BC6">
            <wp:extent cx="1692394" cy="1120462"/>
            <wp:effectExtent l="0" t="0" r="3175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20_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26" cy="11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59D63" w14:textId="1736ED18" w:rsidR="002A2B68" w:rsidRPr="002A2B68" w:rsidRDefault="002A2B68" w:rsidP="002A2B68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 w:rsidRPr="002A2B68">
        <w:rPr>
          <w:rFonts w:cs="Arial"/>
          <w:b/>
          <w:color w:val="auto"/>
          <w:sz w:val="22"/>
          <w:szCs w:val="22"/>
          <w:lang w:val="sv-SE" w:eastAsia="sv-SE"/>
        </w:rPr>
        <w:t>282020_b</w:t>
      </w:r>
    </w:p>
    <w:p w14:paraId="49C35941" w14:textId="015B5643" w:rsidR="00A1604D" w:rsidRPr="002A2B68" w:rsidRDefault="00862946" w:rsidP="002A2B68">
      <w:pPr>
        <w:rPr>
          <w:rFonts w:cs="Arial"/>
          <w:color w:val="auto"/>
          <w:sz w:val="22"/>
          <w:szCs w:val="22"/>
        </w:rPr>
      </w:pPr>
      <w:r w:rsidRPr="002A2B68">
        <w:rPr>
          <w:rFonts w:cs="Arial"/>
          <w:color w:val="auto"/>
          <w:sz w:val="22"/>
          <w:szCs w:val="22"/>
        </w:rPr>
        <w:t>P</w:t>
      </w:r>
      <w:r w:rsidR="00A1604D" w:rsidRPr="002A2B68">
        <w:rPr>
          <w:rFonts w:cs="Arial"/>
          <w:color w:val="auto"/>
          <w:sz w:val="22"/>
          <w:szCs w:val="22"/>
        </w:rPr>
        <w:t>roduktiv</w:t>
      </w:r>
      <w:r w:rsidRPr="002A2B68">
        <w:rPr>
          <w:rFonts w:cs="Arial"/>
          <w:color w:val="auto"/>
          <w:sz w:val="22"/>
          <w:szCs w:val="22"/>
        </w:rPr>
        <w:t>e Arbeitsecke</w:t>
      </w:r>
      <w:r w:rsidR="000B5A34">
        <w:rPr>
          <w:rFonts w:cs="Arial"/>
          <w:color w:val="auto"/>
          <w:sz w:val="22"/>
          <w:szCs w:val="22"/>
        </w:rPr>
        <w:t>:</w:t>
      </w:r>
      <w:r w:rsidR="00A1604D" w:rsidRPr="002A2B68">
        <w:rPr>
          <w:rFonts w:cs="Arial"/>
          <w:color w:val="auto"/>
          <w:sz w:val="22"/>
          <w:szCs w:val="22"/>
        </w:rPr>
        <w:t xml:space="preserve"> Wenig Platzbedarf und trotzdem alles </w:t>
      </w:r>
      <w:r w:rsidRPr="002A2B68">
        <w:rPr>
          <w:rFonts w:cs="Arial"/>
          <w:color w:val="auto"/>
          <w:sz w:val="22"/>
          <w:szCs w:val="22"/>
        </w:rPr>
        <w:t>griffbereit</w:t>
      </w:r>
      <w:r w:rsidR="00A1604D" w:rsidRPr="002A2B68">
        <w:rPr>
          <w:rFonts w:cs="Arial"/>
          <w:color w:val="auto"/>
          <w:sz w:val="22"/>
          <w:szCs w:val="22"/>
        </w:rPr>
        <w:t xml:space="preserve">. Foto: </w:t>
      </w:r>
      <w:proofErr w:type="spellStart"/>
      <w:r w:rsidR="00A1604D" w:rsidRPr="002A2B68">
        <w:rPr>
          <w:rFonts w:cs="Arial"/>
          <w:color w:val="auto"/>
          <w:sz w:val="22"/>
          <w:szCs w:val="22"/>
        </w:rPr>
        <w:t>Hettich</w:t>
      </w:r>
      <w:proofErr w:type="spellEnd"/>
    </w:p>
    <w:p w14:paraId="56F55A59" w14:textId="25BBC503" w:rsidR="002A2B68" w:rsidRPr="002A2B68" w:rsidRDefault="002A2B68" w:rsidP="002A2B68">
      <w:pPr>
        <w:rPr>
          <w:rFonts w:cs="Arial"/>
          <w:color w:val="auto"/>
          <w:sz w:val="22"/>
          <w:szCs w:val="22"/>
        </w:rPr>
      </w:pPr>
      <w:r w:rsidRPr="002A2B68"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2F81D0F8" wp14:editId="223A7B82">
            <wp:extent cx="1711847" cy="1133341"/>
            <wp:effectExtent l="0" t="0" r="317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2020_c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960" cy="114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0A8A" w14:textId="77777777" w:rsidR="002A2B68" w:rsidRPr="002A2B68" w:rsidRDefault="002A2B68" w:rsidP="002A2B68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 w:rsidRPr="002A2B68">
        <w:rPr>
          <w:rFonts w:cs="Arial"/>
          <w:b/>
          <w:color w:val="auto"/>
          <w:sz w:val="22"/>
          <w:szCs w:val="22"/>
          <w:lang w:val="sv-SE" w:eastAsia="sv-SE"/>
        </w:rPr>
        <w:t>282020_c</w:t>
      </w:r>
    </w:p>
    <w:p w14:paraId="572D2DF1" w14:textId="77777777" w:rsidR="002A2B68" w:rsidRPr="002A2B68" w:rsidRDefault="002A2B68" w:rsidP="002A2B68">
      <w:pPr>
        <w:rPr>
          <w:rFonts w:cs="Arial"/>
          <w:color w:val="auto"/>
          <w:sz w:val="22"/>
          <w:szCs w:val="22"/>
        </w:rPr>
      </w:pPr>
      <w:r w:rsidRPr="002A2B68">
        <w:rPr>
          <w:rFonts w:cs="Arial"/>
          <w:color w:val="auto"/>
          <w:sz w:val="22"/>
          <w:szCs w:val="22"/>
        </w:rPr>
        <w:t xml:space="preserve">Keine Lust mehr auf Sitzen? Ein elektromotorisch höhenverstellbarer Schreibtisch macht das Arbeiten zu Hause deutlich komfortabler. Foto: </w:t>
      </w:r>
      <w:proofErr w:type="spellStart"/>
      <w:r w:rsidRPr="002A2B68">
        <w:rPr>
          <w:rFonts w:cs="Arial"/>
          <w:color w:val="auto"/>
          <w:sz w:val="22"/>
          <w:szCs w:val="22"/>
        </w:rPr>
        <w:t>Hettich</w:t>
      </w:r>
      <w:proofErr w:type="spellEnd"/>
    </w:p>
    <w:p w14:paraId="60D19989" w14:textId="77777777" w:rsidR="002A2B68" w:rsidRDefault="002A2B68" w:rsidP="002A2B68">
      <w:pPr>
        <w:rPr>
          <w:rFonts w:cs="Arial"/>
          <w:color w:val="auto"/>
          <w:sz w:val="22"/>
          <w:szCs w:val="22"/>
        </w:rPr>
      </w:pPr>
    </w:p>
    <w:p w14:paraId="531C4C64" w14:textId="77777777" w:rsidR="00094831" w:rsidRPr="002A2B68" w:rsidRDefault="00094831" w:rsidP="002A2B68">
      <w:pPr>
        <w:rPr>
          <w:rFonts w:cs="Arial"/>
          <w:color w:val="auto"/>
          <w:sz w:val="22"/>
          <w:szCs w:val="22"/>
        </w:rPr>
      </w:pPr>
    </w:p>
    <w:p w14:paraId="020D1512" w14:textId="049F0DB8" w:rsidR="005A0E70" w:rsidRPr="002A2B68" w:rsidRDefault="00FC3FE8" w:rsidP="002A2B68">
      <w:pPr>
        <w:rPr>
          <w:rFonts w:cs="Arial"/>
          <w:color w:val="auto"/>
          <w:sz w:val="22"/>
          <w:szCs w:val="22"/>
        </w:rPr>
      </w:pPr>
      <w:r w:rsidRPr="002A2B68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64DE0610" wp14:editId="2F36F266">
            <wp:extent cx="1719330" cy="1272212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82020_b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03" cy="129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26D70" w14:textId="07AB6B1C" w:rsidR="002A2B68" w:rsidRPr="002A2B68" w:rsidRDefault="002A2B68" w:rsidP="002A2B68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 w:rsidRPr="002A2B68">
        <w:rPr>
          <w:rFonts w:cs="Arial"/>
          <w:b/>
          <w:color w:val="auto"/>
          <w:sz w:val="22"/>
          <w:szCs w:val="22"/>
          <w:lang w:val="sv-SE" w:eastAsia="sv-SE"/>
        </w:rPr>
        <w:t>282020_d</w:t>
      </w:r>
    </w:p>
    <w:p w14:paraId="07CE9B6F" w14:textId="171A5ECC" w:rsidR="00A31B7F" w:rsidRDefault="000B5A34" w:rsidP="002A2B68">
      <w:pPr>
        <w:rPr>
          <w:rFonts w:cs="Arial"/>
          <w:color w:val="auto"/>
          <w:sz w:val="22"/>
          <w:szCs w:val="22"/>
        </w:rPr>
      </w:pPr>
      <w:r w:rsidRPr="002A2B68">
        <w:rPr>
          <w:rFonts w:cs="Arial"/>
          <w:color w:val="auto"/>
          <w:sz w:val="22"/>
          <w:szCs w:val="22"/>
        </w:rPr>
        <w:t>Arbeiten wie im richtigen Büro</w:t>
      </w:r>
      <w:r>
        <w:rPr>
          <w:rFonts w:cs="Arial"/>
          <w:color w:val="auto"/>
          <w:sz w:val="22"/>
          <w:szCs w:val="22"/>
        </w:rPr>
        <w:t>: Ein s</w:t>
      </w:r>
      <w:r w:rsidR="008C1CF0" w:rsidRPr="002A2B68">
        <w:rPr>
          <w:rFonts w:cs="Arial"/>
          <w:color w:val="auto"/>
          <w:sz w:val="22"/>
          <w:szCs w:val="22"/>
        </w:rPr>
        <w:t>eparates Arbeitszimmer ist</w:t>
      </w:r>
      <w:r w:rsidR="00DB006A" w:rsidRPr="002A2B68">
        <w:rPr>
          <w:rFonts w:cs="Arial"/>
          <w:color w:val="auto"/>
          <w:sz w:val="22"/>
          <w:szCs w:val="22"/>
        </w:rPr>
        <w:t xml:space="preserve"> </w:t>
      </w:r>
      <w:r w:rsidR="00862946" w:rsidRPr="002A2B68">
        <w:rPr>
          <w:rFonts w:cs="Arial"/>
          <w:color w:val="auto"/>
          <w:sz w:val="22"/>
          <w:szCs w:val="22"/>
        </w:rPr>
        <w:t xml:space="preserve">ideal </w:t>
      </w:r>
      <w:r w:rsidR="006B01FB">
        <w:rPr>
          <w:rFonts w:cs="Arial"/>
          <w:color w:val="auto"/>
          <w:sz w:val="22"/>
          <w:szCs w:val="22"/>
        </w:rPr>
        <w:t xml:space="preserve">zum </w:t>
      </w:r>
      <w:r w:rsidR="00862946" w:rsidRPr="002A2B68">
        <w:rPr>
          <w:rFonts w:cs="Arial"/>
          <w:color w:val="auto"/>
          <w:sz w:val="22"/>
          <w:szCs w:val="22"/>
        </w:rPr>
        <w:t>konzentrierte</w:t>
      </w:r>
      <w:r w:rsidR="006B01FB">
        <w:rPr>
          <w:rFonts w:cs="Arial"/>
          <w:color w:val="auto"/>
          <w:sz w:val="22"/>
          <w:szCs w:val="22"/>
        </w:rPr>
        <w:t>n</w:t>
      </w:r>
      <w:r w:rsidR="00862946" w:rsidRPr="002A2B68">
        <w:rPr>
          <w:rFonts w:cs="Arial"/>
          <w:color w:val="auto"/>
          <w:sz w:val="22"/>
          <w:szCs w:val="22"/>
        </w:rPr>
        <w:t xml:space="preserve"> Arbeiten</w:t>
      </w:r>
      <w:r w:rsidR="00DB006A" w:rsidRPr="002A2B68">
        <w:rPr>
          <w:rFonts w:cs="Arial"/>
          <w:color w:val="auto"/>
          <w:sz w:val="22"/>
          <w:szCs w:val="22"/>
        </w:rPr>
        <w:t xml:space="preserve">, aber </w:t>
      </w:r>
      <w:r w:rsidR="006B01FB">
        <w:rPr>
          <w:rFonts w:cs="Arial"/>
          <w:color w:val="auto"/>
          <w:sz w:val="22"/>
          <w:szCs w:val="22"/>
        </w:rPr>
        <w:t>ebenso</w:t>
      </w:r>
      <w:r w:rsidR="00DB006A" w:rsidRPr="002A2B68">
        <w:rPr>
          <w:rFonts w:cs="Arial"/>
          <w:color w:val="auto"/>
          <w:sz w:val="22"/>
          <w:szCs w:val="22"/>
        </w:rPr>
        <w:t xml:space="preserve"> für den Empfang von Kunden.</w:t>
      </w:r>
      <w:r w:rsidR="00862946" w:rsidRPr="002A2B68">
        <w:rPr>
          <w:rFonts w:cs="Arial"/>
          <w:color w:val="auto"/>
          <w:sz w:val="22"/>
          <w:szCs w:val="22"/>
        </w:rPr>
        <w:t xml:space="preserve"> Foto: </w:t>
      </w:r>
      <w:proofErr w:type="spellStart"/>
      <w:r w:rsidR="00862946" w:rsidRPr="002A2B68">
        <w:rPr>
          <w:rFonts w:cs="Arial"/>
          <w:color w:val="auto"/>
          <w:sz w:val="22"/>
          <w:szCs w:val="22"/>
        </w:rPr>
        <w:t>Hettich</w:t>
      </w:r>
      <w:proofErr w:type="spellEnd"/>
    </w:p>
    <w:p w14:paraId="1EAC3677" w14:textId="77777777" w:rsidR="00B3630A" w:rsidRDefault="00B3630A" w:rsidP="007831D6">
      <w:pPr>
        <w:suppressAutoHyphens/>
        <w:rPr>
          <w:rFonts w:cs="Arial"/>
          <w:color w:val="auto"/>
          <w:sz w:val="22"/>
          <w:szCs w:val="22"/>
        </w:rPr>
      </w:pPr>
    </w:p>
    <w:p w14:paraId="185623B1" w14:textId="77777777" w:rsidR="000B5A34" w:rsidRDefault="000B5A34" w:rsidP="007831D6">
      <w:pPr>
        <w:suppressAutoHyphens/>
        <w:rPr>
          <w:rFonts w:cs="Arial"/>
          <w:color w:val="auto"/>
          <w:sz w:val="22"/>
          <w:szCs w:val="22"/>
        </w:rPr>
      </w:pPr>
    </w:p>
    <w:p w14:paraId="427E9121" w14:textId="77777777" w:rsidR="000B5A34" w:rsidRPr="009F17CE" w:rsidRDefault="000B5A34" w:rsidP="000B5A34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969FF94" w14:textId="3046EE2B" w:rsidR="000B5A34" w:rsidRPr="002A2B68" w:rsidRDefault="000B5A34" w:rsidP="007831D6">
      <w:pPr>
        <w:suppressAutoHyphens/>
        <w:rPr>
          <w:rFonts w:cs="Arial"/>
          <w:color w:val="auto"/>
          <w:sz w:val="22"/>
          <w:szCs w:val="22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>
        <w:rPr>
          <w:rFonts w:cs="Arial"/>
          <w:color w:val="212100"/>
          <w:sz w:val="20"/>
        </w:rPr>
        <w:t> 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 w:rsidR="00732C3D">
        <w:rPr>
          <w:rFonts w:cs="Arial"/>
          <w:color w:val="212100"/>
          <w:sz w:val="20"/>
        </w:rPr>
        <w:t xml:space="preserve"> www.hettich.com</w:t>
      </w:r>
    </w:p>
    <w:sectPr w:rsidR="000B5A34" w:rsidRPr="002A2B68" w:rsidSect="006F326A">
      <w:headerReference w:type="default" r:id="rId13"/>
      <w:footerReference w:type="default" r:id="rId14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6DC4" w14:textId="77777777" w:rsidR="0037208C" w:rsidRDefault="0037208C">
      <w:r>
        <w:separator/>
      </w:r>
    </w:p>
  </w:endnote>
  <w:endnote w:type="continuationSeparator" w:id="0">
    <w:p w14:paraId="719C03FE" w14:textId="77777777" w:rsidR="0037208C" w:rsidRDefault="0037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04FDB" w:rsidRPr="00604FDB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604FDB" w:rsidRPr="00604FDB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BBFDD7D" w14:textId="77777777" w:rsidR="00CA1B28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 w:rsidR="0081127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</w:t>
                          </w:r>
                        </w:p>
                        <w:p w14:paraId="27CFF112" w14:textId="7AA0C94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GmbH &amp; Co. 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F4318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D81F5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EE052D0" w14:textId="3FCDF875" w:rsidR="00F328AE" w:rsidRPr="00F328AE" w:rsidRDefault="00F328AE" w:rsidP="003153CC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 w:rsidR="00351EEB">
                            <w:rPr>
                              <w:rFonts w:cs="Arial"/>
                              <w:szCs w:val="24"/>
                              <w:lang w:val="sv-SE"/>
                            </w:rPr>
                            <w:t>28</w:t>
                          </w:r>
                          <w:r w:rsidR="00733D59">
                            <w:rPr>
                              <w:rFonts w:cs="Arial"/>
                              <w:szCs w:val="24"/>
                              <w:lang w:val="sv-SE"/>
                            </w:rPr>
                            <w:t>2020</w:t>
                          </w:r>
                        </w:p>
                        <w:p w14:paraId="784B71DF" w14:textId="575C8407" w:rsidR="00650D5C" w:rsidRPr="00F328AE" w:rsidRDefault="00650D5C" w:rsidP="00650D5C">
                          <w:pPr>
                            <w:rPr>
                              <w:szCs w:val="24"/>
                            </w:rPr>
                          </w:pP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BBFDD7D" w14:textId="77777777" w:rsidR="00CA1B28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 w:rsidR="0081127F"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</w:t>
                    </w:r>
                  </w:p>
                  <w:p w14:paraId="27CFF112" w14:textId="7AA0C94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GmbH &amp; Co. 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F4318A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D81F5D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EE052D0" w14:textId="3FCDF875" w:rsidR="00F328AE" w:rsidRPr="00F328AE" w:rsidRDefault="00F328AE" w:rsidP="003153CC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 w:rsidR="00351EEB">
                      <w:rPr>
                        <w:rFonts w:cs="Arial"/>
                        <w:szCs w:val="24"/>
                        <w:lang w:val="sv-SE"/>
                      </w:rPr>
                      <w:t>28</w:t>
                    </w:r>
                    <w:r w:rsidR="00733D59">
                      <w:rPr>
                        <w:rFonts w:cs="Arial"/>
                        <w:szCs w:val="24"/>
                        <w:lang w:val="sv-SE"/>
                      </w:rPr>
                      <w:t>2020</w:t>
                    </w:r>
                  </w:p>
                  <w:p w14:paraId="784B71DF" w14:textId="575C8407" w:rsidR="00650D5C" w:rsidRPr="00F328AE" w:rsidRDefault="00650D5C" w:rsidP="00650D5C">
                    <w:pPr>
                      <w:rPr>
                        <w:szCs w:val="24"/>
                      </w:rPr>
                    </w:pP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5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5AC6" w14:textId="77777777" w:rsidR="0037208C" w:rsidRDefault="0037208C">
      <w:r>
        <w:separator/>
      </w:r>
    </w:p>
  </w:footnote>
  <w:footnote w:type="continuationSeparator" w:id="0">
    <w:p w14:paraId="1FC4300B" w14:textId="77777777" w:rsidR="0037208C" w:rsidRDefault="0037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21F9"/>
    <w:multiLevelType w:val="hybridMultilevel"/>
    <w:tmpl w:val="093E1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5A9A"/>
    <w:rsid w:val="000079A0"/>
    <w:rsid w:val="0001272F"/>
    <w:rsid w:val="000166EA"/>
    <w:rsid w:val="00017980"/>
    <w:rsid w:val="0002023F"/>
    <w:rsid w:val="0002101A"/>
    <w:rsid w:val="00025DEB"/>
    <w:rsid w:val="000326CF"/>
    <w:rsid w:val="00032952"/>
    <w:rsid w:val="00032A84"/>
    <w:rsid w:val="00032B24"/>
    <w:rsid w:val="0003312D"/>
    <w:rsid w:val="0003407E"/>
    <w:rsid w:val="000345BC"/>
    <w:rsid w:val="000357EF"/>
    <w:rsid w:val="0003590F"/>
    <w:rsid w:val="00036A53"/>
    <w:rsid w:val="000377AD"/>
    <w:rsid w:val="0004189F"/>
    <w:rsid w:val="0005470F"/>
    <w:rsid w:val="00054FEC"/>
    <w:rsid w:val="00056740"/>
    <w:rsid w:val="00062659"/>
    <w:rsid w:val="00062779"/>
    <w:rsid w:val="00062BEB"/>
    <w:rsid w:val="000639B8"/>
    <w:rsid w:val="00063A0B"/>
    <w:rsid w:val="00067E19"/>
    <w:rsid w:val="00070B01"/>
    <w:rsid w:val="000715E1"/>
    <w:rsid w:val="00072478"/>
    <w:rsid w:val="000776D3"/>
    <w:rsid w:val="00082B18"/>
    <w:rsid w:val="0009469D"/>
    <w:rsid w:val="00094831"/>
    <w:rsid w:val="00096B1B"/>
    <w:rsid w:val="000A0796"/>
    <w:rsid w:val="000A6FF7"/>
    <w:rsid w:val="000B0C11"/>
    <w:rsid w:val="000B5A34"/>
    <w:rsid w:val="000C1B90"/>
    <w:rsid w:val="000C2FE5"/>
    <w:rsid w:val="000D0458"/>
    <w:rsid w:val="000D14A8"/>
    <w:rsid w:val="000D39D9"/>
    <w:rsid w:val="000D518E"/>
    <w:rsid w:val="000D63CD"/>
    <w:rsid w:val="000E0424"/>
    <w:rsid w:val="000E13ED"/>
    <w:rsid w:val="000E23FF"/>
    <w:rsid w:val="000E2A52"/>
    <w:rsid w:val="000E2D1A"/>
    <w:rsid w:val="000E3530"/>
    <w:rsid w:val="000E51E9"/>
    <w:rsid w:val="000E7699"/>
    <w:rsid w:val="000F05ED"/>
    <w:rsid w:val="000F2A5B"/>
    <w:rsid w:val="000F5D5B"/>
    <w:rsid w:val="000F653B"/>
    <w:rsid w:val="00100190"/>
    <w:rsid w:val="00104861"/>
    <w:rsid w:val="00105DE5"/>
    <w:rsid w:val="00106CF3"/>
    <w:rsid w:val="00107533"/>
    <w:rsid w:val="00111302"/>
    <w:rsid w:val="00112205"/>
    <w:rsid w:val="001213F4"/>
    <w:rsid w:val="00122C5D"/>
    <w:rsid w:val="00126596"/>
    <w:rsid w:val="00130272"/>
    <w:rsid w:val="00130D26"/>
    <w:rsid w:val="00132B98"/>
    <w:rsid w:val="00135CA4"/>
    <w:rsid w:val="00136F95"/>
    <w:rsid w:val="00137F95"/>
    <w:rsid w:val="001408E7"/>
    <w:rsid w:val="0014129B"/>
    <w:rsid w:val="0015254E"/>
    <w:rsid w:val="001528EA"/>
    <w:rsid w:val="001556DE"/>
    <w:rsid w:val="00156F37"/>
    <w:rsid w:val="00157334"/>
    <w:rsid w:val="00157475"/>
    <w:rsid w:val="001638B1"/>
    <w:rsid w:val="00164110"/>
    <w:rsid w:val="00164DD0"/>
    <w:rsid w:val="00170547"/>
    <w:rsid w:val="00170617"/>
    <w:rsid w:val="00170B29"/>
    <w:rsid w:val="00171CBE"/>
    <w:rsid w:val="001720CF"/>
    <w:rsid w:val="001742A3"/>
    <w:rsid w:val="0017673D"/>
    <w:rsid w:val="00191CE9"/>
    <w:rsid w:val="00193873"/>
    <w:rsid w:val="0019652D"/>
    <w:rsid w:val="00196F65"/>
    <w:rsid w:val="001A1F21"/>
    <w:rsid w:val="001A2094"/>
    <w:rsid w:val="001A3C61"/>
    <w:rsid w:val="001A6CB5"/>
    <w:rsid w:val="001B0D02"/>
    <w:rsid w:val="001B25CA"/>
    <w:rsid w:val="001B39C0"/>
    <w:rsid w:val="001C3E01"/>
    <w:rsid w:val="001C7571"/>
    <w:rsid w:val="001D0C17"/>
    <w:rsid w:val="001D53C9"/>
    <w:rsid w:val="001D6019"/>
    <w:rsid w:val="001D6BAE"/>
    <w:rsid w:val="001E11E8"/>
    <w:rsid w:val="001E2141"/>
    <w:rsid w:val="001E4F13"/>
    <w:rsid w:val="001E506D"/>
    <w:rsid w:val="001E581D"/>
    <w:rsid w:val="001E5BD5"/>
    <w:rsid w:val="001E5E37"/>
    <w:rsid w:val="001F0AE4"/>
    <w:rsid w:val="001F1C08"/>
    <w:rsid w:val="001F6ECE"/>
    <w:rsid w:val="002015AE"/>
    <w:rsid w:val="00204042"/>
    <w:rsid w:val="0020529A"/>
    <w:rsid w:val="00211508"/>
    <w:rsid w:val="00214865"/>
    <w:rsid w:val="002165B5"/>
    <w:rsid w:val="00216CD3"/>
    <w:rsid w:val="00220F6D"/>
    <w:rsid w:val="00221202"/>
    <w:rsid w:val="002219B8"/>
    <w:rsid w:val="002225E0"/>
    <w:rsid w:val="00226101"/>
    <w:rsid w:val="00226970"/>
    <w:rsid w:val="00230E30"/>
    <w:rsid w:val="00231576"/>
    <w:rsid w:val="0023219C"/>
    <w:rsid w:val="002321FF"/>
    <w:rsid w:val="00235070"/>
    <w:rsid w:val="00235415"/>
    <w:rsid w:val="00235C1C"/>
    <w:rsid w:val="002368B3"/>
    <w:rsid w:val="002414A7"/>
    <w:rsid w:val="00250D1B"/>
    <w:rsid w:val="00250E0C"/>
    <w:rsid w:val="00253D10"/>
    <w:rsid w:val="00254460"/>
    <w:rsid w:val="00254ADF"/>
    <w:rsid w:val="00255086"/>
    <w:rsid w:val="00256132"/>
    <w:rsid w:val="00256A32"/>
    <w:rsid w:val="00260C5B"/>
    <w:rsid w:val="00264493"/>
    <w:rsid w:val="00270C99"/>
    <w:rsid w:val="00272273"/>
    <w:rsid w:val="00277A67"/>
    <w:rsid w:val="002900AD"/>
    <w:rsid w:val="0029171F"/>
    <w:rsid w:val="00292A97"/>
    <w:rsid w:val="00293AFF"/>
    <w:rsid w:val="00293E40"/>
    <w:rsid w:val="002943D1"/>
    <w:rsid w:val="0029579C"/>
    <w:rsid w:val="00295F1F"/>
    <w:rsid w:val="00297D0C"/>
    <w:rsid w:val="002A1131"/>
    <w:rsid w:val="002A14B6"/>
    <w:rsid w:val="002A248C"/>
    <w:rsid w:val="002A2B68"/>
    <w:rsid w:val="002A51EB"/>
    <w:rsid w:val="002A58B0"/>
    <w:rsid w:val="002A5C00"/>
    <w:rsid w:val="002A5DAE"/>
    <w:rsid w:val="002A60F2"/>
    <w:rsid w:val="002B2038"/>
    <w:rsid w:val="002B475F"/>
    <w:rsid w:val="002B79CA"/>
    <w:rsid w:val="002B7A19"/>
    <w:rsid w:val="002C0874"/>
    <w:rsid w:val="002C2338"/>
    <w:rsid w:val="002C6009"/>
    <w:rsid w:val="002C61CC"/>
    <w:rsid w:val="002C69EF"/>
    <w:rsid w:val="002D00A3"/>
    <w:rsid w:val="002D1426"/>
    <w:rsid w:val="002D24AB"/>
    <w:rsid w:val="002D4255"/>
    <w:rsid w:val="002D68CF"/>
    <w:rsid w:val="002E4DC0"/>
    <w:rsid w:val="002F3831"/>
    <w:rsid w:val="002F4E72"/>
    <w:rsid w:val="002F5A50"/>
    <w:rsid w:val="002F613C"/>
    <w:rsid w:val="00304334"/>
    <w:rsid w:val="00305044"/>
    <w:rsid w:val="0030662E"/>
    <w:rsid w:val="00310D66"/>
    <w:rsid w:val="003121A8"/>
    <w:rsid w:val="00312CDC"/>
    <w:rsid w:val="00313041"/>
    <w:rsid w:val="003153CC"/>
    <w:rsid w:val="00317AE9"/>
    <w:rsid w:val="0032470D"/>
    <w:rsid w:val="003329CB"/>
    <w:rsid w:val="0033409C"/>
    <w:rsid w:val="0033485E"/>
    <w:rsid w:val="00335B79"/>
    <w:rsid w:val="003462B7"/>
    <w:rsid w:val="003479C4"/>
    <w:rsid w:val="00351A2F"/>
    <w:rsid w:val="00351C30"/>
    <w:rsid w:val="00351EEB"/>
    <w:rsid w:val="00352796"/>
    <w:rsid w:val="00353096"/>
    <w:rsid w:val="00353C00"/>
    <w:rsid w:val="00354062"/>
    <w:rsid w:val="00354FC4"/>
    <w:rsid w:val="003559D8"/>
    <w:rsid w:val="00362C23"/>
    <w:rsid w:val="00362C4E"/>
    <w:rsid w:val="003631B4"/>
    <w:rsid w:val="003673A8"/>
    <w:rsid w:val="0037208C"/>
    <w:rsid w:val="00372797"/>
    <w:rsid w:val="00374262"/>
    <w:rsid w:val="00375305"/>
    <w:rsid w:val="00376BBA"/>
    <w:rsid w:val="00376BCE"/>
    <w:rsid w:val="0038034A"/>
    <w:rsid w:val="00381A09"/>
    <w:rsid w:val="003830A3"/>
    <w:rsid w:val="00384C5C"/>
    <w:rsid w:val="00386000"/>
    <w:rsid w:val="00387167"/>
    <w:rsid w:val="0039439A"/>
    <w:rsid w:val="00395850"/>
    <w:rsid w:val="00395CFD"/>
    <w:rsid w:val="00395D78"/>
    <w:rsid w:val="00396774"/>
    <w:rsid w:val="003A051B"/>
    <w:rsid w:val="003A0C27"/>
    <w:rsid w:val="003A0FB5"/>
    <w:rsid w:val="003A2985"/>
    <w:rsid w:val="003A6F41"/>
    <w:rsid w:val="003A7AB4"/>
    <w:rsid w:val="003B0830"/>
    <w:rsid w:val="003C4FCD"/>
    <w:rsid w:val="003C5F57"/>
    <w:rsid w:val="003C62F9"/>
    <w:rsid w:val="003C6C8A"/>
    <w:rsid w:val="003D1CCC"/>
    <w:rsid w:val="003D2967"/>
    <w:rsid w:val="003D2C40"/>
    <w:rsid w:val="003D2E5F"/>
    <w:rsid w:val="003D7FA4"/>
    <w:rsid w:val="003E5F3D"/>
    <w:rsid w:val="003F15E0"/>
    <w:rsid w:val="003F1F52"/>
    <w:rsid w:val="003F3D2B"/>
    <w:rsid w:val="003F5E38"/>
    <w:rsid w:val="003F6250"/>
    <w:rsid w:val="003F6B05"/>
    <w:rsid w:val="003F6B83"/>
    <w:rsid w:val="00400BE4"/>
    <w:rsid w:val="00401131"/>
    <w:rsid w:val="00405002"/>
    <w:rsid w:val="0040763A"/>
    <w:rsid w:val="00410CEA"/>
    <w:rsid w:val="00413E87"/>
    <w:rsid w:val="00416CA5"/>
    <w:rsid w:val="00420284"/>
    <w:rsid w:val="00423DF6"/>
    <w:rsid w:val="00425CB3"/>
    <w:rsid w:val="0042799B"/>
    <w:rsid w:val="004328DA"/>
    <w:rsid w:val="00436786"/>
    <w:rsid w:val="00437874"/>
    <w:rsid w:val="004417E0"/>
    <w:rsid w:val="004418C9"/>
    <w:rsid w:val="004418D4"/>
    <w:rsid w:val="0044235A"/>
    <w:rsid w:val="0044449F"/>
    <w:rsid w:val="00446F6D"/>
    <w:rsid w:val="00447B08"/>
    <w:rsid w:val="00451E7C"/>
    <w:rsid w:val="004521A0"/>
    <w:rsid w:val="00452EC2"/>
    <w:rsid w:val="00453F79"/>
    <w:rsid w:val="00460E78"/>
    <w:rsid w:val="0046240B"/>
    <w:rsid w:val="00462721"/>
    <w:rsid w:val="00467AEC"/>
    <w:rsid w:val="00470F00"/>
    <w:rsid w:val="00471599"/>
    <w:rsid w:val="00471C92"/>
    <w:rsid w:val="00472903"/>
    <w:rsid w:val="00476377"/>
    <w:rsid w:val="004777FB"/>
    <w:rsid w:val="00480175"/>
    <w:rsid w:val="00483DF7"/>
    <w:rsid w:val="00491112"/>
    <w:rsid w:val="00492F27"/>
    <w:rsid w:val="00493F66"/>
    <w:rsid w:val="004948B9"/>
    <w:rsid w:val="004957EC"/>
    <w:rsid w:val="00495893"/>
    <w:rsid w:val="00495964"/>
    <w:rsid w:val="004977F7"/>
    <w:rsid w:val="004A0F77"/>
    <w:rsid w:val="004A1C9E"/>
    <w:rsid w:val="004A276D"/>
    <w:rsid w:val="004A4373"/>
    <w:rsid w:val="004B2693"/>
    <w:rsid w:val="004C1A9D"/>
    <w:rsid w:val="004C26D6"/>
    <w:rsid w:val="004C54C4"/>
    <w:rsid w:val="004D0668"/>
    <w:rsid w:val="004D1B6C"/>
    <w:rsid w:val="004D27A6"/>
    <w:rsid w:val="004D4C49"/>
    <w:rsid w:val="004D6AE6"/>
    <w:rsid w:val="004D7826"/>
    <w:rsid w:val="004E1BD1"/>
    <w:rsid w:val="004E36E1"/>
    <w:rsid w:val="004E6F1A"/>
    <w:rsid w:val="004F0761"/>
    <w:rsid w:val="004F0BC2"/>
    <w:rsid w:val="004F1494"/>
    <w:rsid w:val="004F1EB8"/>
    <w:rsid w:val="004F6D6E"/>
    <w:rsid w:val="00500648"/>
    <w:rsid w:val="0050782E"/>
    <w:rsid w:val="00511691"/>
    <w:rsid w:val="0051296A"/>
    <w:rsid w:val="00513065"/>
    <w:rsid w:val="00515071"/>
    <w:rsid w:val="00516FEF"/>
    <w:rsid w:val="0051725C"/>
    <w:rsid w:val="005175F4"/>
    <w:rsid w:val="00517CE5"/>
    <w:rsid w:val="00522A94"/>
    <w:rsid w:val="00522B94"/>
    <w:rsid w:val="0052467E"/>
    <w:rsid w:val="00533434"/>
    <w:rsid w:val="00534BEA"/>
    <w:rsid w:val="00535EA3"/>
    <w:rsid w:val="005376A2"/>
    <w:rsid w:val="00537C17"/>
    <w:rsid w:val="00540955"/>
    <w:rsid w:val="00545799"/>
    <w:rsid w:val="005506C6"/>
    <w:rsid w:val="00551326"/>
    <w:rsid w:val="0055156A"/>
    <w:rsid w:val="00553674"/>
    <w:rsid w:val="00553F35"/>
    <w:rsid w:val="00554EB4"/>
    <w:rsid w:val="005650C0"/>
    <w:rsid w:val="00572674"/>
    <w:rsid w:val="00574A3F"/>
    <w:rsid w:val="00577BF9"/>
    <w:rsid w:val="00580AE0"/>
    <w:rsid w:val="00580F7A"/>
    <w:rsid w:val="0059132B"/>
    <w:rsid w:val="00595ECF"/>
    <w:rsid w:val="005963A6"/>
    <w:rsid w:val="00596EA9"/>
    <w:rsid w:val="005A0E70"/>
    <w:rsid w:val="005A2114"/>
    <w:rsid w:val="005A2DB5"/>
    <w:rsid w:val="005A4A43"/>
    <w:rsid w:val="005A6B3D"/>
    <w:rsid w:val="005B253D"/>
    <w:rsid w:val="005B2C77"/>
    <w:rsid w:val="005B63B1"/>
    <w:rsid w:val="005C44BA"/>
    <w:rsid w:val="005C4651"/>
    <w:rsid w:val="005C494D"/>
    <w:rsid w:val="005C4BD6"/>
    <w:rsid w:val="005C7D80"/>
    <w:rsid w:val="005C7FBA"/>
    <w:rsid w:val="005D3296"/>
    <w:rsid w:val="005D47F3"/>
    <w:rsid w:val="005D4C80"/>
    <w:rsid w:val="005E00DB"/>
    <w:rsid w:val="005E01B5"/>
    <w:rsid w:val="005E0BF8"/>
    <w:rsid w:val="005E0DAA"/>
    <w:rsid w:val="005E3852"/>
    <w:rsid w:val="005F115D"/>
    <w:rsid w:val="005F42D8"/>
    <w:rsid w:val="005F4395"/>
    <w:rsid w:val="005F53FF"/>
    <w:rsid w:val="005F6C06"/>
    <w:rsid w:val="00603994"/>
    <w:rsid w:val="00604FDB"/>
    <w:rsid w:val="00607FE3"/>
    <w:rsid w:val="0061031B"/>
    <w:rsid w:val="00621D0C"/>
    <w:rsid w:val="00625163"/>
    <w:rsid w:val="00626A22"/>
    <w:rsid w:val="00630E87"/>
    <w:rsid w:val="00632074"/>
    <w:rsid w:val="006336F6"/>
    <w:rsid w:val="00634EF9"/>
    <w:rsid w:val="00641A1B"/>
    <w:rsid w:val="00642BE0"/>
    <w:rsid w:val="00643625"/>
    <w:rsid w:val="00643928"/>
    <w:rsid w:val="00645FBE"/>
    <w:rsid w:val="00650D5C"/>
    <w:rsid w:val="00651778"/>
    <w:rsid w:val="0065248A"/>
    <w:rsid w:val="006524ED"/>
    <w:rsid w:val="00657382"/>
    <w:rsid w:val="006626BE"/>
    <w:rsid w:val="006626C3"/>
    <w:rsid w:val="006652DC"/>
    <w:rsid w:val="00665A27"/>
    <w:rsid w:val="00665D24"/>
    <w:rsid w:val="00674D77"/>
    <w:rsid w:val="00675661"/>
    <w:rsid w:val="0067713C"/>
    <w:rsid w:val="0068117F"/>
    <w:rsid w:val="00683047"/>
    <w:rsid w:val="00687EC6"/>
    <w:rsid w:val="0069001D"/>
    <w:rsid w:val="00690EBA"/>
    <w:rsid w:val="00692931"/>
    <w:rsid w:val="00696528"/>
    <w:rsid w:val="006A064D"/>
    <w:rsid w:val="006A20AE"/>
    <w:rsid w:val="006A2A70"/>
    <w:rsid w:val="006B01FB"/>
    <w:rsid w:val="006B0C48"/>
    <w:rsid w:val="006B3043"/>
    <w:rsid w:val="006B3967"/>
    <w:rsid w:val="006B6807"/>
    <w:rsid w:val="006C308E"/>
    <w:rsid w:val="006C686E"/>
    <w:rsid w:val="006D42FA"/>
    <w:rsid w:val="006D45F9"/>
    <w:rsid w:val="006D49DA"/>
    <w:rsid w:val="006D5B5A"/>
    <w:rsid w:val="006D5E28"/>
    <w:rsid w:val="006D6475"/>
    <w:rsid w:val="006E0EF6"/>
    <w:rsid w:val="006E3384"/>
    <w:rsid w:val="006E496F"/>
    <w:rsid w:val="006E72B7"/>
    <w:rsid w:val="006E7EC5"/>
    <w:rsid w:val="006E7FD0"/>
    <w:rsid w:val="006F013D"/>
    <w:rsid w:val="006F175E"/>
    <w:rsid w:val="006F326A"/>
    <w:rsid w:val="006F40C5"/>
    <w:rsid w:val="00702CC5"/>
    <w:rsid w:val="007065DB"/>
    <w:rsid w:val="00711B21"/>
    <w:rsid w:val="00715F3F"/>
    <w:rsid w:val="007201C0"/>
    <w:rsid w:val="0072326B"/>
    <w:rsid w:val="0073193C"/>
    <w:rsid w:val="00732C3D"/>
    <w:rsid w:val="00733D59"/>
    <w:rsid w:val="007354E9"/>
    <w:rsid w:val="0074276D"/>
    <w:rsid w:val="00744E11"/>
    <w:rsid w:val="00744E66"/>
    <w:rsid w:val="0074799C"/>
    <w:rsid w:val="007509D3"/>
    <w:rsid w:val="007509F7"/>
    <w:rsid w:val="00750ECF"/>
    <w:rsid w:val="0076215F"/>
    <w:rsid w:val="00766334"/>
    <w:rsid w:val="00770A59"/>
    <w:rsid w:val="00776CEC"/>
    <w:rsid w:val="00776D86"/>
    <w:rsid w:val="007773F7"/>
    <w:rsid w:val="00781457"/>
    <w:rsid w:val="00782077"/>
    <w:rsid w:val="007823F9"/>
    <w:rsid w:val="007831D6"/>
    <w:rsid w:val="00783C0F"/>
    <w:rsid w:val="0078709A"/>
    <w:rsid w:val="007937FA"/>
    <w:rsid w:val="00795BF5"/>
    <w:rsid w:val="007965BC"/>
    <w:rsid w:val="007A1D07"/>
    <w:rsid w:val="007A1EDC"/>
    <w:rsid w:val="007A3307"/>
    <w:rsid w:val="007A3CCD"/>
    <w:rsid w:val="007A64CD"/>
    <w:rsid w:val="007A6D09"/>
    <w:rsid w:val="007B5F7A"/>
    <w:rsid w:val="007B7249"/>
    <w:rsid w:val="007C0DDD"/>
    <w:rsid w:val="007C2D93"/>
    <w:rsid w:val="007C4739"/>
    <w:rsid w:val="007C4D53"/>
    <w:rsid w:val="007C7989"/>
    <w:rsid w:val="007C7BA7"/>
    <w:rsid w:val="007D001E"/>
    <w:rsid w:val="007D182E"/>
    <w:rsid w:val="007D3A3C"/>
    <w:rsid w:val="007D3A58"/>
    <w:rsid w:val="007E630D"/>
    <w:rsid w:val="007E71F2"/>
    <w:rsid w:val="007F02B4"/>
    <w:rsid w:val="007F0B0D"/>
    <w:rsid w:val="007F40D4"/>
    <w:rsid w:val="007F4B2E"/>
    <w:rsid w:val="007F7A8D"/>
    <w:rsid w:val="00803E81"/>
    <w:rsid w:val="00805772"/>
    <w:rsid w:val="00806502"/>
    <w:rsid w:val="00810156"/>
    <w:rsid w:val="0081127F"/>
    <w:rsid w:val="00811FA2"/>
    <w:rsid w:val="008135B5"/>
    <w:rsid w:val="00814599"/>
    <w:rsid w:val="00816D0A"/>
    <w:rsid w:val="00816DFB"/>
    <w:rsid w:val="00823AA3"/>
    <w:rsid w:val="00823F43"/>
    <w:rsid w:val="00824114"/>
    <w:rsid w:val="00824CC1"/>
    <w:rsid w:val="0082635E"/>
    <w:rsid w:val="00830560"/>
    <w:rsid w:val="00833E78"/>
    <w:rsid w:val="00835338"/>
    <w:rsid w:val="008353E5"/>
    <w:rsid w:val="0084042B"/>
    <w:rsid w:val="00840F81"/>
    <w:rsid w:val="00841177"/>
    <w:rsid w:val="008413E2"/>
    <w:rsid w:val="008415AA"/>
    <w:rsid w:val="008425AD"/>
    <w:rsid w:val="00844A2F"/>
    <w:rsid w:val="00846EAF"/>
    <w:rsid w:val="00850512"/>
    <w:rsid w:val="00852928"/>
    <w:rsid w:val="00855B72"/>
    <w:rsid w:val="008611FB"/>
    <w:rsid w:val="0086149A"/>
    <w:rsid w:val="00862946"/>
    <w:rsid w:val="00867A17"/>
    <w:rsid w:val="0087084B"/>
    <w:rsid w:val="00870D47"/>
    <w:rsid w:val="00871DEA"/>
    <w:rsid w:val="008723C9"/>
    <w:rsid w:val="008731DC"/>
    <w:rsid w:val="00874F41"/>
    <w:rsid w:val="00877576"/>
    <w:rsid w:val="00880F58"/>
    <w:rsid w:val="0088459A"/>
    <w:rsid w:val="00884D1B"/>
    <w:rsid w:val="00887015"/>
    <w:rsid w:val="00887FFC"/>
    <w:rsid w:val="00895AF7"/>
    <w:rsid w:val="008A0782"/>
    <w:rsid w:val="008A0939"/>
    <w:rsid w:val="008A0BFF"/>
    <w:rsid w:val="008A1F3D"/>
    <w:rsid w:val="008A22C1"/>
    <w:rsid w:val="008A34B0"/>
    <w:rsid w:val="008A3530"/>
    <w:rsid w:val="008B0BE0"/>
    <w:rsid w:val="008C1CF0"/>
    <w:rsid w:val="008C1E56"/>
    <w:rsid w:val="008C1E9B"/>
    <w:rsid w:val="008C239E"/>
    <w:rsid w:val="008C3603"/>
    <w:rsid w:val="008C67A1"/>
    <w:rsid w:val="008C6D7A"/>
    <w:rsid w:val="008C7A82"/>
    <w:rsid w:val="008D05B4"/>
    <w:rsid w:val="008D1F79"/>
    <w:rsid w:val="008D4F13"/>
    <w:rsid w:val="008D5B6D"/>
    <w:rsid w:val="008E08AE"/>
    <w:rsid w:val="008E1765"/>
    <w:rsid w:val="008E3C4C"/>
    <w:rsid w:val="008F5D6E"/>
    <w:rsid w:val="009028B7"/>
    <w:rsid w:val="0091106B"/>
    <w:rsid w:val="00913466"/>
    <w:rsid w:val="009139F8"/>
    <w:rsid w:val="00915A3F"/>
    <w:rsid w:val="009166D0"/>
    <w:rsid w:val="009205C0"/>
    <w:rsid w:val="00924994"/>
    <w:rsid w:val="009267B5"/>
    <w:rsid w:val="00926BED"/>
    <w:rsid w:val="00927CD9"/>
    <w:rsid w:val="00931031"/>
    <w:rsid w:val="00931946"/>
    <w:rsid w:val="00933683"/>
    <w:rsid w:val="00940594"/>
    <w:rsid w:val="00940F7F"/>
    <w:rsid w:val="0094203F"/>
    <w:rsid w:val="0094781F"/>
    <w:rsid w:val="009513E5"/>
    <w:rsid w:val="00951764"/>
    <w:rsid w:val="009539E2"/>
    <w:rsid w:val="00954023"/>
    <w:rsid w:val="0096288F"/>
    <w:rsid w:val="00963A0C"/>
    <w:rsid w:val="009732D4"/>
    <w:rsid w:val="00974656"/>
    <w:rsid w:val="00974EC1"/>
    <w:rsid w:val="00975001"/>
    <w:rsid w:val="00976FFB"/>
    <w:rsid w:val="0098593B"/>
    <w:rsid w:val="0098738B"/>
    <w:rsid w:val="0099033B"/>
    <w:rsid w:val="009929E0"/>
    <w:rsid w:val="009964E8"/>
    <w:rsid w:val="009968E7"/>
    <w:rsid w:val="009A0A11"/>
    <w:rsid w:val="009A482D"/>
    <w:rsid w:val="009A4BCF"/>
    <w:rsid w:val="009A6A58"/>
    <w:rsid w:val="009A7D27"/>
    <w:rsid w:val="009B067A"/>
    <w:rsid w:val="009B6379"/>
    <w:rsid w:val="009C55F6"/>
    <w:rsid w:val="009C5F94"/>
    <w:rsid w:val="009D15C5"/>
    <w:rsid w:val="009D22CD"/>
    <w:rsid w:val="009D282F"/>
    <w:rsid w:val="009D385E"/>
    <w:rsid w:val="009D3A38"/>
    <w:rsid w:val="009D4ABD"/>
    <w:rsid w:val="009D4DDC"/>
    <w:rsid w:val="009D5FF5"/>
    <w:rsid w:val="009E2FEC"/>
    <w:rsid w:val="009E38E3"/>
    <w:rsid w:val="009E406C"/>
    <w:rsid w:val="009F686F"/>
    <w:rsid w:val="009F6E51"/>
    <w:rsid w:val="009F7DBF"/>
    <w:rsid w:val="00A008A2"/>
    <w:rsid w:val="00A033DF"/>
    <w:rsid w:val="00A0466E"/>
    <w:rsid w:val="00A06E56"/>
    <w:rsid w:val="00A07111"/>
    <w:rsid w:val="00A11201"/>
    <w:rsid w:val="00A13E00"/>
    <w:rsid w:val="00A157D4"/>
    <w:rsid w:val="00A1604D"/>
    <w:rsid w:val="00A206AE"/>
    <w:rsid w:val="00A25380"/>
    <w:rsid w:val="00A277E5"/>
    <w:rsid w:val="00A27B50"/>
    <w:rsid w:val="00A27EF7"/>
    <w:rsid w:val="00A31B7F"/>
    <w:rsid w:val="00A32F2A"/>
    <w:rsid w:val="00A33D53"/>
    <w:rsid w:val="00A33E41"/>
    <w:rsid w:val="00A35F1C"/>
    <w:rsid w:val="00A37166"/>
    <w:rsid w:val="00A40563"/>
    <w:rsid w:val="00A40D5B"/>
    <w:rsid w:val="00A42362"/>
    <w:rsid w:val="00A425DD"/>
    <w:rsid w:val="00A43529"/>
    <w:rsid w:val="00A43A85"/>
    <w:rsid w:val="00A47AF8"/>
    <w:rsid w:val="00A5006A"/>
    <w:rsid w:val="00A50131"/>
    <w:rsid w:val="00A508F0"/>
    <w:rsid w:val="00A516FC"/>
    <w:rsid w:val="00A5430E"/>
    <w:rsid w:val="00A573DD"/>
    <w:rsid w:val="00A64576"/>
    <w:rsid w:val="00A66270"/>
    <w:rsid w:val="00A6747F"/>
    <w:rsid w:val="00A702CD"/>
    <w:rsid w:val="00A727FC"/>
    <w:rsid w:val="00A745C1"/>
    <w:rsid w:val="00A76CBC"/>
    <w:rsid w:val="00A77903"/>
    <w:rsid w:val="00A818D0"/>
    <w:rsid w:val="00A84C59"/>
    <w:rsid w:val="00A91EAA"/>
    <w:rsid w:val="00A92B34"/>
    <w:rsid w:val="00A935E0"/>
    <w:rsid w:val="00A9695D"/>
    <w:rsid w:val="00AA2356"/>
    <w:rsid w:val="00AA37A1"/>
    <w:rsid w:val="00AA52D4"/>
    <w:rsid w:val="00AA580E"/>
    <w:rsid w:val="00AA66DD"/>
    <w:rsid w:val="00AA71D3"/>
    <w:rsid w:val="00AB6681"/>
    <w:rsid w:val="00AC4A94"/>
    <w:rsid w:val="00AC754D"/>
    <w:rsid w:val="00AD0447"/>
    <w:rsid w:val="00AD2A9D"/>
    <w:rsid w:val="00AD47D8"/>
    <w:rsid w:val="00AD5129"/>
    <w:rsid w:val="00AE01BA"/>
    <w:rsid w:val="00AE64E5"/>
    <w:rsid w:val="00AF56EA"/>
    <w:rsid w:val="00B00144"/>
    <w:rsid w:val="00B018AE"/>
    <w:rsid w:val="00B052D9"/>
    <w:rsid w:val="00B12FE4"/>
    <w:rsid w:val="00B1373F"/>
    <w:rsid w:val="00B14EF1"/>
    <w:rsid w:val="00B1527E"/>
    <w:rsid w:val="00B15CB5"/>
    <w:rsid w:val="00B2421F"/>
    <w:rsid w:val="00B272B9"/>
    <w:rsid w:val="00B31148"/>
    <w:rsid w:val="00B3630A"/>
    <w:rsid w:val="00B42248"/>
    <w:rsid w:val="00B46419"/>
    <w:rsid w:val="00B46B48"/>
    <w:rsid w:val="00B4745E"/>
    <w:rsid w:val="00B47B55"/>
    <w:rsid w:val="00B506A8"/>
    <w:rsid w:val="00B51E54"/>
    <w:rsid w:val="00B52147"/>
    <w:rsid w:val="00B56768"/>
    <w:rsid w:val="00B56ACF"/>
    <w:rsid w:val="00B579D0"/>
    <w:rsid w:val="00B63E31"/>
    <w:rsid w:val="00B6659F"/>
    <w:rsid w:val="00B711E5"/>
    <w:rsid w:val="00B86AC1"/>
    <w:rsid w:val="00B86FF8"/>
    <w:rsid w:val="00B961ED"/>
    <w:rsid w:val="00BA2DF7"/>
    <w:rsid w:val="00BA3835"/>
    <w:rsid w:val="00BA6322"/>
    <w:rsid w:val="00BA6896"/>
    <w:rsid w:val="00BA7DD2"/>
    <w:rsid w:val="00BC148E"/>
    <w:rsid w:val="00BC3FE5"/>
    <w:rsid w:val="00BC6D40"/>
    <w:rsid w:val="00BD2FCB"/>
    <w:rsid w:val="00BD5920"/>
    <w:rsid w:val="00BD75B2"/>
    <w:rsid w:val="00BE0183"/>
    <w:rsid w:val="00BE2ED5"/>
    <w:rsid w:val="00BF1A61"/>
    <w:rsid w:val="00BF2E47"/>
    <w:rsid w:val="00BF4CE9"/>
    <w:rsid w:val="00BF5EA4"/>
    <w:rsid w:val="00BF5F60"/>
    <w:rsid w:val="00BF65DD"/>
    <w:rsid w:val="00C070A1"/>
    <w:rsid w:val="00C078EA"/>
    <w:rsid w:val="00C1021F"/>
    <w:rsid w:val="00C15FBA"/>
    <w:rsid w:val="00C17614"/>
    <w:rsid w:val="00C205DD"/>
    <w:rsid w:val="00C2119B"/>
    <w:rsid w:val="00C22910"/>
    <w:rsid w:val="00C25208"/>
    <w:rsid w:val="00C26A05"/>
    <w:rsid w:val="00C362A3"/>
    <w:rsid w:val="00C36C1D"/>
    <w:rsid w:val="00C36FBF"/>
    <w:rsid w:val="00C458F4"/>
    <w:rsid w:val="00C50ECA"/>
    <w:rsid w:val="00C52289"/>
    <w:rsid w:val="00C60274"/>
    <w:rsid w:val="00C605C5"/>
    <w:rsid w:val="00C62224"/>
    <w:rsid w:val="00C660C3"/>
    <w:rsid w:val="00C72E32"/>
    <w:rsid w:val="00C7643F"/>
    <w:rsid w:val="00C9272E"/>
    <w:rsid w:val="00C94704"/>
    <w:rsid w:val="00C9492F"/>
    <w:rsid w:val="00C94BF6"/>
    <w:rsid w:val="00C97553"/>
    <w:rsid w:val="00CA1B28"/>
    <w:rsid w:val="00CA3724"/>
    <w:rsid w:val="00CB43A3"/>
    <w:rsid w:val="00CB43DC"/>
    <w:rsid w:val="00CC0788"/>
    <w:rsid w:val="00CC1896"/>
    <w:rsid w:val="00CC2093"/>
    <w:rsid w:val="00CC295F"/>
    <w:rsid w:val="00CC38A4"/>
    <w:rsid w:val="00CC5F4D"/>
    <w:rsid w:val="00CC6352"/>
    <w:rsid w:val="00CC7A37"/>
    <w:rsid w:val="00CC7D35"/>
    <w:rsid w:val="00CD07B3"/>
    <w:rsid w:val="00CD1468"/>
    <w:rsid w:val="00CD17AD"/>
    <w:rsid w:val="00CD2905"/>
    <w:rsid w:val="00CD2A2B"/>
    <w:rsid w:val="00CD2A48"/>
    <w:rsid w:val="00CD4073"/>
    <w:rsid w:val="00CD5BFC"/>
    <w:rsid w:val="00CE150C"/>
    <w:rsid w:val="00CE6558"/>
    <w:rsid w:val="00CE7CBC"/>
    <w:rsid w:val="00CF09D8"/>
    <w:rsid w:val="00CF6AA1"/>
    <w:rsid w:val="00CF6AAA"/>
    <w:rsid w:val="00D01E4B"/>
    <w:rsid w:val="00D02C74"/>
    <w:rsid w:val="00D0596B"/>
    <w:rsid w:val="00D074EA"/>
    <w:rsid w:val="00D12566"/>
    <w:rsid w:val="00D208EA"/>
    <w:rsid w:val="00D21923"/>
    <w:rsid w:val="00D21AEF"/>
    <w:rsid w:val="00D21ED1"/>
    <w:rsid w:val="00D2381A"/>
    <w:rsid w:val="00D2651E"/>
    <w:rsid w:val="00D363A6"/>
    <w:rsid w:val="00D37A46"/>
    <w:rsid w:val="00D40533"/>
    <w:rsid w:val="00D45213"/>
    <w:rsid w:val="00D46D49"/>
    <w:rsid w:val="00D46D75"/>
    <w:rsid w:val="00D51832"/>
    <w:rsid w:val="00D52924"/>
    <w:rsid w:val="00D5378E"/>
    <w:rsid w:val="00D538EF"/>
    <w:rsid w:val="00D54697"/>
    <w:rsid w:val="00D55A7D"/>
    <w:rsid w:val="00D55F44"/>
    <w:rsid w:val="00D56773"/>
    <w:rsid w:val="00D63350"/>
    <w:rsid w:val="00D667D2"/>
    <w:rsid w:val="00D7015E"/>
    <w:rsid w:val="00D71016"/>
    <w:rsid w:val="00D75169"/>
    <w:rsid w:val="00D7597B"/>
    <w:rsid w:val="00D771FE"/>
    <w:rsid w:val="00D77C2B"/>
    <w:rsid w:val="00D81F5D"/>
    <w:rsid w:val="00D83E1F"/>
    <w:rsid w:val="00D84B6D"/>
    <w:rsid w:val="00D9113C"/>
    <w:rsid w:val="00D9720C"/>
    <w:rsid w:val="00DA1551"/>
    <w:rsid w:val="00DA361D"/>
    <w:rsid w:val="00DA4943"/>
    <w:rsid w:val="00DB006A"/>
    <w:rsid w:val="00DB223D"/>
    <w:rsid w:val="00DC3973"/>
    <w:rsid w:val="00DD2D03"/>
    <w:rsid w:val="00DE4250"/>
    <w:rsid w:val="00DE4631"/>
    <w:rsid w:val="00DE46D6"/>
    <w:rsid w:val="00DF3A9E"/>
    <w:rsid w:val="00DF6A20"/>
    <w:rsid w:val="00DF7631"/>
    <w:rsid w:val="00DF77A8"/>
    <w:rsid w:val="00E0134E"/>
    <w:rsid w:val="00E05D73"/>
    <w:rsid w:val="00E11297"/>
    <w:rsid w:val="00E118A6"/>
    <w:rsid w:val="00E11DF3"/>
    <w:rsid w:val="00E13C85"/>
    <w:rsid w:val="00E148E7"/>
    <w:rsid w:val="00E24995"/>
    <w:rsid w:val="00E2637C"/>
    <w:rsid w:val="00E2710D"/>
    <w:rsid w:val="00E311CB"/>
    <w:rsid w:val="00E329A9"/>
    <w:rsid w:val="00E33F4F"/>
    <w:rsid w:val="00E34634"/>
    <w:rsid w:val="00E36025"/>
    <w:rsid w:val="00E373A7"/>
    <w:rsid w:val="00E37D76"/>
    <w:rsid w:val="00E43DC7"/>
    <w:rsid w:val="00E47ADA"/>
    <w:rsid w:val="00E50921"/>
    <w:rsid w:val="00E51362"/>
    <w:rsid w:val="00E535AB"/>
    <w:rsid w:val="00E53A3C"/>
    <w:rsid w:val="00E57AD8"/>
    <w:rsid w:val="00E60AD2"/>
    <w:rsid w:val="00E62B55"/>
    <w:rsid w:val="00E6495F"/>
    <w:rsid w:val="00E64FF9"/>
    <w:rsid w:val="00E7228A"/>
    <w:rsid w:val="00E73C32"/>
    <w:rsid w:val="00E76146"/>
    <w:rsid w:val="00E845A7"/>
    <w:rsid w:val="00E85AD0"/>
    <w:rsid w:val="00EA3403"/>
    <w:rsid w:val="00EA5538"/>
    <w:rsid w:val="00EB1CB8"/>
    <w:rsid w:val="00EB3861"/>
    <w:rsid w:val="00EB49AD"/>
    <w:rsid w:val="00EB5D16"/>
    <w:rsid w:val="00EB740E"/>
    <w:rsid w:val="00EC11EF"/>
    <w:rsid w:val="00EC21CB"/>
    <w:rsid w:val="00EC2226"/>
    <w:rsid w:val="00EC3CFF"/>
    <w:rsid w:val="00EC5E81"/>
    <w:rsid w:val="00ED03E3"/>
    <w:rsid w:val="00ED0564"/>
    <w:rsid w:val="00ED0729"/>
    <w:rsid w:val="00ED3966"/>
    <w:rsid w:val="00ED5334"/>
    <w:rsid w:val="00ED5AA1"/>
    <w:rsid w:val="00ED5E4A"/>
    <w:rsid w:val="00EE05F0"/>
    <w:rsid w:val="00EE105F"/>
    <w:rsid w:val="00EE6973"/>
    <w:rsid w:val="00EE711D"/>
    <w:rsid w:val="00EE7969"/>
    <w:rsid w:val="00EF08FC"/>
    <w:rsid w:val="00EF151E"/>
    <w:rsid w:val="00EF69A6"/>
    <w:rsid w:val="00EF7C5A"/>
    <w:rsid w:val="00F01154"/>
    <w:rsid w:val="00F1377A"/>
    <w:rsid w:val="00F16A31"/>
    <w:rsid w:val="00F16CC3"/>
    <w:rsid w:val="00F17A1C"/>
    <w:rsid w:val="00F22886"/>
    <w:rsid w:val="00F2657C"/>
    <w:rsid w:val="00F3179D"/>
    <w:rsid w:val="00F31902"/>
    <w:rsid w:val="00F31A5C"/>
    <w:rsid w:val="00F328AE"/>
    <w:rsid w:val="00F34DAB"/>
    <w:rsid w:val="00F4283B"/>
    <w:rsid w:val="00F42EEA"/>
    <w:rsid w:val="00F4318A"/>
    <w:rsid w:val="00F4350D"/>
    <w:rsid w:val="00F452D3"/>
    <w:rsid w:val="00F456E4"/>
    <w:rsid w:val="00F5052C"/>
    <w:rsid w:val="00F50DB6"/>
    <w:rsid w:val="00F5185D"/>
    <w:rsid w:val="00F5351D"/>
    <w:rsid w:val="00F553AA"/>
    <w:rsid w:val="00F60110"/>
    <w:rsid w:val="00F64973"/>
    <w:rsid w:val="00F70E73"/>
    <w:rsid w:val="00F74A0C"/>
    <w:rsid w:val="00F813C4"/>
    <w:rsid w:val="00F831FB"/>
    <w:rsid w:val="00F85BAD"/>
    <w:rsid w:val="00F87A0C"/>
    <w:rsid w:val="00F92836"/>
    <w:rsid w:val="00F96637"/>
    <w:rsid w:val="00FA1373"/>
    <w:rsid w:val="00FB27C6"/>
    <w:rsid w:val="00FB3909"/>
    <w:rsid w:val="00FB437F"/>
    <w:rsid w:val="00FC0575"/>
    <w:rsid w:val="00FC08CB"/>
    <w:rsid w:val="00FC19B5"/>
    <w:rsid w:val="00FC1DFB"/>
    <w:rsid w:val="00FC3FE8"/>
    <w:rsid w:val="00FC608A"/>
    <w:rsid w:val="00FD0A5D"/>
    <w:rsid w:val="00FD33AE"/>
    <w:rsid w:val="00FD383C"/>
    <w:rsid w:val="00FD46DA"/>
    <w:rsid w:val="00FD4AD4"/>
    <w:rsid w:val="00FE15EB"/>
    <w:rsid w:val="00FE2627"/>
    <w:rsid w:val="00FE3446"/>
    <w:rsid w:val="00FF0276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4F0761"/>
    <w:rPr>
      <w:b/>
      <w:bCs/>
    </w:rPr>
  </w:style>
  <w:style w:type="character" w:styleId="Hervorhebung">
    <w:name w:val="Emphasis"/>
    <w:basedOn w:val="Absatz-Standardschriftart"/>
    <w:uiPriority w:val="20"/>
    <w:qFormat/>
    <w:rsid w:val="00833E78"/>
    <w:rPr>
      <w:i/>
      <w:iCs/>
    </w:rPr>
  </w:style>
  <w:style w:type="paragraph" w:customStyle="1" w:styleId="Arial">
    <w:name w:val="Arial"/>
    <w:basedOn w:val="Standard"/>
    <w:qFormat/>
    <w:rsid w:val="003C5F57"/>
    <w:rPr>
      <w:rFonts w:ascii="Times New Roman" w:hAnsi="Times New Roman"/>
      <w:color w:val="00000A"/>
      <w:szCs w:val="24"/>
    </w:rPr>
  </w:style>
  <w:style w:type="paragraph" w:customStyle="1" w:styleId="Default">
    <w:name w:val="Default"/>
    <w:rsid w:val="003C5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354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de-de/produkte-eshop/schubkastensysteme/systeme-fuer-bueromoebel.j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9CFE-79F1-4AEE-8FCC-6BBB12E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863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Ideenbuch Homeoffice von Hettich - Beste Laune beim Arbeiten zu Hause</vt:lpstr>
    </vt:vector>
  </TitlesOfParts>
  <Company>.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Ideenbuch Homeoffice von Hettich - Beste Laune beim Arbeiten zu Hause</dc:title>
  <dc:creator>Anke Wöhler</dc:creator>
  <cp:lastModifiedBy>Anke Wöhler</cp:lastModifiedBy>
  <cp:revision>12</cp:revision>
  <cp:lastPrinted>2020-01-27T07:15:00Z</cp:lastPrinted>
  <dcterms:created xsi:type="dcterms:W3CDTF">2020-07-23T06:24:00Z</dcterms:created>
  <dcterms:modified xsi:type="dcterms:W3CDTF">2020-07-30T10:25:00Z</dcterms:modified>
</cp:coreProperties>
</file>