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0516" w14:textId="77777777" w:rsidR="00545840" w:rsidRPr="00545840" w:rsidRDefault="00545840" w:rsidP="00545840">
      <w:pPr>
        <w:spacing w:line="360" w:lineRule="auto"/>
        <w:rPr>
          <w:b/>
          <w:sz w:val="28"/>
          <w:szCs w:val="28"/>
        </w:rPr>
      </w:pPr>
      <w:proofErr w:type="spellStart"/>
      <w:r w:rsidRPr="00545840">
        <w:rPr>
          <w:b/>
          <w:sz w:val="28"/>
          <w:szCs w:val="28"/>
        </w:rPr>
        <w:t>Poggenpohl</w:t>
      </w:r>
      <w:proofErr w:type="spellEnd"/>
      <w:r w:rsidRPr="00545840">
        <w:rPr>
          <w:b/>
          <w:sz w:val="28"/>
          <w:szCs w:val="28"/>
        </w:rPr>
        <w:t xml:space="preserve"> startet durch mit </w:t>
      </w:r>
      <w:proofErr w:type="spellStart"/>
      <w:r w:rsidRPr="00545840">
        <w:rPr>
          <w:b/>
          <w:sz w:val="28"/>
          <w:szCs w:val="28"/>
        </w:rPr>
        <w:t>AvoriTech</w:t>
      </w:r>
      <w:proofErr w:type="spellEnd"/>
    </w:p>
    <w:p w14:paraId="2ADBE7D9" w14:textId="77777777" w:rsidR="00545840" w:rsidRPr="00545840" w:rsidRDefault="00545840" w:rsidP="00545840">
      <w:pPr>
        <w:spacing w:line="360" w:lineRule="auto"/>
        <w:rPr>
          <w:b/>
          <w:szCs w:val="24"/>
        </w:rPr>
      </w:pPr>
      <w:r w:rsidRPr="00545840">
        <w:rPr>
          <w:b/>
          <w:szCs w:val="24"/>
        </w:rPr>
        <w:t xml:space="preserve">Neue 8mm-Zarge </w:t>
      </w:r>
      <w:proofErr w:type="gramStart"/>
      <w:r w:rsidRPr="00545840">
        <w:rPr>
          <w:b/>
          <w:szCs w:val="24"/>
        </w:rPr>
        <w:t>zeigt</w:t>
      </w:r>
      <w:proofErr w:type="gramEnd"/>
      <w:r w:rsidRPr="00545840">
        <w:rPr>
          <w:b/>
          <w:szCs w:val="24"/>
        </w:rPr>
        <w:t xml:space="preserve"> Schubkasten-Perfektion bis ins letzte Detail</w:t>
      </w:r>
    </w:p>
    <w:p w14:paraId="515A34EA" w14:textId="77777777" w:rsidR="00545840" w:rsidRPr="00545840" w:rsidRDefault="00545840" w:rsidP="00545840">
      <w:pPr>
        <w:spacing w:line="360" w:lineRule="auto"/>
        <w:rPr>
          <w:szCs w:val="24"/>
        </w:rPr>
      </w:pPr>
    </w:p>
    <w:p w14:paraId="0CACE0FC" w14:textId="4E554BD8" w:rsidR="00545840" w:rsidRPr="00AE128F" w:rsidRDefault="00545840" w:rsidP="00545840">
      <w:pPr>
        <w:spacing w:line="360" w:lineRule="auto"/>
        <w:rPr>
          <w:b/>
          <w:szCs w:val="24"/>
        </w:rPr>
      </w:pPr>
      <w:r w:rsidRPr="00AE128F">
        <w:rPr>
          <w:b/>
          <w:szCs w:val="24"/>
        </w:rPr>
        <w:t xml:space="preserve">Die </w:t>
      </w:r>
      <w:proofErr w:type="spellStart"/>
      <w:r w:rsidRPr="00AE128F">
        <w:rPr>
          <w:b/>
          <w:szCs w:val="24"/>
        </w:rPr>
        <w:t>Poggenpohl</w:t>
      </w:r>
      <w:proofErr w:type="spellEnd"/>
      <w:r w:rsidRPr="00AE128F">
        <w:rPr>
          <w:b/>
          <w:szCs w:val="24"/>
        </w:rPr>
        <w:t xml:space="preserve"> Möbelwerke GmbH (Herford) präsentiert</w:t>
      </w:r>
      <w:r w:rsidR="00F938F9">
        <w:rPr>
          <w:b/>
          <w:szCs w:val="24"/>
        </w:rPr>
        <w:t>e</w:t>
      </w:r>
      <w:r w:rsidRPr="00AE128F">
        <w:rPr>
          <w:b/>
          <w:szCs w:val="24"/>
        </w:rPr>
        <w:t xml:space="preserve"> zur Küchenmeile 2020 eine Premiere: „</w:t>
      </w:r>
      <w:proofErr w:type="spellStart"/>
      <w:r w:rsidRPr="00AE128F">
        <w:rPr>
          <w:b/>
          <w:szCs w:val="24"/>
        </w:rPr>
        <w:t>AvoriTech</w:t>
      </w:r>
      <w:proofErr w:type="spellEnd"/>
      <w:r w:rsidRPr="00AE128F">
        <w:rPr>
          <w:b/>
          <w:szCs w:val="24"/>
        </w:rPr>
        <w:t xml:space="preserve">“ heißt das brandneue Schubkastensystem von </w:t>
      </w:r>
      <w:proofErr w:type="spellStart"/>
      <w:r w:rsidRPr="00AE128F">
        <w:rPr>
          <w:b/>
          <w:szCs w:val="24"/>
        </w:rPr>
        <w:t>Poggenpohl</w:t>
      </w:r>
      <w:proofErr w:type="spellEnd"/>
      <w:r w:rsidRPr="00AE128F">
        <w:rPr>
          <w:b/>
          <w:szCs w:val="24"/>
        </w:rPr>
        <w:t xml:space="preserve"> mit schmaler 8-mm-Zarge. Die zukunftsweisende Neuentwicklung ist Ergebnis der erfolgreichen Kooperation mit dem Beschlagspezialisten </w:t>
      </w:r>
      <w:proofErr w:type="spellStart"/>
      <w:r w:rsidRPr="00AE128F">
        <w:rPr>
          <w:b/>
          <w:szCs w:val="24"/>
        </w:rPr>
        <w:t>Hettich</w:t>
      </w:r>
      <w:proofErr w:type="spellEnd"/>
      <w:r w:rsidRPr="00AE128F">
        <w:rPr>
          <w:b/>
          <w:szCs w:val="24"/>
        </w:rPr>
        <w:t xml:space="preserve">. </w:t>
      </w:r>
      <w:proofErr w:type="spellStart"/>
      <w:r w:rsidRPr="00AE128F">
        <w:rPr>
          <w:b/>
          <w:szCs w:val="24"/>
        </w:rPr>
        <w:t>AvoriTech</w:t>
      </w:r>
      <w:proofErr w:type="spellEnd"/>
      <w:r w:rsidRPr="00AE128F">
        <w:rPr>
          <w:b/>
          <w:szCs w:val="24"/>
        </w:rPr>
        <w:t xml:space="preserve"> löst das bisherige Schubkastensystem von </w:t>
      </w:r>
      <w:proofErr w:type="spellStart"/>
      <w:r w:rsidRPr="00AE128F">
        <w:rPr>
          <w:b/>
          <w:szCs w:val="24"/>
        </w:rPr>
        <w:t>Poggenpohl</w:t>
      </w:r>
      <w:proofErr w:type="spellEnd"/>
      <w:r w:rsidRPr="00AE128F">
        <w:rPr>
          <w:b/>
          <w:szCs w:val="24"/>
        </w:rPr>
        <w:t xml:space="preserve"> ab. Mit dem schlanken Hochwert-Design in bester Handwerksqualität will der Küchenhersteller weiter starke Impulse am Markt setzen.</w:t>
      </w:r>
    </w:p>
    <w:p w14:paraId="5F3FCD35" w14:textId="77777777" w:rsidR="00545840" w:rsidRPr="00545840" w:rsidRDefault="00545840" w:rsidP="00545840">
      <w:pPr>
        <w:spacing w:line="360" w:lineRule="auto"/>
        <w:rPr>
          <w:szCs w:val="24"/>
        </w:rPr>
      </w:pPr>
    </w:p>
    <w:p w14:paraId="2DB043CB" w14:textId="77777777" w:rsidR="00545840" w:rsidRPr="00545840" w:rsidRDefault="00545840" w:rsidP="00545840">
      <w:pPr>
        <w:spacing w:line="360" w:lineRule="auto"/>
        <w:rPr>
          <w:szCs w:val="24"/>
        </w:rPr>
      </w:pPr>
      <w:proofErr w:type="spellStart"/>
      <w:r w:rsidRPr="00545840">
        <w:rPr>
          <w:szCs w:val="24"/>
        </w:rPr>
        <w:t>Poggenpohl</w:t>
      </w:r>
      <w:proofErr w:type="spellEnd"/>
      <w:r w:rsidRPr="00545840">
        <w:rPr>
          <w:szCs w:val="24"/>
        </w:rPr>
        <w:t xml:space="preserve"> setzt schon seit vielen Jahrzehnten Standards im Bereich der Premium- und Luxusküchen. Bereits im Jahr 2007 hatte der Hersteller die 8-mm-Zarge entwickelt und exklusiv auf den Markt gebracht. „Unser neues Schubkastensystem </w:t>
      </w:r>
      <w:proofErr w:type="spellStart"/>
      <w:r w:rsidRPr="00545840">
        <w:rPr>
          <w:szCs w:val="24"/>
        </w:rPr>
        <w:t>AvoriTech</w:t>
      </w:r>
      <w:proofErr w:type="spellEnd"/>
      <w:r w:rsidRPr="00545840">
        <w:rPr>
          <w:szCs w:val="24"/>
        </w:rPr>
        <w:t xml:space="preserve"> ist mehr als nur eine Weiterentwicklung“, erklärt </w:t>
      </w:r>
      <w:proofErr w:type="spellStart"/>
      <w:r w:rsidRPr="00545840">
        <w:rPr>
          <w:szCs w:val="24"/>
        </w:rPr>
        <w:t>Poggenpohl</w:t>
      </w:r>
      <w:proofErr w:type="spellEnd"/>
      <w:r w:rsidRPr="00545840">
        <w:rPr>
          <w:szCs w:val="24"/>
        </w:rPr>
        <w:t xml:space="preserve">-Geschäftsführer Ralf </w:t>
      </w:r>
      <w:proofErr w:type="spellStart"/>
      <w:r w:rsidRPr="00545840">
        <w:rPr>
          <w:szCs w:val="24"/>
        </w:rPr>
        <w:t>Marohn</w:t>
      </w:r>
      <w:proofErr w:type="spellEnd"/>
      <w:r w:rsidRPr="00545840">
        <w:rPr>
          <w:szCs w:val="24"/>
        </w:rPr>
        <w:t xml:space="preserve">. „Gemeinsam mit </w:t>
      </w:r>
      <w:proofErr w:type="spellStart"/>
      <w:r w:rsidRPr="00545840">
        <w:rPr>
          <w:szCs w:val="24"/>
        </w:rPr>
        <w:t>Hettich</w:t>
      </w:r>
      <w:proofErr w:type="spellEnd"/>
      <w:r w:rsidRPr="00545840">
        <w:rPr>
          <w:szCs w:val="24"/>
        </w:rPr>
        <w:t xml:space="preserve"> haben wir das Prinzip der einzigartigen Poggenpohl-8-mm-Zarge in wichtigen Bereichen funktional und ästhetisch komplett überarbeitet. Damit heben wir die 8-mm-Zarge produkttechnisch auf ein höheres Niveau. Mit </w:t>
      </w:r>
      <w:proofErr w:type="spellStart"/>
      <w:r w:rsidRPr="00545840">
        <w:rPr>
          <w:szCs w:val="24"/>
        </w:rPr>
        <w:t>AvoriTech</w:t>
      </w:r>
      <w:proofErr w:type="spellEnd"/>
      <w:r w:rsidRPr="00545840">
        <w:rPr>
          <w:szCs w:val="24"/>
        </w:rPr>
        <w:t xml:space="preserve"> bleiben wir unserer Designlinie treu und unterstreichen unseren Führungsanspruch im internationalen Premium- und Luxus-Küchendesign.“</w:t>
      </w:r>
    </w:p>
    <w:p w14:paraId="5E259EE8" w14:textId="77777777" w:rsidR="00545840" w:rsidRPr="00545840" w:rsidRDefault="00545840" w:rsidP="00545840">
      <w:pPr>
        <w:spacing w:line="360" w:lineRule="auto"/>
        <w:rPr>
          <w:szCs w:val="24"/>
        </w:rPr>
      </w:pPr>
    </w:p>
    <w:p w14:paraId="644E1427" w14:textId="77777777" w:rsidR="00545840" w:rsidRPr="00AE128F" w:rsidRDefault="00545840" w:rsidP="00545840">
      <w:pPr>
        <w:spacing w:line="360" w:lineRule="auto"/>
        <w:rPr>
          <w:b/>
          <w:szCs w:val="24"/>
        </w:rPr>
      </w:pPr>
      <w:r w:rsidRPr="00AE128F">
        <w:rPr>
          <w:b/>
          <w:szCs w:val="24"/>
        </w:rPr>
        <w:t>Weniger ist manchmal mehr</w:t>
      </w:r>
    </w:p>
    <w:p w14:paraId="22680F43" w14:textId="6296E462" w:rsidR="00545840" w:rsidRPr="00545840" w:rsidRDefault="00545840" w:rsidP="00545840">
      <w:pPr>
        <w:spacing w:line="360" w:lineRule="auto"/>
        <w:rPr>
          <w:szCs w:val="24"/>
        </w:rPr>
      </w:pPr>
      <w:r w:rsidRPr="00545840">
        <w:rPr>
          <w:szCs w:val="24"/>
        </w:rPr>
        <w:t xml:space="preserve">Das neue System </w:t>
      </w:r>
      <w:proofErr w:type="spellStart"/>
      <w:r w:rsidRPr="00545840">
        <w:rPr>
          <w:szCs w:val="24"/>
        </w:rPr>
        <w:t>AvoriTech</w:t>
      </w:r>
      <w:proofErr w:type="spellEnd"/>
      <w:r w:rsidRPr="00545840">
        <w:rPr>
          <w:szCs w:val="24"/>
        </w:rPr>
        <w:t xml:space="preserve"> steht für die hohe Kunst der Reduktion: Der Schubkasten besticht sofort durch seine elegante </w:t>
      </w:r>
      <w:r w:rsidRPr="00545840">
        <w:rPr>
          <w:szCs w:val="24"/>
        </w:rPr>
        <w:lastRenderedPageBreak/>
        <w:t xml:space="preserve">Kontur und die puristische Anmutung. Feines Aluminium im matten Oberflächenfinish, eine Materialbreite von nur 8 mm, und jede Kante ist genau im 90°-Winkel gebogen – so zeigen sich Zarge und Rückwand durchgängig in allerbester Form. Die hochpräzise Verarbeitung macht die unverwechselbare Optik des </w:t>
      </w:r>
      <w:proofErr w:type="spellStart"/>
      <w:r w:rsidRPr="00545840">
        <w:rPr>
          <w:szCs w:val="24"/>
        </w:rPr>
        <w:t>AvoriTech</w:t>
      </w:r>
      <w:proofErr w:type="spellEnd"/>
      <w:r w:rsidRPr="00545840">
        <w:rPr>
          <w:szCs w:val="24"/>
        </w:rPr>
        <w:t xml:space="preserve"> perfekt.</w:t>
      </w:r>
    </w:p>
    <w:p w14:paraId="0D1E30D2" w14:textId="77777777" w:rsidR="00545840" w:rsidRPr="00545840" w:rsidRDefault="00545840" w:rsidP="00545840">
      <w:pPr>
        <w:spacing w:line="360" w:lineRule="auto"/>
        <w:rPr>
          <w:szCs w:val="24"/>
        </w:rPr>
      </w:pPr>
    </w:p>
    <w:p w14:paraId="5A439399" w14:textId="77777777" w:rsidR="00545840" w:rsidRPr="00AE128F" w:rsidRDefault="00545840" w:rsidP="00545840">
      <w:pPr>
        <w:spacing w:line="360" w:lineRule="auto"/>
        <w:rPr>
          <w:b/>
          <w:szCs w:val="24"/>
        </w:rPr>
      </w:pPr>
      <w:r w:rsidRPr="00AE128F">
        <w:rPr>
          <w:b/>
          <w:szCs w:val="24"/>
        </w:rPr>
        <w:t>Die inneren Werte</w:t>
      </w:r>
    </w:p>
    <w:p w14:paraId="6D822DF8" w14:textId="375C6ED2" w:rsidR="00545840" w:rsidRPr="00545840" w:rsidRDefault="00545840" w:rsidP="00545840">
      <w:pPr>
        <w:spacing w:line="360" w:lineRule="auto"/>
        <w:rPr>
          <w:szCs w:val="24"/>
        </w:rPr>
      </w:pPr>
      <w:r w:rsidRPr="00545840">
        <w:rPr>
          <w:szCs w:val="24"/>
        </w:rPr>
        <w:t xml:space="preserve">Seine handwerkliche Güte zeigt der Schubkasten </w:t>
      </w:r>
      <w:proofErr w:type="spellStart"/>
      <w:r w:rsidRPr="00545840">
        <w:rPr>
          <w:szCs w:val="24"/>
        </w:rPr>
        <w:t>AvoriTech</w:t>
      </w:r>
      <w:proofErr w:type="spellEnd"/>
      <w:r w:rsidRPr="00545840">
        <w:rPr>
          <w:szCs w:val="24"/>
        </w:rPr>
        <w:t xml:space="preserve"> bis ins kleinste Funktionsdetail: Die </w:t>
      </w:r>
      <w:proofErr w:type="spellStart"/>
      <w:r w:rsidRPr="00545840">
        <w:rPr>
          <w:szCs w:val="24"/>
        </w:rPr>
        <w:t>Verstellelemente</w:t>
      </w:r>
      <w:proofErr w:type="spellEnd"/>
      <w:r w:rsidRPr="00545840">
        <w:rPr>
          <w:szCs w:val="24"/>
        </w:rPr>
        <w:t xml:space="preserve"> verschwinden hinter dezenten Abdeckkappen. In Material und Farbigkeit genau auf Zargen und Rückwände abgestimmt und nahezu flächenbündig eingebaut sind die</w:t>
      </w:r>
      <w:r w:rsidR="002B745F">
        <w:rPr>
          <w:szCs w:val="24"/>
        </w:rPr>
        <w:t>se</w:t>
      </w:r>
      <w:r w:rsidRPr="00545840">
        <w:rPr>
          <w:szCs w:val="24"/>
        </w:rPr>
        <w:t xml:space="preserve"> Kappen am Schubkasten fast unsichtbar. Zur Montage lassen sie sich einfach abnehmen und wieder anbringen. So </w:t>
      </w:r>
      <w:r w:rsidR="002B745F">
        <w:rPr>
          <w:szCs w:val="24"/>
        </w:rPr>
        <w:t>ist d</w:t>
      </w:r>
      <w:r w:rsidR="008D57AA">
        <w:rPr>
          <w:szCs w:val="24"/>
        </w:rPr>
        <w:t>er</w:t>
      </w:r>
      <w:r w:rsidR="002B745F">
        <w:rPr>
          <w:szCs w:val="24"/>
        </w:rPr>
        <w:t xml:space="preserve"> </w:t>
      </w:r>
      <w:proofErr w:type="spellStart"/>
      <w:r w:rsidR="002B745F">
        <w:rPr>
          <w:szCs w:val="24"/>
        </w:rPr>
        <w:t>Verstell</w:t>
      </w:r>
      <w:r w:rsidR="008D57AA">
        <w:rPr>
          <w:szCs w:val="24"/>
        </w:rPr>
        <w:t>mechanismus</w:t>
      </w:r>
      <w:proofErr w:type="spellEnd"/>
      <w:r w:rsidRPr="00545840">
        <w:rPr>
          <w:szCs w:val="24"/>
        </w:rPr>
        <w:t xml:space="preserve"> auch im eingebauten Schubkasten gut erreichbar, und die Blenden können schnell und präzise seitlich und in der Höhe ausgerichtet werden. Ebenfalls leicht zugänglich ist die Neigungsverstellung hinter der Rückwand. Zwei übereinanderliegende Frontadapter sorgen beim </w:t>
      </w:r>
      <w:proofErr w:type="spellStart"/>
      <w:r w:rsidRPr="00545840">
        <w:rPr>
          <w:szCs w:val="24"/>
        </w:rPr>
        <w:t>AvoriTech</w:t>
      </w:r>
      <w:proofErr w:type="spellEnd"/>
      <w:r w:rsidRPr="00545840">
        <w:rPr>
          <w:szCs w:val="24"/>
        </w:rPr>
        <w:t xml:space="preserve"> zudem für eine besonders hohe Stabilität der Blende.</w:t>
      </w:r>
    </w:p>
    <w:p w14:paraId="362A77AF" w14:textId="77777777" w:rsidR="00545840" w:rsidRPr="00545840" w:rsidRDefault="00545840" w:rsidP="00545840">
      <w:pPr>
        <w:spacing w:line="360" w:lineRule="auto"/>
        <w:rPr>
          <w:szCs w:val="24"/>
        </w:rPr>
      </w:pPr>
    </w:p>
    <w:p w14:paraId="163E4054" w14:textId="77777777" w:rsidR="00545840" w:rsidRPr="00AE128F" w:rsidRDefault="00545840" w:rsidP="00545840">
      <w:pPr>
        <w:spacing w:line="360" w:lineRule="auto"/>
        <w:rPr>
          <w:b/>
          <w:szCs w:val="24"/>
        </w:rPr>
      </w:pPr>
      <w:r w:rsidRPr="00AE128F">
        <w:rPr>
          <w:b/>
          <w:szCs w:val="24"/>
        </w:rPr>
        <w:t>Revolutionäres Führungsprinzip: Extrem stabil</w:t>
      </w:r>
    </w:p>
    <w:p w14:paraId="6D36A27E" w14:textId="77777777" w:rsidR="00545840" w:rsidRPr="00545840" w:rsidRDefault="00545840" w:rsidP="00545840">
      <w:pPr>
        <w:spacing w:line="360" w:lineRule="auto"/>
        <w:rPr>
          <w:szCs w:val="24"/>
        </w:rPr>
      </w:pPr>
      <w:r w:rsidRPr="00545840">
        <w:rPr>
          <w:szCs w:val="24"/>
        </w:rPr>
        <w:t xml:space="preserve">Eine Stahlseil-Synchronisation garantiert den ausgezeichneten Laufkomfort der Auszugsführungen des </w:t>
      </w:r>
      <w:proofErr w:type="spellStart"/>
      <w:r w:rsidRPr="00545840">
        <w:rPr>
          <w:szCs w:val="24"/>
        </w:rPr>
        <w:t>AvoriTech</w:t>
      </w:r>
      <w:proofErr w:type="spellEnd"/>
      <w:r w:rsidRPr="00545840">
        <w:rPr>
          <w:szCs w:val="24"/>
        </w:rPr>
        <w:t xml:space="preserve">. Das sichere System bietet auch langfristig höchste Seitenstabilität und minimale Absackwerte. – Und das sogar bei schwer beladenen Auszügen. Das sorgt für ein perfektes Fugenbild und klare Linienführung. </w:t>
      </w:r>
      <w:proofErr w:type="spellStart"/>
      <w:r w:rsidRPr="00545840">
        <w:rPr>
          <w:szCs w:val="24"/>
        </w:rPr>
        <w:t>AvoriTech</w:t>
      </w:r>
      <w:proofErr w:type="spellEnd"/>
      <w:r w:rsidRPr="00545840">
        <w:rPr>
          <w:szCs w:val="24"/>
        </w:rPr>
        <w:t xml:space="preserve"> ist daher die erste Wahl für grifflose Küchen im High-end-Bereich mit großformatigen Fronten. Und noch ein weiteres Feature unterstützt die Langlebigkeit der </w:t>
      </w:r>
      <w:r w:rsidRPr="00545840">
        <w:rPr>
          <w:szCs w:val="24"/>
        </w:rPr>
        <w:lastRenderedPageBreak/>
        <w:t xml:space="preserve">Schubkästen von </w:t>
      </w:r>
      <w:proofErr w:type="spellStart"/>
      <w:r w:rsidRPr="00545840">
        <w:rPr>
          <w:szCs w:val="24"/>
        </w:rPr>
        <w:t>Poggenpohl</w:t>
      </w:r>
      <w:proofErr w:type="spellEnd"/>
      <w:r w:rsidRPr="00545840">
        <w:rPr>
          <w:szCs w:val="24"/>
        </w:rPr>
        <w:t xml:space="preserve">: Beim </w:t>
      </w:r>
      <w:proofErr w:type="spellStart"/>
      <w:r w:rsidRPr="00545840">
        <w:rPr>
          <w:szCs w:val="24"/>
        </w:rPr>
        <w:t>AvoriTech</w:t>
      </w:r>
      <w:proofErr w:type="spellEnd"/>
      <w:r w:rsidRPr="00545840">
        <w:rPr>
          <w:szCs w:val="24"/>
        </w:rPr>
        <w:t xml:space="preserve"> ist kein Ausfräsen des Bodens nötig. Ohne offene Spanplatten wird die Quellgefahr minimiert, so ist das komplette System deutlich besser vor Feuchtigkeit geschützt.</w:t>
      </w:r>
    </w:p>
    <w:p w14:paraId="64049CA7" w14:textId="77777777" w:rsidR="00545840" w:rsidRPr="00545840" w:rsidRDefault="00545840" w:rsidP="00545840">
      <w:pPr>
        <w:spacing w:line="360" w:lineRule="auto"/>
        <w:rPr>
          <w:szCs w:val="24"/>
        </w:rPr>
      </w:pPr>
    </w:p>
    <w:p w14:paraId="1FFAADA1" w14:textId="3981692A" w:rsidR="00545840" w:rsidRPr="00545840" w:rsidRDefault="00545840" w:rsidP="00545840">
      <w:pPr>
        <w:spacing w:line="360" w:lineRule="auto"/>
        <w:rPr>
          <w:szCs w:val="24"/>
        </w:rPr>
      </w:pPr>
      <w:proofErr w:type="spellStart"/>
      <w:r w:rsidRPr="00545840">
        <w:rPr>
          <w:szCs w:val="24"/>
        </w:rPr>
        <w:t>Poggenpohl</w:t>
      </w:r>
      <w:proofErr w:type="spellEnd"/>
      <w:r w:rsidRPr="00545840">
        <w:rPr>
          <w:szCs w:val="24"/>
        </w:rPr>
        <w:t xml:space="preserve"> </w:t>
      </w:r>
      <w:r w:rsidR="00F938F9">
        <w:rPr>
          <w:szCs w:val="24"/>
        </w:rPr>
        <w:t xml:space="preserve">hat </w:t>
      </w:r>
      <w:r w:rsidRPr="00545840">
        <w:rPr>
          <w:szCs w:val="24"/>
        </w:rPr>
        <w:t xml:space="preserve">die Schubkasten-Innovation </w:t>
      </w:r>
      <w:proofErr w:type="spellStart"/>
      <w:r w:rsidRPr="00545840">
        <w:rPr>
          <w:szCs w:val="24"/>
        </w:rPr>
        <w:t>AvoriTech</w:t>
      </w:r>
      <w:proofErr w:type="spellEnd"/>
      <w:r w:rsidRPr="00545840">
        <w:rPr>
          <w:szCs w:val="24"/>
        </w:rPr>
        <w:t xml:space="preserve"> erstmalig im Rahmen der Küchenmeile </w:t>
      </w:r>
      <w:r w:rsidR="00F938F9">
        <w:rPr>
          <w:szCs w:val="24"/>
        </w:rPr>
        <w:t>in</w:t>
      </w:r>
      <w:r w:rsidRPr="00545840">
        <w:rPr>
          <w:szCs w:val="24"/>
        </w:rPr>
        <w:t xml:space="preserve"> Herford</w:t>
      </w:r>
      <w:r w:rsidR="00F938F9">
        <w:rPr>
          <w:szCs w:val="24"/>
        </w:rPr>
        <w:t xml:space="preserve"> gezeigt</w:t>
      </w:r>
      <w:r w:rsidRPr="00545840">
        <w:rPr>
          <w:szCs w:val="24"/>
        </w:rPr>
        <w:t xml:space="preserve">, die Markteinführung erfolgt </w:t>
      </w:r>
      <w:r w:rsidR="00D91AD6">
        <w:rPr>
          <w:szCs w:val="24"/>
        </w:rPr>
        <w:t xml:space="preserve">dann </w:t>
      </w:r>
      <w:bookmarkStart w:id="0" w:name="_GoBack"/>
      <w:bookmarkEnd w:id="0"/>
      <w:r w:rsidRPr="00545840">
        <w:rPr>
          <w:szCs w:val="24"/>
        </w:rPr>
        <w:t>im Frühjahr 2021.</w:t>
      </w:r>
    </w:p>
    <w:p w14:paraId="2FD9AC9E" w14:textId="7C56ECE5" w:rsidR="00545840" w:rsidRDefault="00AE128F" w:rsidP="00545840">
      <w:pPr>
        <w:spacing w:line="360" w:lineRule="auto"/>
        <w:rPr>
          <w:szCs w:val="24"/>
        </w:rPr>
      </w:pPr>
      <w:r w:rsidRPr="00AE128F">
        <w:rPr>
          <w:szCs w:val="24"/>
        </w:rPr>
        <w:t>www.hettich.com</w:t>
      </w:r>
    </w:p>
    <w:p w14:paraId="3B4219A5" w14:textId="77777777" w:rsidR="00AE128F" w:rsidRPr="00545840" w:rsidRDefault="00AE128F" w:rsidP="00545840">
      <w:pPr>
        <w:spacing w:line="360" w:lineRule="auto"/>
        <w:rPr>
          <w:szCs w:val="24"/>
        </w:rPr>
      </w:pPr>
    </w:p>
    <w:p w14:paraId="4CC003D6" w14:textId="77777777" w:rsidR="00545840" w:rsidRPr="00545840" w:rsidRDefault="00545840" w:rsidP="00545840">
      <w:pPr>
        <w:spacing w:line="360" w:lineRule="auto"/>
        <w:rPr>
          <w:szCs w:val="24"/>
        </w:rPr>
      </w:pPr>
      <w:r w:rsidRPr="00545840">
        <w:rPr>
          <w:szCs w:val="24"/>
        </w:rPr>
        <w:t xml:space="preserve">Folgendes Bildmaterial steht auf </w:t>
      </w:r>
      <w:r w:rsidRPr="00545840">
        <w:rPr>
          <w:b/>
          <w:szCs w:val="24"/>
        </w:rPr>
        <w:t xml:space="preserve">www.hettich.com, Menü: </w:t>
      </w:r>
      <w:r w:rsidRPr="00545840">
        <w:rPr>
          <w:szCs w:val="24"/>
        </w:rPr>
        <w:t>Presse zum Download bereit:</w:t>
      </w:r>
    </w:p>
    <w:p w14:paraId="7D600BCB" w14:textId="66E64EB5" w:rsidR="00545840" w:rsidRPr="00545840" w:rsidRDefault="00576848" w:rsidP="00AE128F">
      <w:pPr>
        <w:rPr>
          <w:szCs w:val="24"/>
        </w:rPr>
      </w:pPr>
      <w:r>
        <w:rPr>
          <w:noProof/>
          <w:szCs w:val="24"/>
        </w:rPr>
        <w:drawing>
          <wp:inline distT="0" distB="0" distL="0" distR="0" wp14:anchorId="7EE1C2F5" wp14:editId="277EADAB">
            <wp:extent cx="1447138" cy="1044883"/>
            <wp:effectExtent l="0" t="0" r="127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HMV_Avoritech_1.jpg"/>
                    <pic:cNvPicPr/>
                  </pic:nvPicPr>
                  <pic:blipFill>
                    <a:blip r:embed="rId8" cstate="email">
                      <a:extLst>
                        <a:ext uri="{28A0092B-C50C-407E-A947-70E740481C1C}">
                          <a14:useLocalDpi xmlns:a14="http://schemas.microsoft.com/office/drawing/2010/main"/>
                        </a:ext>
                      </a:extLst>
                    </a:blip>
                    <a:stretch>
                      <a:fillRect/>
                    </a:stretch>
                  </pic:blipFill>
                  <pic:spPr>
                    <a:xfrm>
                      <a:off x="0" y="0"/>
                      <a:ext cx="1478618" cy="1067613"/>
                    </a:xfrm>
                    <a:prstGeom prst="rect">
                      <a:avLst/>
                    </a:prstGeom>
                  </pic:spPr>
                </pic:pic>
              </a:graphicData>
            </a:graphic>
          </wp:inline>
        </w:drawing>
      </w:r>
    </w:p>
    <w:p w14:paraId="68B16FE4" w14:textId="41E68A4D" w:rsidR="00545840" w:rsidRPr="00AE128F" w:rsidRDefault="00545840" w:rsidP="00AE128F">
      <w:pPr>
        <w:rPr>
          <w:sz w:val="22"/>
          <w:szCs w:val="22"/>
        </w:rPr>
      </w:pPr>
      <w:r w:rsidRPr="00AE128F">
        <w:rPr>
          <w:sz w:val="22"/>
          <w:szCs w:val="22"/>
        </w:rPr>
        <w:t>322020_a</w:t>
      </w:r>
    </w:p>
    <w:p w14:paraId="51C47664" w14:textId="52C7CE11" w:rsidR="00AE128F" w:rsidRDefault="00545840" w:rsidP="00AE128F">
      <w:pPr>
        <w:rPr>
          <w:sz w:val="22"/>
          <w:szCs w:val="22"/>
        </w:rPr>
      </w:pPr>
      <w:r w:rsidRPr="00AE128F">
        <w:rPr>
          <w:sz w:val="22"/>
          <w:szCs w:val="22"/>
        </w:rPr>
        <w:t xml:space="preserve">Puristischer, reduzierter Look – kompromisslos klare Kante: </w:t>
      </w:r>
      <w:proofErr w:type="spellStart"/>
      <w:r w:rsidRPr="00AE128F">
        <w:rPr>
          <w:sz w:val="22"/>
          <w:szCs w:val="22"/>
        </w:rPr>
        <w:t>AvoriTech</w:t>
      </w:r>
      <w:proofErr w:type="spellEnd"/>
      <w:r w:rsidRPr="00AE128F">
        <w:rPr>
          <w:sz w:val="22"/>
          <w:szCs w:val="22"/>
        </w:rPr>
        <w:t xml:space="preserve"> bringt die 8-mm-Zarge gestalterisch und funktional auf ein neues Niveau. </w:t>
      </w:r>
      <w:r w:rsidR="00576848" w:rsidRPr="00AE128F">
        <w:rPr>
          <w:sz w:val="22"/>
          <w:szCs w:val="22"/>
        </w:rPr>
        <w:t xml:space="preserve">Foto: </w:t>
      </w:r>
      <w:proofErr w:type="spellStart"/>
      <w:r w:rsidR="00576848">
        <w:rPr>
          <w:sz w:val="22"/>
          <w:szCs w:val="22"/>
        </w:rPr>
        <w:t>Hettich</w:t>
      </w:r>
      <w:proofErr w:type="spellEnd"/>
      <w:r w:rsidR="009A72FB">
        <w:rPr>
          <w:sz w:val="22"/>
          <w:szCs w:val="22"/>
        </w:rPr>
        <w:br/>
      </w:r>
    </w:p>
    <w:p w14:paraId="081264B0" w14:textId="32878197" w:rsidR="00AE128F" w:rsidRDefault="00576848" w:rsidP="00AE128F">
      <w:pPr>
        <w:rPr>
          <w:sz w:val="22"/>
          <w:szCs w:val="22"/>
        </w:rPr>
      </w:pPr>
      <w:r>
        <w:rPr>
          <w:noProof/>
          <w:sz w:val="22"/>
          <w:szCs w:val="22"/>
        </w:rPr>
        <w:drawing>
          <wp:inline distT="0" distB="0" distL="0" distR="0" wp14:anchorId="138354A0" wp14:editId="30523EA4">
            <wp:extent cx="1461618" cy="1055337"/>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_HMV_Avoritech_3.jpg"/>
                    <pic:cNvPicPr/>
                  </pic:nvPicPr>
                  <pic:blipFill>
                    <a:blip r:embed="rId9" cstate="email">
                      <a:extLst>
                        <a:ext uri="{28A0092B-C50C-407E-A947-70E740481C1C}">
                          <a14:useLocalDpi xmlns:a14="http://schemas.microsoft.com/office/drawing/2010/main"/>
                        </a:ext>
                      </a:extLst>
                    </a:blip>
                    <a:stretch>
                      <a:fillRect/>
                    </a:stretch>
                  </pic:blipFill>
                  <pic:spPr>
                    <a:xfrm>
                      <a:off x="0" y="0"/>
                      <a:ext cx="1482662" cy="1070532"/>
                    </a:xfrm>
                    <a:prstGeom prst="rect">
                      <a:avLst/>
                    </a:prstGeom>
                  </pic:spPr>
                </pic:pic>
              </a:graphicData>
            </a:graphic>
          </wp:inline>
        </w:drawing>
      </w:r>
    </w:p>
    <w:p w14:paraId="4F6E419E" w14:textId="595C368D" w:rsidR="00545840" w:rsidRPr="00AE128F" w:rsidRDefault="00545840" w:rsidP="00AE128F">
      <w:pPr>
        <w:rPr>
          <w:sz w:val="22"/>
          <w:szCs w:val="22"/>
        </w:rPr>
      </w:pPr>
      <w:r w:rsidRPr="00AE128F">
        <w:rPr>
          <w:sz w:val="22"/>
          <w:szCs w:val="22"/>
        </w:rPr>
        <w:t>322020_b</w:t>
      </w:r>
    </w:p>
    <w:p w14:paraId="325120F8" w14:textId="563947B4" w:rsidR="00545840" w:rsidRDefault="00545840" w:rsidP="00AE128F">
      <w:pPr>
        <w:rPr>
          <w:sz w:val="22"/>
          <w:szCs w:val="22"/>
        </w:rPr>
      </w:pPr>
      <w:r w:rsidRPr="00AE128F">
        <w:rPr>
          <w:sz w:val="22"/>
          <w:szCs w:val="22"/>
        </w:rPr>
        <w:t>Elegante Kontur</w:t>
      </w:r>
      <w:r w:rsidR="00576848">
        <w:rPr>
          <w:sz w:val="22"/>
          <w:szCs w:val="22"/>
        </w:rPr>
        <w:t xml:space="preserve">: Das </w:t>
      </w:r>
      <w:r w:rsidRPr="00AE128F">
        <w:rPr>
          <w:sz w:val="22"/>
          <w:szCs w:val="22"/>
        </w:rPr>
        <w:t xml:space="preserve">Schubkastensystem </w:t>
      </w:r>
      <w:proofErr w:type="spellStart"/>
      <w:r w:rsidRPr="00AE128F">
        <w:rPr>
          <w:sz w:val="22"/>
          <w:szCs w:val="22"/>
        </w:rPr>
        <w:t>AvoriTech</w:t>
      </w:r>
      <w:proofErr w:type="spellEnd"/>
      <w:r w:rsidRPr="00AE128F">
        <w:rPr>
          <w:sz w:val="22"/>
          <w:szCs w:val="22"/>
        </w:rPr>
        <w:t xml:space="preserve"> zeigt feinste Handwerksqualität. </w:t>
      </w:r>
      <w:r w:rsidR="00576848" w:rsidRPr="00AE128F">
        <w:rPr>
          <w:sz w:val="22"/>
          <w:szCs w:val="22"/>
        </w:rPr>
        <w:t xml:space="preserve">Foto: </w:t>
      </w:r>
      <w:proofErr w:type="spellStart"/>
      <w:r w:rsidR="00576848">
        <w:rPr>
          <w:sz w:val="22"/>
          <w:szCs w:val="22"/>
        </w:rPr>
        <w:t>Hettich</w:t>
      </w:r>
      <w:proofErr w:type="spellEnd"/>
      <w:r w:rsidR="009A72FB">
        <w:rPr>
          <w:sz w:val="22"/>
          <w:szCs w:val="22"/>
        </w:rPr>
        <w:br/>
      </w:r>
    </w:p>
    <w:p w14:paraId="78FEBEA7" w14:textId="37FF8EB5" w:rsidR="00AE128F" w:rsidRDefault="00102CE9" w:rsidP="00AE128F">
      <w:pPr>
        <w:rPr>
          <w:sz w:val="22"/>
          <w:szCs w:val="22"/>
        </w:rPr>
      </w:pPr>
      <w:r>
        <w:rPr>
          <w:noProof/>
          <w:sz w:val="22"/>
          <w:szCs w:val="22"/>
        </w:rPr>
        <w:drawing>
          <wp:inline distT="0" distB="0" distL="0" distR="0" wp14:anchorId="378C149A" wp14:editId="13FF1730">
            <wp:extent cx="1512146" cy="109182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_HMV_Avoritech_2.jpg"/>
                    <pic:cNvPicPr/>
                  </pic:nvPicPr>
                  <pic:blipFill>
                    <a:blip r:embed="rId10" cstate="email">
                      <a:extLst>
                        <a:ext uri="{28A0092B-C50C-407E-A947-70E740481C1C}">
                          <a14:useLocalDpi xmlns:a14="http://schemas.microsoft.com/office/drawing/2010/main"/>
                        </a:ext>
                      </a:extLst>
                    </a:blip>
                    <a:stretch>
                      <a:fillRect/>
                    </a:stretch>
                  </pic:blipFill>
                  <pic:spPr>
                    <a:xfrm>
                      <a:off x="0" y="0"/>
                      <a:ext cx="1526863" cy="1102447"/>
                    </a:xfrm>
                    <a:prstGeom prst="rect">
                      <a:avLst/>
                    </a:prstGeom>
                  </pic:spPr>
                </pic:pic>
              </a:graphicData>
            </a:graphic>
          </wp:inline>
        </w:drawing>
      </w:r>
    </w:p>
    <w:p w14:paraId="78A96A7B" w14:textId="77777777" w:rsidR="00677D51" w:rsidRPr="00AE128F" w:rsidRDefault="00677D51" w:rsidP="00677D51">
      <w:pPr>
        <w:rPr>
          <w:sz w:val="22"/>
          <w:szCs w:val="22"/>
        </w:rPr>
      </w:pPr>
      <w:r w:rsidRPr="00AE128F">
        <w:rPr>
          <w:sz w:val="22"/>
          <w:szCs w:val="22"/>
        </w:rPr>
        <w:t>322020_c</w:t>
      </w:r>
    </w:p>
    <w:p w14:paraId="1827D276" w14:textId="06FFAF7A" w:rsidR="00677D51" w:rsidRPr="00677D51" w:rsidRDefault="00677D51" w:rsidP="00677D51">
      <w:pPr>
        <w:rPr>
          <w:sz w:val="22"/>
          <w:szCs w:val="22"/>
        </w:rPr>
      </w:pPr>
      <w:r w:rsidRPr="00677D51">
        <w:rPr>
          <w:sz w:val="22"/>
          <w:szCs w:val="22"/>
        </w:rPr>
        <w:lastRenderedPageBreak/>
        <w:t>H</w:t>
      </w:r>
      <w:r w:rsidR="00576848" w:rsidRPr="00677D51">
        <w:rPr>
          <w:sz w:val="22"/>
          <w:szCs w:val="22"/>
        </w:rPr>
        <w:t xml:space="preserve">andwerkliche Güte bis ins kleinste Funktionsdetail: </w:t>
      </w:r>
      <w:r w:rsidRPr="00677D51">
        <w:rPr>
          <w:sz w:val="22"/>
          <w:szCs w:val="22"/>
        </w:rPr>
        <w:t xml:space="preserve">Beim </w:t>
      </w:r>
      <w:proofErr w:type="spellStart"/>
      <w:r w:rsidRPr="00677D51">
        <w:rPr>
          <w:sz w:val="22"/>
          <w:szCs w:val="22"/>
        </w:rPr>
        <w:t>AvoriTech</w:t>
      </w:r>
      <w:proofErr w:type="spellEnd"/>
      <w:r w:rsidRPr="00677D51">
        <w:rPr>
          <w:sz w:val="22"/>
          <w:szCs w:val="22"/>
        </w:rPr>
        <w:t xml:space="preserve"> verschwinden d</w:t>
      </w:r>
      <w:r w:rsidR="00576848" w:rsidRPr="00677D51">
        <w:rPr>
          <w:sz w:val="22"/>
          <w:szCs w:val="22"/>
        </w:rPr>
        <w:t xml:space="preserve">ie </w:t>
      </w:r>
      <w:proofErr w:type="spellStart"/>
      <w:r w:rsidR="00576848" w:rsidRPr="00677D51">
        <w:rPr>
          <w:sz w:val="22"/>
          <w:szCs w:val="22"/>
        </w:rPr>
        <w:t>Verstellelemente</w:t>
      </w:r>
      <w:proofErr w:type="spellEnd"/>
      <w:r w:rsidR="00576848" w:rsidRPr="00677D51">
        <w:rPr>
          <w:sz w:val="22"/>
          <w:szCs w:val="22"/>
        </w:rPr>
        <w:t xml:space="preserve"> hinter dezenten Abdeckkappen.</w:t>
      </w:r>
      <w:r w:rsidRPr="00677D51">
        <w:rPr>
          <w:sz w:val="22"/>
          <w:szCs w:val="22"/>
        </w:rPr>
        <w:t xml:space="preserve"> Foto: </w:t>
      </w:r>
      <w:proofErr w:type="spellStart"/>
      <w:r w:rsidRPr="00677D51">
        <w:rPr>
          <w:sz w:val="22"/>
          <w:szCs w:val="22"/>
        </w:rPr>
        <w:t>Hettich</w:t>
      </w:r>
      <w:proofErr w:type="spellEnd"/>
    </w:p>
    <w:p w14:paraId="7ED17507" w14:textId="3518F4AD" w:rsidR="00576848" w:rsidRPr="00AE128F" w:rsidRDefault="005057F9" w:rsidP="005057F9">
      <w:pPr>
        <w:tabs>
          <w:tab w:val="left" w:pos="2317"/>
        </w:tabs>
        <w:rPr>
          <w:sz w:val="22"/>
          <w:szCs w:val="22"/>
        </w:rPr>
      </w:pPr>
      <w:r>
        <w:rPr>
          <w:sz w:val="22"/>
          <w:szCs w:val="22"/>
        </w:rPr>
        <w:tab/>
      </w:r>
    </w:p>
    <w:p w14:paraId="5FE51530" w14:textId="1232A55B" w:rsidR="00AE128F" w:rsidRPr="00AE128F" w:rsidRDefault="00576848" w:rsidP="00AE128F">
      <w:pPr>
        <w:rPr>
          <w:sz w:val="22"/>
          <w:szCs w:val="22"/>
        </w:rPr>
      </w:pPr>
      <w:r>
        <w:rPr>
          <w:noProof/>
          <w:sz w:val="22"/>
          <w:szCs w:val="22"/>
        </w:rPr>
        <w:drawing>
          <wp:inline distT="0" distB="0" distL="0" distR="0" wp14:anchorId="3BFE4C8E" wp14:editId="085EF133">
            <wp:extent cx="1386840" cy="13868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020_b_Ralf Marohn.jpg"/>
                    <pic:cNvPicPr/>
                  </pic:nvPicPr>
                  <pic:blipFill>
                    <a:blip r:embed="rId11" cstate="email">
                      <a:extLst>
                        <a:ext uri="{28A0092B-C50C-407E-A947-70E740481C1C}">
                          <a14:useLocalDpi xmlns:a14="http://schemas.microsoft.com/office/drawing/2010/main"/>
                        </a:ext>
                      </a:extLst>
                    </a:blip>
                    <a:stretch>
                      <a:fillRect/>
                    </a:stretch>
                  </pic:blipFill>
                  <pic:spPr>
                    <a:xfrm>
                      <a:off x="0" y="0"/>
                      <a:ext cx="1398777" cy="1398777"/>
                    </a:xfrm>
                    <a:prstGeom prst="rect">
                      <a:avLst/>
                    </a:prstGeom>
                  </pic:spPr>
                </pic:pic>
              </a:graphicData>
            </a:graphic>
          </wp:inline>
        </w:drawing>
      </w:r>
    </w:p>
    <w:p w14:paraId="35FF083B" w14:textId="42792719" w:rsidR="00545840" w:rsidRPr="00AE128F" w:rsidRDefault="00545840" w:rsidP="00AE128F">
      <w:pPr>
        <w:rPr>
          <w:sz w:val="22"/>
          <w:szCs w:val="22"/>
        </w:rPr>
      </w:pPr>
      <w:r w:rsidRPr="00AE128F">
        <w:rPr>
          <w:sz w:val="22"/>
          <w:szCs w:val="22"/>
        </w:rPr>
        <w:t>322020_d</w:t>
      </w:r>
    </w:p>
    <w:p w14:paraId="51BFB474" w14:textId="1EC6A227" w:rsidR="00545840" w:rsidRPr="00AE128F" w:rsidRDefault="00545840" w:rsidP="00AE128F">
      <w:pPr>
        <w:rPr>
          <w:sz w:val="22"/>
          <w:szCs w:val="22"/>
        </w:rPr>
      </w:pPr>
      <w:proofErr w:type="spellStart"/>
      <w:r w:rsidRPr="00AE128F">
        <w:rPr>
          <w:sz w:val="22"/>
          <w:szCs w:val="22"/>
        </w:rPr>
        <w:t>Poggenpohl</w:t>
      </w:r>
      <w:proofErr w:type="spellEnd"/>
      <w:r w:rsidRPr="00AE128F">
        <w:rPr>
          <w:sz w:val="22"/>
          <w:szCs w:val="22"/>
        </w:rPr>
        <w:t xml:space="preserve">-Geschäftsführer Ralf </w:t>
      </w:r>
      <w:proofErr w:type="spellStart"/>
      <w:r w:rsidRPr="00AE128F">
        <w:rPr>
          <w:sz w:val="22"/>
          <w:szCs w:val="22"/>
        </w:rPr>
        <w:t>Marohn</w:t>
      </w:r>
      <w:proofErr w:type="spellEnd"/>
      <w:r w:rsidRPr="00AE128F">
        <w:rPr>
          <w:sz w:val="22"/>
          <w:szCs w:val="22"/>
        </w:rPr>
        <w:t xml:space="preserve">: „Mit </w:t>
      </w:r>
      <w:proofErr w:type="spellStart"/>
      <w:r w:rsidRPr="00AE128F">
        <w:rPr>
          <w:sz w:val="22"/>
          <w:szCs w:val="22"/>
        </w:rPr>
        <w:t>AvoriTech</w:t>
      </w:r>
      <w:proofErr w:type="spellEnd"/>
      <w:r w:rsidRPr="00AE128F">
        <w:rPr>
          <w:sz w:val="22"/>
          <w:szCs w:val="22"/>
        </w:rPr>
        <w:t xml:space="preserve"> bleiben wir unserer Designlinie treu und wir unterstreichen einmal mehr unseren Führungsanspruch im Premium- und Luxus-Küchendesign.“</w:t>
      </w:r>
    </w:p>
    <w:p w14:paraId="7EF1E27C" w14:textId="77777777" w:rsidR="00545840" w:rsidRPr="00545840" w:rsidRDefault="00545840" w:rsidP="00545840">
      <w:pPr>
        <w:spacing w:line="360" w:lineRule="auto"/>
        <w:rPr>
          <w:szCs w:val="24"/>
        </w:rPr>
      </w:pPr>
    </w:p>
    <w:p w14:paraId="3B1C352A" w14:textId="0531B878" w:rsidR="00545840" w:rsidRPr="00361DFC" w:rsidRDefault="00545840" w:rsidP="00545840">
      <w:pPr>
        <w:rPr>
          <w:sz w:val="22"/>
          <w:szCs w:val="22"/>
          <w:u w:val="single"/>
        </w:rPr>
      </w:pPr>
      <w:r w:rsidRPr="00361DFC">
        <w:rPr>
          <w:sz w:val="22"/>
          <w:szCs w:val="22"/>
          <w:u w:val="single"/>
        </w:rPr>
        <w:t xml:space="preserve">Über </w:t>
      </w:r>
      <w:proofErr w:type="spellStart"/>
      <w:r w:rsidRPr="00361DFC">
        <w:rPr>
          <w:sz w:val="22"/>
          <w:szCs w:val="22"/>
          <w:u w:val="single"/>
        </w:rPr>
        <w:t>Hettich</w:t>
      </w:r>
      <w:proofErr w:type="spellEnd"/>
    </w:p>
    <w:p w14:paraId="44304CB2" w14:textId="77777777" w:rsidR="00545840" w:rsidRPr="00545840" w:rsidRDefault="00545840" w:rsidP="00545840">
      <w:pPr>
        <w:rPr>
          <w:sz w:val="22"/>
          <w:szCs w:val="22"/>
        </w:rPr>
      </w:pPr>
      <w:r w:rsidRPr="00545840">
        <w:rPr>
          <w:sz w:val="22"/>
          <w:szCs w:val="22"/>
        </w:rPr>
        <w:t xml:space="preserve">Das Unternehmen </w:t>
      </w:r>
      <w:proofErr w:type="spellStart"/>
      <w:r w:rsidRPr="00545840">
        <w:rPr>
          <w:sz w:val="22"/>
          <w:szCs w:val="22"/>
        </w:rPr>
        <w:t>Hettich</w:t>
      </w:r>
      <w:proofErr w:type="spellEnd"/>
      <w:r w:rsidRPr="00545840">
        <w:rPr>
          <w:sz w:val="22"/>
          <w:szCs w:val="22"/>
        </w:rPr>
        <w:t xml:space="preserve"> wurde 1888 gegründet und ist heute einer der weltweit größten und erfolgreichsten Hersteller von Möbelbeschlägen. Mehr als 6 700 Mitarbeiterinnen und Mitarbeiter in fast 80 Ländern arbeiten gemeinsam für das Ziel, intelligente Technik für Möbel zu entwickeln. Damit begeistert </w:t>
      </w:r>
      <w:proofErr w:type="spellStart"/>
      <w:r w:rsidRPr="00545840">
        <w:rPr>
          <w:sz w:val="22"/>
          <w:szCs w:val="22"/>
        </w:rPr>
        <w:t>Hettich</w:t>
      </w:r>
      <w:proofErr w:type="spellEnd"/>
      <w:r w:rsidRPr="00545840">
        <w:rPr>
          <w:sz w:val="22"/>
          <w:szCs w:val="22"/>
        </w:rPr>
        <w:t xml:space="preserve"> Menschen in aller Welt und ist ein wertvoller Partner für Möbelindustrie, Handel und Handwerk. Die Marke </w:t>
      </w:r>
      <w:proofErr w:type="spellStart"/>
      <w:r w:rsidRPr="00545840">
        <w:rPr>
          <w:sz w:val="22"/>
          <w:szCs w:val="22"/>
        </w:rPr>
        <w:t>Hettich</w:t>
      </w:r>
      <w:proofErr w:type="spellEnd"/>
      <w:r w:rsidRPr="00545840">
        <w:rPr>
          <w:sz w:val="22"/>
          <w:szCs w:val="22"/>
        </w:rPr>
        <w:t xml:space="preserve"> steht für konsequente Werte: Für Qualität und Innovation. Für Zuverlässigkeit und Kundennähe. Trotz seiner Größe und internationalen Bedeutung ist </w:t>
      </w:r>
      <w:proofErr w:type="spellStart"/>
      <w:r w:rsidRPr="00545840">
        <w:rPr>
          <w:sz w:val="22"/>
          <w:szCs w:val="22"/>
        </w:rPr>
        <w:t>Hettich</w:t>
      </w:r>
      <w:proofErr w:type="spellEnd"/>
      <w:r w:rsidRPr="00545840">
        <w:rPr>
          <w:sz w:val="22"/>
          <w:szCs w:val="22"/>
        </w:rPr>
        <w:t xml:space="preserve"> ein Familienunternehmen geblieben. Unabhängig von Investoren wird die Unternehmenszukunft frei, menschlich und nachhaltig gestaltet.</w:t>
      </w:r>
    </w:p>
    <w:sectPr w:rsidR="00545840" w:rsidRPr="00545840"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5B87" w14:textId="77777777" w:rsidR="008009E0" w:rsidRDefault="008009E0">
      <w:r>
        <w:separator/>
      </w:r>
    </w:p>
  </w:endnote>
  <w:endnote w:type="continuationSeparator" w:id="0">
    <w:p w14:paraId="1289FB28" w14:textId="77777777" w:rsidR="008009E0" w:rsidRDefault="008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D7539C3" w:rsidR="006F175E" w:rsidRPr="004F6B97" w:rsidRDefault="00386000" w:rsidP="002D1426">
                          <w:pPr>
                            <w:rPr>
                              <w:color w:val="auto"/>
                              <w:szCs w:val="24"/>
                            </w:rPr>
                          </w:pPr>
                          <w:r w:rsidRPr="004F6B97">
                            <w:rPr>
                              <w:color w:val="auto"/>
                              <w:szCs w:val="24"/>
                            </w:rPr>
                            <w:t>P</w:t>
                          </w:r>
                          <w:r w:rsidR="00AD4A76" w:rsidRPr="004F6B97">
                            <w:rPr>
                              <w:color w:val="auto"/>
                              <w:szCs w:val="24"/>
                            </w:rPr>
                            <w:t>R_</w:t>
                          </w:r>
                          <w:r w:rsidR="00426306">
                            <w:rPr>
                              <w:color w:val="auto"/>
                              <w:szCs w:val="24"/>
                            </w:rPr>
                            <w:t>32</w:t>
                          </w:r>
                          <w:r w:rsidR="00406E6F" w:rsidRPr="004F6B97">
                            <w:rPr>
                              <w:color w:val="auto"/>
                              <w:szCs w:val="24"/>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2D7539C3" w:rsidR="006F175E" w:rsidRPr="004F6B97" w:rsidRDefault="00386000" w:rsidP="002D1426">
                    <w:pPr>
                      <w:rPr>
                        <w:color w:val="auto"/>
                        <w:szCs w:val="24"/>
                      </w:rPr>
                    </w:pPr>
                    <w:r w:rsidRPr="004F6B97">
                      <w:rPr>
                        <w:color w:val="auto"/>
                        <w:szCs w:val="24"/>
                      </w:rPr>
                      <w:t>P</w:t>
                    </w:r>
                    <w:r w:rsidR="00AD4A76" w:rsidRPr="004F6B97">
                      <w:rPr>
                        <w:color w:val="auto"/>
                        <w:szCs w:val="24"/>
                      </w:rPr>
                      <w:t>R_</w:t>
                    </w:r>
                    <w:r w:rsidR="00426306">
                      <w:rPr>
                        <w:color w:val="auto"/>
                        <w:szCs w:val="24"/>
                      </w:rPr>
                      <w:t>32</w:t>
                    </w:r>
                    <w:r w:rsidR="00406E6F" w:rsidRPr="004F6B97">
                      <w:rPr>
                        <w:color w:val="auto"/>
                        <w:szCs w:val="24"/>
                      </w:rPr>
                      <w:t>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D9FD" w14:textId="77777777" w:rsidR="008009E0" w:rsidRDefault="008009E0">
      <w:r>
        <w:separator/>
      </w:r>
    </w:p>
  </w:footnote>
  <w:footnote w:type="continuationSeparator" w:id="0">
    <w:p w14:paraId="7FF5AEAE" w14:textId="77777777" w:rsidR="008009E0" w:rsidRDefault="0080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4A3FECE"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27309D7">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3B1C5C"/>
    <w:multiLevelType w:val="hybridMultilevel"/>
    <w:tmpl w:val="7BCA6618"/>
    <w:lvl w:ilvl="0" w:tplc="DA1619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85A"/>
    <w:rsid w:val="00005EFC"/>
    <w:rsid w:val="00010319"/>
    <w:rsid w:val="000105C8"/>
    <w:rsid w:val="0001272F"/>
    <w:rsid w:val="00014ACA"/>
    <w:rsid w:val="00014E91"/>
    <w:rsid w:val="00014FEE"/>
    <w:rsid w:val="00017980"/>
    <w:rsid w:val="00017F1C"/>
    <w:rsid w:val="0002101A"/>
    <w:rsid w:val="000248CD"/>
    <w:rsid w:val="00025DEB"/>
    <w:rsid w:val="00030F44"/>
    <w:rsid w:val="00032952"/>
    <w:rsid w:val="00032B24"/>
    <w:rsid w:val="00032B9F"/>
    <w:rsid w:val="0003312D"/>
    <w:rsid w:val="00033981"/>
    <w:rsid w:val="00046BE0"/>
    <w:rsid w:val="00050DF0"/>
    <w:rsid w:val="00052086"/>
    <w:rsid w:val="0005470F"/>
    <w:rsid w:val="0005486F"/>
    <w:rsid w:val="00054FEC"/>
    <w:rsid w:val="00062779"/>
    <w:rsid w:val="000639B8"/>
    <w:rsid w:val="00063A0B"/>
    <w:rsid w:val="00063CC2"/>
    <w:rsid w:val="000715E1"/>
    <w:rsid w:val="00072478"/>
    <w:rsid w:val="0007334B"/>
    <w:rsid w:val="00076F7D"/>
    <w:rsid w:val="00076FB6"/>
    <w:rsid w:val="000776D3"/>
    <w:rsid w:val="00081C72"/>
    <w:rsid w:val="00082B18"/>
    <w:rsid w:val="000838D8"/>
    <w:rsid w:val="000908F8"/>
    <w:rsid w:val="00091BA5"/>
    <w:rsid w:val="0009469D"/>
    <w:rsid w:val="00095BE6"/>
    <w:rsid w:val="00096833"/>
    <w:rsid w:val="00097862"/>
    <w:rsid w:val="000A0796"/>
    <w:rsid w:val="000A0C3A"/>
    <w:rsid w:val="000A1FD7"/>
    <w:rsid w:val="000A25B5"/>
    <w:rsid w:val="000A60E1"/>
    <w:rsid w:val="000A6EB6"/>
    <w:rsid w:val="000A6FF7"/>
    <w:rsid w:val="000A76A4"/>
    <w:rsid w:val="000A7D03"/>
    <w:rsid w:val="000B403F"/>
    <w:rsid w:val="000B4917"/>
    <w:rsid w:val="000B7198"/>
    <w:rsid w:val="000C1B90"/>
    <w:rsid w:val="000C36EA"/>
    <w:rsid w:val="000C41D8"/>
    <w:rsid w:val="000C6024"/>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5196"/>
    <w:rsid w:val="000F660A"/>
    <w:rsid w:val="00102CE9"/>
    <w:rsid w:val="00104861"/>
    <w:rsid w:val="00105DE5"/>
    <w:rsid w:val="001065AE"/>
    <w:rsid w:val="00106CF3"/>
    <w:rsid w:val="00106DDD"/>
    <w:rsid w:val="00107533"/>
    <w:rsid w:val="00107615"/>
    <w:rsid w:val="00111302"/>
    <w:rsid w:val="00112205"/>
    <w:rsid w:val="00113AFF"/>
    <w:rsid w:val="00113C7C"/>
    <w:rsid w:val="0011742B"/>
    <w:rsid w:val="0012135D"/>
    <w:rsid w:val="001213F4"/>
    <w:rsid w:val="00125C08"/>
    <w:rsid w:val="00126555"/>
    <w:rsid w:val="00130272"/>
    <w:rsid w:val="001317CD"/>
    <w:rsid w:val="001318EC"/>
    <w:rsid w:val="00136505"/>
    <w:rsid w:val="00137B58"/>
    <w:rsid w:val="00137F95"/>
    <w:rsid w:val="00142347"/>
    <w:rsid w:val="00143838"/>
    <w:rsid w:val="00143A58"/>
    <w:rsid w:val="00144BBC"/>
    <w:rsid w:val="0015020A"/>
    <w:rsid w:val="001527AD"/>
    <w:rsid w:val="00154734"/>
    <w:rsid w:val="001568E8"/>
    <w:rsid w:val="00157475"/>
    <w:rsid w:val="00161839"/>
    <w:rsid w:val="00164110"/>
    <w:rsid w:val="00166F94"/>
    <w:rsid w:val="00170B29"/>
    <w:rsid w:val="00171CBE"/>
    <w:rsid w:val="001742A3"/>
    <w:rsid w:val="001752D3"/>
    <w:rsid w:val="00176093"/>
    <w:rsid w:val="00176704"/>
    <w:rsid w:val="0017673D"/>
    <w:rsid w:val="001826F6"/>
    <w:rsid w:val="00182993"/>
    <w:rsid w:val="00182FC6"/>
    <w:rsid w:val="00183A65"/>
    <w:rsid w:val="00191CE9"/>
    <w:rsid w:val="00193873"/>
    <w:rsid w:val="00194EA6"/>
    <w:rsid w:val="001A1F21"/>
    <w:rsid w:val="001A6CB5"/>
    <w:rsid w:val="001B0699"/>
    <w:rsid w:val="001B0D02"/>
    <w:rsid w:val="001B25CA"/>
    <w:rsid w:val="001B34FC"/>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6DEF"/>
    <w:rsid w:val="001E2141"/>
    <w:rsid w:val="001E4F13"/>
    <w:rsid w:val="001E5E37"/>
    <w:rsid w:val="001F0AE4"/>
    <w:rsid w:val="001F1020"/>
    <w:rsid w:val="001F1C08"/>
    <w:rsid w:val="001F6ECE"/>
    <w:rsid w:val="00202B69"/>
    <w:rsid w:val="00203466"/>
    <w:rsid w:val="002054AC"/>
    <w:rsid w:val="00206204"/>
    <w:rsid w:val="00211508"/>
    <w:rsid w:val="00212134"/>
    <w:rsid w:val="002135F2"/>
    <w:rsid w:val="00213ED2"/>
    <w:rsid w:val="00215EDD"/>
    <w:rsid w:val="002165B5"/>
    <w:rsid w:val="00216CD3"/>
    <w:rsid w:val="00220388"/>
    <w:rsid w:val="00220B5E"/>
    <w:rsid w:val="002217CA"/>
    <w:rsid w:val="002223E1"/>
    <w:rsid w:val="00222F3E"/>
    <w:rsid w:val="00224E6B"/>
    <w:rsid w:val="002321FF"/>
    <w:rsid w:val="00233F5C"/>
    <w:rsid w:val="00235415"/>
    <w:rsid w:val="00235C1C"/>
    <w:rsid w:val="00236C28"/>
    <w:rsid w:val="002414A7"/>
    <w:rsid w:val="002427E6"/>
    <w:rsid w:val="00242848"/>
    <w:rsid w:val="002461D1"/>
    <w:rsid w:val="00246887"/>
    <w:rsid w:val="002478A5"/>
    <w:rsid w:val="00250205"/>
    <w:rsid w:val="00250D1B"/>
    <w:rsid w:val="00252069"/>
    <w:rsid w:val="00254ADF"/>
    <w:rsid w:val="00255086"/>
    <w:rsid w:val="00256132"/>
    <w:rsid w:val="002569C0"/>
    <w:rsid w:val="002602D3"/>
    <w:rsid w:val="00260C5B"/>
    <w:rsid w:val="00264493"/>
    <w:rsid w:val="00264A37"/>
    <w:rsid w:val="00264D5B"/>
    <w:rsid w:val="00265A45"/>
    <w:rsid w:val="00266DEB"/>
    <w:rsid w:val="00267528"/>
    <w:rsid w:val="002713FD"/>
    <w:rsid w:val="00271A50"/>
    <w:rsid w:val="00272654"/>
    <w:rsid w:val="00273AEE"/>
    <w:rsid w:val="00280533"/>
    <w:rsid w:val="00280D4A"/>
    <w:rsid w:val="00284666"/>
    <w:rsid w:val="002925D4"/>
    <w:rsid w:val="00293083"/>
    <w:rsid w:val="00293AFF"/>
    <w:rsid w:val="00293E40"/>
    <w:rsid w:val="00295F1F"/>
    <w:rsid w:val="00297D0C"/>
    <w:rsid w:val="002A1131"/>
    <w:rsid w:val="002A189D"/>
    <w:rsid w:val="002A2453"/>
    <w:rsid w:val="002A2C6B"/>
    <w:rsid w:val="002A36BF"/>
    <w:rsid w:val="002A51EB"/>
    <w:rsid w:val="002A58B0"/>
    <w:rsid w:val="002A5C00"/>
    <w:rsid w:val="002A60F2"/>
    <w:rsid w:val="002A79A3"/>
    <w:rsid w:val="002B094D"/>
    <w:rsid w:val="002B2038"/>
    <w:rsid w:val="002B4B6C"/>
    <w:rsid w:val="002B5041"/>
    <w:rsid w:val="002B745F"/>
    <w:rsid w:val="002B79CA"/>
    <w:rsid w:val="002B7A19"/>
    <w:rsid w:val="002C13C3"/>
    <w:rsid w:val="002C1793"/>
    <w:rsid w:val="002C5D93"/>
    <w:rsid w:val="002C6005"/>
    <w:rsid w:val="002C6009"/>
    <w:rsid w:val="002D00A3"/>
    <w:rsid w:val="002D1426"/>
    <w:rsid w:val="002D18F1"/>
    <w:rsid w:val="002D32FA"/>
    <w:rsid w:val="002D33E5"/>
    <w:rsid w:val="002E6D33"/>
    <w:rsid w:val="002E7939"/>
    <w:rsid w:val="002F3160"/>
    <w:rsid w:val="002F3CD2"/>
    <w:rsid w:val="002F613C"/>
    <w:rsid w:val="002F61EE"/>
    <w:rsid w:val="003002A6"/>
    <w:rsid w:val="0030402C"/>
    <w:rsid w:val="00304334"/>
    <w:rsid w:val="00304CDE"/>
    <w:rsid w:val="00311107"/>
    <w:rsid w:val="0031169F"/>
    <w:rsid w:val="003153CC"/>
    <w:rsid w:val="0031692D"/>
    <w:rsid w:val="00317AE9"/>
    <w:rsid w:val="00320F4C"/>
    <w:rsid w:val="00325693"/>
    <w:rsid w:val="00326E53"/>
    <w:rsid w:val="00327C9C"/>
    <w:rsid w:val="00330FC7"/>
    <w:rsid w:val="00332489"/>
    <w:rsid w:val="003329CB"/>
    <w:rsid w:val="00332A54"/>
    <w:rsid w:val="00332E98"/>
    <w:rsid w:val="00335B79"/>
    <w:rsid w:val="00336377"/>
    <w:rsid w:val="0034131D"/>
    <w:rsid w:val="00341F48"/>
    <w:rsid w:val="00342FDD"/>
    <w:rsid w:val="003450C6"/>
    <w:rsid w:val="003462B7"/>
    <w:rsid w:val="003479C4"/>
    <w:rsid w:val="003516E5"/>
    <w:rsid w:val="00351A2F"/>
    <w:rsid w:val="00352796"/>
    <w:rsid w:val="00352AFE"/>
    <w:rsid w:val="00354062"/>
    <w:rsid w:val="00360205"/>
    <w:rsid w:val="003615CD"/>
    <w:rsid w:val="00361A27"/>
    <w:rsid w:val="00361DFC"/>
    <w:rsid w:val="00362C4E"/>
    <w:rsid w:val="00364A08"/>
    <w:rsid w:val="00364A60"/>
    <w:rsid w:val="003673A8"/>
    <w:rsid w:val="00367A6C"/>
    <w:rsid w:val="003707C5"/>
    <w:rsid w:val="00371B17"/>
    <w:rsid w:val="0037582E"/>
    <w:rsid w:val="00376A30"/>
    <w:rsid w:val="0038034A"/>
    <w:rsid w:val="00380624"/>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96F68"/>
    <w:rsid w:val="003A051B"/>
    <w:rsid w:val="003A0FB5"/>
    <w:rsid w:val="003A3554"/>
    <w:rsid w:val="003A5415"/>
    <w:rsid w:val="003A6F41"/>
    <w:rsid w:val="003A7FE8"/>
    <w:rsid w:val="003B0830"/>
    <w:rsid w:val="003B0C52"/>
    <w:rsid w:val="003B1054"/>
    <w:rsid w:val="003B27DE"/>
    <w:rsid w:val="003B648F"/>
    <w:rsid w:val="003C2B9A"/>
    <w:rsid w:val="003C62F9"/>
    <w:rsid w:val="003C6D15"/>
    <w:rsid w:val="003D1A78"/>
    <w:rsid w:val="003D1CCC"/>
    <w:rsid w:val="003D2967"/>
    <w:rsid w:val="003D2C40"/>
    <w:rsid w:val="003D2E5F"/>
    <w:rsid w:val="003D2FA1"/>
    <w:rsid w:val="003D3CB6"/>
    <w:rsid w:val="003D4DDB"/>
    <w:rsid w:val="003D5053"/>
    <w:rsid w:val="003E15EE"/>
    <w:rsid w:val="003E1F60"/>
    <w:rsid w:val="003E5180"/>
    <w:rsid w:val="003E5AA8"/>
    <w:rsid w:val="003E5F3D"/>
    <w:rsid w:val="003F11C1"/>
    <w:rsid w:val="003F1F52"/>
    <w:rsid w:val="003F4503"/>
    <w:rsid w:val="003F4A6B"/>
    <w:rsid w:val="003F5E38"/>
    <w:rsid w:val="003F6B05"/>
    <w:rsid w:val="00400BE4"/>
    <w:rsid w:val="00406E6F"/>
    <w:rsid w:val="004128E6"/>
    <w:rsid w:val="00413E87"/>
    <w:rsid w:val="00416424"/>
    <w:rsid w:val="00416CA5"/>
    <w:rsid w:val="0042294B"/>
    <w:rsid w:val="00423DF6"/>
    <w:rsid w:val="00426306"/>
    <w:rsid w:val="0042799B"/>
    <w:rsid w:val="00432183"/>
    <w:rsid w:val="004328DA"/>
    <w:rsid w:val="004352C0"/>
    <w:rsid w:val="00437874"/>
    <w:rsid w:val="004410E2"/>
    <w:rsid w:val="004417E0"/>
    <w:rsid w:val="004418D4"/>
    <w:rsid w:val="00444909"/>
    <w:rsid w:val="00444C54"/>
    <w:rsid w:val="00445501"/>
    <w:rsid w:val="00445814"/>
    <w:rsid w:val="00445A21"/>
    <w:rsid w:val="0044611D"/>
    <w:rsid w:val="00447B08"/>
    <w:rsid w:val="00452EC2"/>
    <w:rsid w:val="00453145"/>
    <w:rsid w:val="004546FF"/>
    <w:rsid w:val="00454914"/>
    <w:rsid w:val="00460E78"/>
    <w:rsid w:val="0046240B"/>
    <w:rsid w:val="004625D9"/>
    <w:rsid w:val="0046420A"/>
    <w:rsid w:val="004648EA"/>
    <w:rsid w:val="00467AEC"/>
    <w:rsid w:val="00467EFE"/>
    <w:rsid w:val="00470F00"/>
    <w:rsid w:val="00471599"/>
    <w:rsid w:val="00471B2B"/>
    <w:rsid w:val="00471C92"/>
    <w:rsid w:val="00472903"/>
    <w:rsid w:val="00474949"/>
    <w:rsid w:val="004752AC"/>
    <w:rsid w:val="00475FEB"/>
    <w:rsid w:val="004762C7"/>
    <w:rsid w:val="004764AA"/>
    <w:rsid w:val="00476848"/>
    <w:rsid w:val="00477669"/>
    <w:rsid w:val="00477E9C"/>
    <w:rsid w:val="00483DF7"/>
    <w:rsid w:val="00483F10"/>
    <w:rsid w:val="004864E3"/>
    <w:rsid w:val="00487988"/>
    <w:rsid w:val="00491112"/>
    <w:rsid w:val="00492F27"/>
    <w:rsid w:val="004932F1"/>
    <w:rsid w:val="004945EE"/>
    <w:rsid w:val="00495727"/>
    <w:rsid w:val="00495893"/>
    <w:rsid w:val="00495964"/>
    <w:rsid w:val="00497FA4"/>
    <w:rsid w:val="004A012C"/>
    <w:rsid w:val="004A276D"/>
    <w:rsid w:val="004A3E33"/>
    <w:rsid w:val="004A4264"/>
    <w:rsid w:val="004A4BE4"/>
    <w:rsid w:val="004B081B"/>
    <w:rsid w:val="004B2693"/>
    <w:rsid w:val="004B46F5"/>
    <w:rsid w:val="004C1A9D"/>
    <w:rsid w:val="004C1EF6"/>
    <w:rsid w:val="004C2016"/>
    <w:rsid w:val="004C2CD3"/>
    <w:rsid w:val="004C4619"/>
    <w:rsid w:val="004C5958"/>
    <w:rsid w:val="004D1B6C"/>
    <w:rsid w:val="004D2A1A"/>
    <w:rsid w:val="004E1BD1"/>
    <w:rsid w:val="004E2873"/>
    <w:rsid w:val="004E2CEE"/>
    <w:rsid w:val="004E36E1"/>
    <w:rsid w:val="004E706C"/>
    <w:rsid w:val="004F0BC2"/>
    <w:rsid w:val="004F545B"/>
    <w:rsid w:val="004F6584"/>
    <w:rsid w:val="004F6B97"/>
    <w:rsid w:val="004F7F20"/>
    <w:rsid w:val="00500648"/>
    <w:rsid w:val="0050082C"/>
    <w:rsid w:val="005027D3"/>
    <w:rsid w:val="00502D52"/>
    <w:rsid w:val="00502DAD"/>
    <w:rsid w:val="00503099"/>
    <w:rsid w:val="005057F9"/>
    <w:rsid w:val="0050782E"/>
    <w:rsid w:val="00511691"/>
    <w:rsid w:val="0051296A"/>
    <w:rsid w:val="00515071"/>
    <w:rsid w:val="005159E1"/>
    <w:rsid w:val="00515AFE"/>
    <w:rsid w:val="00516FEF"/>
    <w:rsid w:val="005175F4"/>
    <w:rsid w:val="00522A94"/>
    <w:rsid w:val="00525665"/>
    <w:rsid w:val="005268E0"/>
    <w:rsid w:val="0052693E"/>
    <w:rsid w:val="00533434"/>
    <w:rsid w:val="00535EA3"/>
    <w:rsid w:val="00536B8F"/>
    <w:rsid w:val="005376A2"/>
    <w:rsid w:val="0054134A"/>
    <w:rsid w:val="00542D01"/>
    <w:rsid w:val="005441B1"/>
    <w:rsid w:val="00545325"/>
    <w:rsid w:val="00545840"/>
    <w:rsid w:val="0054747A"/>
    <w:rsid w:val="00551326"/>
    <w:rsid w:val="0055156A"/>
    <w:rsid w:val="00554739"/>
    <w:rsid w:val="00555DE2"/>
    <w:rsid w:val="0055656D"/>
    <w:rsid w:val="005603EA"/>
    <w:rsid w:val="00563388"/>
    <w:rsid w:val="005650C0"/>
    <w:rsid w:val="00566EBF"/>
    <w:rsid w:val="00567B67"/>
    <w:rsid w:val="00572674"/>
    <w:rsid w:val="00573809"/>
    <w:rsid w:val="00573F97"/>
    <w:rsid w:val="00574FB5"/>
    <w:rsid w:val="00576848"/>
    <w:rsid w:val="005768E7"/>
    <w:rsid w:val="00576D2D"/>
    <w:rsid w:val="005777E7"/>
    <w:rsid w:val="00577BF9"/>
    <w:rsid w:val="005809FC"/>
    <w:rsid w:val="00580AE0"/>
    <w:rsid w:val="00580C6F"/>
    <w:rsid w:val="00583948"/>
    <w:rsid w:val="00583FD2"/>
    <w:rsid w:val="005854AD"/>
    <w:rsid w:val="00585A06"/>
    <w:rsid w:val="005860B1"/>
    <w:rsid w:val="005875D8"/>
    <w:rsid w:val="00587F2B"/>
    <w:rsid w:val="0059132B"/>
    <w:rsid w:val="0059393B"/>
    <w:rsid w:val="00594E92"/>
    <w:rsid w:val="00595ECF"/>
    <w:rsid w:val="005963A6"/>
    <w:rsid w:val="00596477"/>
    <w:rsid w:val="005969C6"/>
    <w:rsid w:val="00596EA9"/>
    <w:rsid w:val="0059774B"/>
    <w:rsid w:val="005A2114"/>
    <w:rsid w:val="005A2DB5"/>
    <w:rsid w:val="005A4A43"/>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998"/>
    <w:rsid w:val="005E3852"/>
    <w:rsid w:val="005E54E2"/>
    <w:rsid w:val="005E55D4"/>
    <w:rsid w:val="005E7924"/>
    <w:rsid w:val="005F0553"/>
    <w:rsid w:val="005F05FE"/>
    <w:rsid w:val="005F1131"/>
    <w:rsid w:val="005F115D"/>
    <w:rsid w:val="005F42D8"/>
    <w:rsid w:val="005F4395"/>
    <w:rsid w:val="005F4AB0"/>
    <w:rsid w:val="005F53FF"/>
    <w:rsid w:val="005F643B"/>
    <w:rsid w:val="00603994"/>
    <w:rsid w:val="00604A11"/>
    <w:rsid w:val="00607FE3"/>
    <w:rsid w:val="0061031B"/>
    <w:rsid w:val="00612BF8"/>
    <w:rsid w:val="00612E62"/>
    <w:rsid w:val="00613E2D"/>
    <w:rsid w:val="006148D5"/>
    <w:rsid w:val="00614D62"/>
    <w:rsid w:val="00614EDC"/>
    <w:rsid w:val="00615BDA"/>
    <w:rsid w:val="006170EC"/>
    <w:rsid w:val="00620D6C"/>
    <w:rsid w:val="00621A42"/>
    <w:rsid w:val="0062200C"/>
    <w:rsid w:val="00624D06"/>
    <w:rsid w:val="00627A04"/>
    <w:rsid w:val="00630E87"/>
    <w:rsid w:val="00632AFA"/>
    <w:rsid w:val="00633676"/>
    <w:rsid w:val="006336F6"/>
    <w:rsid w:val="00633B41"/>
    <w:rsid w:val="00634EF9"/>
    <w:rsid w:val="00640799"/>
    <w:rsid w:val="00643625"/>
    <w:rsid w:val="00643928"/>
    <w:rsid w:val="00645FBE"/>
    <w:rsid w:val="0065088D"/>
    <w:rsid w:val="00655F79"/>
    <w:rsid w:val="0065706B"/>
    <w:rsid w:val="00657382"/>
    <w:rsid w:val="006615D0"/>
    <w:rsid w:val="006626C3"/>
    <w:rsid w:val="00665A27"/>
    <w:rsid w:val="00665E00"/>
    <w:rsid w:val="00672403"/>
    <w:rsid w:val="006724A4"/>
    <w:rsid w:val="00675F15"/>
    <w:rsid w:val="00677D51"/>
    <w:rsid w:val="00677F88"/>
    <w:rsid w:val="00680498"/>
    <w:rsid w:val="00681450"/>
    <w:rsid w:val="0068327F"/>
    <w:rsid w:val="00696528"/>
    <w:rsid w:val="00696676"/>
    <w:rsid w:val="00697D7C"/>
    <w:rsid w:val="006A064D"/>
    <w:rsid w:val="006A0699"/>
    <w:rsid w:val="006A20AE"/>
    <w:rsid w:val="006A686B"/>
    <w:rsid w:val="006B0820"/>
    <w:rsid w:val="006B0892"/>
    <w:rsid w:val="006B0C48"/>
    <w:rsid w:val="006B3043"/>
    <w:rsid w:val="006B35C2"/>
    <w:rsid w:val="006B396C"/>
    <w:rsid w:val="006B514B"/>
    <w:rsid w:val="006B553C"/>
    <w:rsid w:val="006C308E"/>
    <w:rsid w:val="006D0D9F"/>
    <w:rsid w:val="006D2A12"/>
    <w:rsid w:val="006D49DA"/>
    <w:rsid w:val="006D569F"/>
    <w:rsid w:val="006D5B5A"/>
    <w:rsid w:val="006D5E28"/>
    <w:rsid w:val="006D6475"/>
    <w:rsid w:val="006E02F7"/>
    <w:rsid w:val="006E0EF6"/>
    <w:rsid w:val="006E3384"/>
    <w:rsid w:val="006E428A"/>
    <w:rsid w:val="006E45A4"/>
    <w:rsid w:val="006E4D20"/>
    <w:rsid w:val="006E6613"/>
    <w:rsid w:val="006E72B7"/>
    <w:rsid w:val="006F013D"/>
    <w:rsid w:val="006F175E"/>
    <w:rsid w:val="006F30F6"/>
    <w:rsid w:val="006F359F"/>
    <w:rsid w:val="006F40C5"/>
    <w:rsid w:val="006F4838"/>
    <w:rsid w:val="00702CC5"/>
    <w:rsid w:val="007065DB"/>
    <w:rsid w:val="00706C24"/>
    <w:rsid w:val="00706C38"/>
    <w:rsid w:val="00710F7E"/>
    <w:rsid w:val="007118C5"/>
    <w:rsid w:val="00715663"/>
    <w:rsid w:val="00715F3F"/>
    <w:rsid w:val="00717001"/>
    <w:rsid w:val="0071742B"/>
    <w:rsid w:val="007273E5"/>
    <w:rsid w:val="0073193C"/>
    <w:rsid w:val="00731993"/>
    <w:rsid w:val="00731FFA"/>
    <w:rsid w:val="0073474E"/>
    <w:rsid w:val="00741D8B"/>
    <w:rsid w:val="00744E11"/>
    <w:rsid w:val="00744E66"/>
    <w:rsid w:val="007508B2"/>
    <w:rsid w:val="00750D7E"/>
    <w:rsid w:val="00750ECF"/>
    <w:rsid w:val="00751194"/>
    <w:rsid w:val="00752245"/>
    <w:rsid w:val="007529D6"/>
    <w:rsid w:val="007539C0"/>
    <w:rsid w:val="00754C83"/>
    <w:rsid w:val="007606C4"/>
    <w:rsid w:val="00760CF7"/>
    <w:rsid w:val="007611D3"/>
    <w:rsid w:val="00764183"/>
    <w:rsid w:val="0076576E"/>
    <w:rsid w:val="00765C97"/>
    <w:rsid w:val="00766334"/>
    <w:rsid w:val="0076678D"/>
    <w:rsid w:val="00767C75"/>
    <w:rsid w:val="00770A59"/>
    <w:rsid w:val="007717AC"/>
    <w:rsid w:val="00772B99"/>
    <w:rsid w:val="00774894"/>
    <w:rsid w:val="007764AF"/>
    <w:rsid w:val="00776CEC"/>
    <w:rsid w:val="007773F7"/>
    <w:rsid w:val="00777572"/>
    <w:rsid w:val="00780EFD"/>
    <w:rsid w:val="00781457"/>
    <w:rsid w:val="00783C0F"/>
    <w:rsid w:val="00783F3C"/>
    <w:rsid w:val="00790854"/>
    <w:rsid w:val="007937FA"/>
    <w:rsid w:val="00793928"/>
    <w:rsid w:val="00793CC4"/>
    <w:rsid w:val="0079563C"/>
    <w:rsid w:val="00795A78"/>
    <w:rsid w:val="007965BC"/>
    <w:rsid w:val="007A3307"/>
    <w:rsid w:val="007A3CCD"/>
    <w:rsid w:val="007A5AB7"/>
    <w:rsid w:val="007A62B8"/>
    <w:rsid w:val="007A66DA"/>
    <w:rsid w:val="007A6D09"/>
    <w:rsid w:val="007B5F7A"/>
    <w:rsid w:val="007C02E2"/>
    <w:rsid w:val="007C0DDD"/>
    <w:rsid w:val="007C2D93"/>
    <w:rsid w:val="007C7989"/>
    <w:rsid w:val="007D0724"/>
    <w:rsid w:val="007D0889"/>
    <w:rsid w:val="007D1028"/>
    <w:rsid w:val="007D182E"/>
    <w:rsid w:val="007D2E1A"/>
    <w:rsid w:val="007D3A58"/>
    <w:rsid w:val="007E0157"/>
    <w:rsid w:val="007E7029"/>
    <w:rsid w:val="007F02B4"/>
    <w:rsid w:val="007F091D"/>
    <w:rsid w:val="007F0B0D"/>
    <w:rsid w:val="007F0F5B"/>
    <w:rsid w:val="007F38CE"/>
    <w:rsid w:val="007F556C"/>
    <w:rsid w:val="007F724A"/>
    <w:rsid w:val="007F72D9"/>
    <w:rsid w:val="007F7542"/>
    <w:rsid w:val="007F7A8D"/>
    <w:rsid w:val="008009E0"/>
    <w:rsid w:val="00802AB4"/>
    <w:rsid w:val="0080462F"/>
    <w:rsid w:val="00805936"/>
    <w:rsid w:val="00806502"/>
    <w:rsid w:val="0080799D"/>
    <w:rsid w:val="008135B5"/>
    <w:rsid w:val="00814394"/>
    <w:rsid w:val="008149E2"/>
    <w:rsid w:val="00816994"/>
    <w:rsid w:val="00816DFB"/>
    <w:rsid w:val="00820483"/>
    <w:rsid w:val="00823AA3"/>
    <w:rsid w:val="0082635E"/>
    <w:rsid w:val="00831872"/>
    <w:rsid w:val="0083198E"/>
    <w:rsid w:val="008329FB"/>
    <w:rsid w:val="0083483E"/>
    <w:rsid w:val="00835338"/>
    <w:rsid w:val="00835E1A"/>
    <w:rsid w:val="00836DFC"/>
    <w:rsid w:val="00836F04"/>
    <w:rsid w:val="00840F81"/>
    <w:rsid w:val="008413E2"/>
    <w:rsid w:val="008425AD"/>
    <w:rsid w:val="00846EAF"/>
    <w:rsid w:val="00850451"/>
    <w:rsid w:val="00851A0E"/>
    <w:rsid w:val="008611FB"/>
    <w:rsid w:val="00863B24"/>
    <w:rsid w:val="008659AA"/>
    <w:rsid w:val="0086684F"/>
    <w:rsid w:val="00867A17"/>
    <w:rsid w:val="0087084B"/>
    <w:rsid w:val="00870D47"/>
    <w:rsid w:val="00874725"/>
    <w:rsid w:val="00876B90"/>
    <w:rsid w:val="00877C71"/>
    <w:rsid w:val="00880C47"/>
    <w:rsid w:val="00881598"/>
    <w:rsid w:val="008826A6"/>
    <w:rsid w:val="00884D1B"/>
    <w:rsid w:val="008926D8"/>
    <w:rsid w:val="0089491A"/>
    <w:rsid w:val="00896AA4"/>
    <w:rsid w:val="0089709B"/>
    <w:rsid w:val="00897E20"/>
    <w:rsid w:val="008A0782"/>
    <w:rsid w:val="008A0BFF"/>
    <w:rsid w:val="008A34B0"/>
    <w:rsid w:val="008B06E8"/>
    <w:rsid w:val="008B6457"/>
    <w:rsid w:val="008C0087"/>
    <w:rsid w:val="008C069F"/>
    <w:rsid w:val="008C1E56"/>
    <w:rsid w:val="008C1E9B"/>
    <w:rsid w:val="008C239E"/>
    <w:rsid w:val="008C2ECE"/>
    <w:rsid w:val="008C6D7A"/>
    <w:rsid w:val="008D02E1"/>
    <w:rsid w:val="008D0CA4"/>
    <w:rsid w:val="008D2C15"/>
    <w:rsid w:val="008D4F13"/>
    <w:rsid w:val="008D57AA"/>
    <w:rsid w:val="008D59DB"/>
    <w:rsid w:val="008D5CD2"/>
    <w:rsid w:val="008E251E"/>
    <w:rsid w:val="008E46A8"/>
    <w:rsid w:val="008F5D6E"/>
    <w:rsid w:val="008F6BBE"/>
    <w:rsid w:val="009028B7"/>
    <w:rsid w:val="009030A0"/>
    <w:rsid w:val="00905355"/>
    <w:rsid w:val="00913466"/>
    <w:rsid w:val="00913EBF"/>
    <w:rsid w:val="00913F61"/>
    <w:rsid w:val="00915A3F"/>
    <w:rsid w:val="00917670"/>
    <w:rsid w:val="00920588"/>
    <w:rsid w:val="009205C0"/>
    <w:rsid w:val="00923392"/>
    <w:rsid w:val="009267B5"/>
    <w:rsid w:val="00926BED"/>
    <w:rsid w:val="009276EC"/>
    <w:rsid w:val="00931946"/>
    <w:rsid w:val="0093244F"/>
    <w:rsid w:val="00933683"/>
    <w:rsid w:val="00934315"/>
    <w:rsid w:val="00934D0C"/>
    <w:rsid w:val="00935F06"/>
    <w:rsid w:val="00943FB3"/>
    <w:rsid w:val="00944032"/>
    <w:rsid w:val="00945445"/>
    <w:rsid w:val="00951764"/>
    <w:rsid w:val="009539E2"/>
    <w:rsid w:val="00954023"/>
    <w:rsid w:val="00954CDD"/>
    <w:rsid w:val="00955609"/>
    <w:rsid w:val="00955FF9"/>
    <w:rsid w:val="009715E3"/>
    <w:rsid w:val="00975001"/>
    <w:rsid w:val="00975283"/>
    <w:rsid w:val="0097637A"/>
    <w:rsid w:val="0097644D"/>
    <w:rsid w:val="00982AB7"/>
    <w:rsid w:val="00983638"/>
    <w:rsid w:val="00984E86"/>
    <w:rsid w:val="00984F4B"/>
    <w:rsid w:val="0098593B"/>
    <w:rsid w:val="009869BC"/>
    <w:rsid w:val="0099033B"/>
    <w:rsid w:val="009929E0"/>
    <w:rsid w:val="00992CA6"/>
    <w:rsid w:val="009A3BE0"/>
    <w:rsid w:val="009A6A58"/>
    <w:rsid w:val="009A72FB"/>
    <w:rsid w:val="009A7D27"/>
    <w:rsid w:val="009B1C46"/>
    <w:rsid w:val="009B201E"/>
    <w:rsid w:val="009B6439"/>
    <w:rsid w:val="009B75E1"/>
    <w:rsid w:val="009B7C29"/>
    <w:rsid w:val="009C3B0A"/>
    <w:rsid w:val="009C4C50"/>
    <w:rsid w:val="009C55F6"/>
    <w:rsid w:val="009C5F1E"/>
    <w:rsid w:val="009C7842"/>
    <w:rsid w:val="009D06A0"/>
    <w:rsid w:val="009D15C5"/>
    <w:rsid w:val="009D22CD"/>
    <w:rsid w:val="009D282F"/>
    <w:rsid w:val="009D3A38"/>
    <w:rsid w:val="009D4ABD"/>
    <w:rsid w:val="009D4DDC"/>
    <w:rsid w:val="009D7B0E"/>
    <w:rsid w:val="009E0943"/>
    <w:rsid w:val="009E6280"/>
    <w:rsid w:val="009E7708"/>
    <w:rsid w:val="009F5A4D"/>
    <w:rsid w:val="00A0308F"/>
    <w:rsid w:val="00A033DF"/>
    <w:rsid w:val="00A10212"/>
    <w:rsid w:val="00A1056B"/>
    <w:rsid w:val="00A14AA8"/>
    <w:rsid w:val="00A15870"/>
    <w:rsid w:val="00A1587B"/>
    <w:rsid w:val="00A200C9"/>
    <w:rsid w:val="00A206AE"/>
    <w:rsid w:val="00A217E6"/>
    <w:rsid w:val="00A22708"/>
    <w:rsid w:val="00A22EEB"/>
    <w:rsid w:val="00A23E5F"/>
    <w:rsid w:val="00A25A89"/>
    <w:rsid w:val="00A263A1"/>
    <w:rsid w:val="00A26716"/>
    <w:rsid w:val="00A26975"/>
    <w:rsid w:val="00A277E5"/>
    <w:rsid w:val="00A27B50"/>
    <w:rsid w:val="00A310C9"/>
    <w:rsid w:val="00A32BF1"/>
    <w:rsid w:val="00A33A42"/>
    <w:rsid w:val="00A33CBF"/>
    <w:rsid w:val="00A361D9"/>
    <w:rsid w:val="00A363EF"/>
    <w:rsid w:val="00A4028D"/>
    <w:rsid w:val="00A40563"/>
    <w:rsid w:val="00A40978"/>
    <w:rsid w:val="00A42362"/>
    <w:rsid w:val="00A44E5E"/>
    <w:rsid w:val="00A5006A"/>
    <w:rsid w:val="00A50131"/>
    <w:rsid w:val="00A503B7"/>
    <w:rsid w:val="00A516FC"/>
    <w:rsid w:val="00A51C53"/>
    <w:rsid w:val="00A53E72"/>
    <w:rsid w:val="00A5430E"/>
    <w:rsid w:val="00A573DD"/>
    <w:rsid w:val="00A6210E"/>
    <w:rsid w:val="00A640DF"/>
    <w:rsid w:val="00A66270"/>
    <w:rsid w:val="00A70D84"/>
    <w:rsid w:val="00A72728"/>
    <w:rsid w:val="00A751FC"/>
    <w:rsid w:val="00A76CBC"/>
    <w:rsid w:val="00A77903"/>
    <w:rsid w:val="00A80E36"/>
    <w:rsid w:val="00A8103E"/>
    <w:rsid w:val="00A83D81"/>
    <w:rsid w:val="00A87762"/>
    <w:rsid w:val="00A91765"/>
    <w:rsid w:val="00A91EF6"/>
    <w:rsid w:val="00A935E0"/>
    <w:rsid w:val="00A9575B"/>
    <w:rsid w:val="00AA2EEB"/>
    <w:rsid w:val="00AA30A2"/>
    <w:rsid w:val="00AA32E0"/>
    <w:rsid w:val="00AA580E"/>
    <w:rsid w:val="00AA59D7"/>
    <w:rsid w:val="00AA66DD"/>
    <w:rsid w:val="00AA7118"/>
    <w:rsid w:val="00AA71D3"/>
    <w:rsid w:val="00AB2770"/>
    <w:rsid w:val="00AB3577"/>
    <w:rsid w:val="00AB420D"/>
    <w:rsid w:val="00AB556E"/>
    <w:rsid w:val="00AB5B4A"/>
    <w:rsid w:val="00AB71E3"/>
    <w:rsid w:val="00AB7900"/>
    <w:rsid w:val="00AB7DE2"/>
    <w:rsid w:val="00AC1F72"/>
    <w:rsid w:val="00AC291A"/>
    <w:rsid w:val="00AC4A94"/>
    <w:rsid w:val="00AC4D0B"/>
    <w:rsid w:val="00AC754D"/>
    <w:rsid w:val="00AD19E5"/>
    <w:rsid w:val="00AD2A9D"/>
    <w:rsid w:val="00AD3211"/>
    <w:rsid w:val="00AD342D"/>
    <w:rsid w:val="00AD4A76"/>
    <w:rsid w:val="00AE128F"/>
    <w:rsid w:val="00AE302C"/>
    <w:rsid w:val="00AE32BF"/>
    <w:rsid w:val="00AE4E91"/>
    <w:rsid w:val="00AE64E5"/>
    <w:rsid w:val="00AE75A2"/>
    <w:rsid w:val="00AE7A17"/>
    <w:rsid w:val="00AF19D6"/>
    <w:rsid w:val="00AF2299"/>
    <w:rsid w:val="00AF29F2"/>
    <w:rsid w:val="00AF2E01"/>
    <w:rsid w:val="00AF5164"/>
    <w:rsid w:val="00AF56EA"/>
    <w:rsid w:val="00B00144"/>
    <w:rsid w:val="00B018AE"/>
    <w:rsid w:val="00B02C56"/>
    <w:rsid w:val="00B052D9"/>
    <w:rsid w:val="00B12FE4"/>
    <w:rsid w:val="00B14EF1"/>
    <w:rsid w:val="00B1656C"/>
    <w:rsid w:val="00B25723"/>
    <w:rsid w:val="00B272B9"/>
    <w:rsid w:val="00B30D24"/>
    <w:rsid w:val="00B31148"/>
    <w:rsid w:val="00B31BF5"/>
    <w:rsid w:val="00B410A3"/>
    <w:rsid w:val="00B42248"/>
    <w:rsid w:val="00B43B2F"/>
    <w:rsid w:val="00B453C1"/>
    <w:rsid w:val="00B46321"/>
    <w:rsid w:val="00B46B48"/>
    <w:rsid w:val="00B4745E"/>
    <w:rsid w:val="00B506A8"/>
    <w:rsid w:val="00B5083F"/>
    <w:rsid w:val="00B50CBB"/>
    <w:rsid w:val="00B5125D"/>
    <w:rsid w:val="00B52BA9"/>
    <w:rsid w:val="00B54008"/>
    <w:rsid w:val="00B54A55"/>
    <w:rsid w:val="00B56ACF"/>
    <w:rsid w:val="00B60213"/>
    <w:rsid w:val="00B613BD"/>
    <w:rsid w:val="00B63E31"/>
    <w:rsid w:val="00B66492"/>
    <w:rsid w:val="00B6659F"/>
    <w:rsid w:val="00B711E5"/>
    <w:rsid w:val="00B712AA"/>
    <w:rsid w:val="00B73BF8"/>
    <w:rsid w:val="00B75602"/>
    <w:rsid w:val="00B770B7"/>
    <w:rsid w:val="00B86274"/>
    <w:rsid w:val="00B865A5"/>
    <w:rsid w:val="00B86CB1"/>
    <w:rsid w:val="00B86FF8"/>
    <w:rsid w:val="00B909B2"/>
    <w:rsid w:val="00B90A55"/>
    <w:rsid w:val="00B946BC"/>
    <w:rsid w:val="00B95769"/>
    <w:rsid w:val="00BA0E76"/>
    <w:rsid w:val="00BA230E"/>
    <w:rsid w:val="00BA2DF7"/>
    <w:rsid w:val="00BA3835"/>
    <w:rsid w:val="00BA4072"/>
    <w:rsid w:val="00BA42E0"/>
    <w:rsid w:val="00BA578A"/>
    <w:rsid w:val="00BA6896"/>
    <w:rsid w:val="00BA7A4D"/>
    <w:rsid w:val="00BB0ACA"/>
    <w:rsid w:val="00BB1801"/>
    <w:rsid w:val="00BB21BE"/>
    <w:rsid w:val="00BB308C"/>
    <w:rsid w:val="00BB5C89"/>
    <w:rsid w:val="00BC3FE5"/>
    <w:rsid w:val="00BC4EAC"/>
    <w:rsid w:val="00BC6D40"/>
    <w:rsid w:val="00BC6DC1"/>
    <w:rsid w:val="00BD08A4"/>
    <w:rsid w:val="00BD2FCB"/>
    <w:rsid w:val="00BD51D7"/>
    <w:rsid w:val="00BD56CD"/>
    <w:rsid w:val="00BD5920"/>
    <w:rsid w:val="00BD75B2"/>
    <w:rsid w:val="00BE0183"/>
    <w:rsid w:val="00BE0FC1"/>
    <w:rsid w:val="00BE2FDC"/>
    <w:rsid w:val="00BE4C84"/>
    <w:rsid w:val="00BF07CF"/>
    <w:rsid w:val="00BF092A"/>
    <w:rsid w:val="00BF149F"/>
    <w:rsid w:val="00BF26B4"/>
    <w:rsid w:val="00BF2E47"/>
    <w:rsid w:val="00BF3B1C"/>
    <w:rsid w:val="00BF5F60"/>
    <w:rsid w:val="00C02D00"/>
    <w:rsid w:val="00C05F9F"/>
    <w:rsid w:val="00C070A1"/>
    <w:rsid w:val="00C071A6"/>
    <w:rsid w:val="00C078EA"/>
    <w:rsid w:val="00C1021F"/>
    <w:rsid w:val="00C150B9"/>
    <w:rsid w:val="00C15744"/>
    <w:rsid w:val="00C15FBA"/>
    <w:rsid w:val="00C17614"/>
    <w:rsid w:val="00C231C4"/>
    <w:rsid w:val="00C25208"/>
    <w:rsid w:val="00C254A1"/>
    <w:rsid w:val="00C2594A"/>
    <w:rsid w:val="00C326A2"/>
    <w:rsid w:val="00C33C80"/>
    <w:rsid w:val="00C362A3"/>
    <w:rsid w:val="00C36C1D"/>
    <w:rsid w:val="00C37F1E"/>
    <w:rsid w:val="00C42580"/>
    <w:rsid w:val="00C455D4"/>
    <w:rsid w:val="00C458F4"/>
    <w:rsid w:val="00C45AFD"/>
    <w:rsid w:val="00C46FAD"/>
    <w:rsid w:val="00C52289"/>
    <w:rsid w:val="00C529D7"/>
    <w:rsid w:val="00C53C11"/>
    <w:rsid w:val="00C55CFC"/>
    <w:rsid w:val="00C5757D"/>
    <w:rsid w:val="00C632C1"/>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7553"/>
    <w:rsid w:val="00CA2DBB"/>
    <w:rsid w:val="00CA2E22"/>
    <w:rsid w:val="00CA393E"/>
    <w:rsid w:val="00CA492D"/>
    <w:rsid w:val="00CA4BCF"/>
    <w:rsid w:val="00CB43A3"/>
    <w:rsid w:val="00CB6C32"/>
    <w:rsid w:val="00CB7ED9"/>
    <w:rsid w:val="00CC0788"/>
    <w:rsid w:val="00CC1896"/>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572B"/>
    <w:rsid w:val="00CE7CBC"/>
    <w:rsid w:val="00CF158C"/>
    <w:rsid w:val="00CF1E45"/>
    <w:rsid w:val="00CF3313"/>
    <w:rsid w:val="00CF5A79"/>
    <w:rsid w:val="00CF62C5"/>
    <w:rsid w:val="00CF6AA1"/>
    <w:rsid w:val="00D04C55"/>
    <w:rsid w:val="00D06060"/>
    <w:rsid w:val="00D078F0"/>
    <w:rsid w:val="00D07B05"/>
    <w:rsid w:val="00D12525"/>
    <w:rsid w:val="00D12566"/>
    <w:rsid w:val="00D159B0"/>
    <w:rsid w:val="00D20B12"/>
    <w:rsid w:val="00D2196A"/>
    <w:rsid w:val="00D2199A"/>
    <w:rsid w:val="00D21AEF"/>
    <w:rsid w:val="00D21ED1"/>
    <w:rsid w:val="00D2276C"/>
    <w:rsid w:val="00D22A47"/>
    <w:rsid w:val="00D22D7C"/>
    <w:rsid w:val="00D23017"/>
    <w:rsid w:val="00D363A6"/>
    <w:rsid w:val="00D36D55"/>
    <w:rsid w:val="00D371C2"/>
    <w:rsid w:val="00D40533"/>
    <w:rsid w:val="00D41162"/>
    <w:rsid w:val="00D41238"/>
    <w:rsid w:val="00D415AF"/>
    <w:rsid w:val="00D46D49"/>
    <w:rsid w:val="00D46D75"/>
    <w:rsid w:val="00D47CB9"/>
    <w:rsid w:val="00D47E2B"/>
    <w:rsid w:val="00D51832"/>
    <w:rsid w:val="00D5228A"/>
    <w:rsid w:val="00D5265F"/>
    <w:rsid w:val="00D52924"/>
    <w:rsid w:val="00D54697"/>
    <w:rsid w:val="00D55472"/>
    <w:rsid w:val="00D55F44"/>
    <w:rsid w:val="00D63350"/>
    <w:rsid w:val="00D63718"/>
    <w:rsid w:val="00D63D9A"/>
    <w:rsid w:val="00D71016"/>
    <w:rsid w:val="00D75169"/>
    <w:rsid w:val="00D767BC"/>
    <w:rsid w:val="00D771FE"/>
    <w:rsid w:val="00D77C2B"/>
    <w:rsid w:val="00D8089B"/>
    <w:rsid w:val="00D815B2"/>
    <w:rsid w:val="00D838E1"/>
    <w:rsid w:val="00D83E1F"/>
    <w:rsid w:val="00D9113C"/>
    <w:rsid w:val="00D918E4"/>
    <w:rsid w:val="00D91AD6"/>
    <w:rsid w:val="00D967BD"/>
    <w:rsid w:val="00D96D76"/>
    <w:rsid w:val="00DA0617"/>
    <w:rsid w:val="00DA25F8"/>
    <w:rsid w:val="00DA264F"/>
    <w:rsid w:val="00DB1DC4"/>
    <w:rsid w:val="00DB223D"/>
    <w:rsid w:val="00DB2DF3"/>
    <w:rsid w:val="00DB5BE0"/>
    <w:rsid w:val="00DB77E4"/>
    <w:rsid w:val="00DC367A"/>
    <w:rsid w:val="00DC3973"/>
    <w:rsid w:val="00DC57BD"/>
    <w:rsid w:val="00DD2D03"/>
    <w:rsid w:val="00DD5132"/>
    <w:rsid w:val="00DE0256"/>
    <w:rsid w:val="00DE2BC4"/>
    <w:rsid w:val="00DE46D6"/>
    <w:rsid w:val="00DE77D1"/>
    <w:rsid w:val="00DF3A9E"/>
    <w:rsid w:val="00DF3AAD"/>
    <w:rsid w:val="00DF6A20"/>
    <w:rsid w:val="00DF7631"/>
    <w:rsid w:val="00E0134E"/>
    <w:rsid w:val="00E05D73"/>
    <w:rsid w:val="00E118A6"/>
    <w:rsid w:val="00E12B31"/>
    <w:rsid w:val="00E15F87"/>
    <w:rsid w:val="00E202EA"/>
    <w:rsid w:val="00E206A2"/>
    <w:rsid w:val="00E20F2D"/>
    <w:rsid w:val="00E217F0"/>
    <w:rsid w:val="00E21966"/>
    <w:rsid w:val="00E24FC5"/>
    <w:rsid w:val="00E25E3E"/>
    <w:rsid w:val="00E262AC"/>
    <w:rsid w:val="00E270A0"/>
    <w:rsid w:val="00E2710D"/>
    <w:rsid w:val="00E272F4"/>
    <w:rsid w:val="00E311CB"/>
    <w:rsid w:val="00E32AD8"/>
    <w:rsid w:val="00E342E8"/>
    <w:rsid w:val="00E36025"/>
    <w:rsid w:val="00E37C58"/>
    <w:rsid w:val="00E43C09"/>
    <w:rsid w:val="00E45540"/>
    <w:rsid w:val="00E465EC"/>
    <w:rsid w:val="00E46629"/>
    <w:rsid w:val="00E51362"/>
    <w:rsid w:val="00E51408"/>
    <w:rsid w:val="00E52166"/>
    <w:rsid w:val="00E528BD"/>
    <w:rsid w:val="00E535AB"/>
    <w:rsid w:val="00E53A3C"/>
    <w:rsid w:val="00E540D3"/>
    <w:rsid w:val="00E55672"/>
    <w:rsid w:val="00E55AEA"/>
    <w:rsid w:val="00E56AAB"/>
    <w:rsid w:val="00E56D81"/>
    <w:rsid w:val="00E60AD2"/>
    <w:rsid w:val="00E61304"/>
    <w:rsid w:val="00E616A6"/>
    <w:rsid w:val="00E621A7"/>
    <w:rsid w:val="00E62B61"/>
    <w:rsid w:val="00E6323B"/>
    <w:rsid w:val="00E6376A"/>
    <w:rsid w:val="00E645E2"/>
    <w:rsid w:val="00E6495F"/>
    <w:rsid w:val="00E64FF9"/>
    <w:rsid w:val="00E65280"/>
    <w:rsid w:val="00E656FC"/>
    <w:rsid w:val="00E65A4B"/>
    <w:rsid w:val="00E66B2C"/>
    <w:rsid w:val="00E67352"/>
    <w:rsid w:val="00E72769"/>
    <w:rsid w:val="00E73C32"/>
    <w:rsid w:val="00E76146"/>
    <w:rsid w:val="00E83731"/>
    <w:rsid w:val="00E83952"/>
    <w:rsid w:val="00E845A7"/>
    <w:rsid w:val="00E85AD0"/>
    <w:rsid w:val="00E95DAF"/>
    <w:rsid w:val="00EA24CD"/>
    <w:rsid w:val="00EA2E32"/>
    <w:rsid w:val="00EA3403"/>
    <w:rsid w:val="00EA4D61"/>
    <w:rsid w:val="00EA5538"/>
    <w:rsid w:val="00EA7680"/>
    <w:rsid w:val="00EB13B4"/>
    <w:rsid w:val="00EB31BB"/>
    <w:rsid w:val="00EB559F"/>
    <w:rsid w:val="00EC11EF"/>
    <w:rsid w:val="00EC3CFF"/>
    <w:rsid w:val="00EC6F7D"/>
    <w:rsid w:val="00EC787E"/>
    <w:rsid w:val="00ED0564"/>
    <w:rsid w:val="00ED0729"/>
    <w:rsid w:val="00ED29EE"/>
    <w:rsid w:val="00ED4C89"/>
    <w:rsid w:val="00ED5AA1"/>
    <w:rsid w:val="00ED64F5"/>
    <w:rsid w:val="00EE6973"/>
    <w:rsid w:val="00EE711D"/>
    <w:rsid w:val="00EF0E03"/>
    <w:rsid w:val="00EF151E"/>
    <w:rsid w:val="00EF16D1"/>
    <w:rsid w:val="00EF7C5A"/>
    <w:rsid w:val="00F007B6"/>
    <w:rsid w:val="00F0788F"/>
    <w:rsid w:val="00F07B7D"/>
    <w:rsid w:val="00F117F0"/>
    <w:rsid w:val="00F124DA"/>
    <w:rsid w:val="00F14404"/>
    <w:rsid w:val="00F16A31"/>
    <w:rsid w:val="00F16CC3"/>
    <w:rsid w:val="00F17A1C"/>
    <w:rsid w:val="00F20454"/>
    <w:rsid w:val="00F20D58"/>
    <w:rsid w:val="00F22886"/>
    <w:rsid w:val="00F25C16"/>
    <w:rsid w:val="00F2657C"/>
    <w:rsid w:val="00F31A5C"/>
    <w:rsid w:val="00F32125"/>
    <w:rsid w:val="00F332A5"/>
    <w:rsid w:val="00F34550"/>
    <w:rsid w:val="00F406B9"/>
    <w:rsid w:val="00F41EE7"/>
    <w:rsid w:val="00F421CE"/>
    <w:rsid w:val="00F4283B"/>
    <w:rsid w:val="00F42EEA"/>
    <w:rsid w:val="00F4350D"/>
    <w:rsid w:val="00F452D3"/>
    <w:rsid w:val="00F50D02"/>
    <w:rsid w:val="00F50DB6"/>
    <w:rsid w:val="00F50F49"/>
    <w:rsid w:val="00F5185D"/>
    <w:rsid w:val="00F5351D"/>
    <w:rsid w:val="00F54772"/>
    <w:rsid w:val="00F5523C"/>
    <w:rsid w:val="00F553AA"/>
    <w:rsid w:val="00F57549"/>
    <w:rsid w:val="00F64973"/>
    <w:rsid w:val="00F66333"/>
    <w:rsid w:val="00F67056"/>
    <w:rsid w:val="00F67D24"/>
    <w:rsid w:val="00F72734"/>
    <w:rsid w:val="00F74A0C"/>
    <w:rsid w:val="00F74F69"/>
    <w:rsid w:val="00F813C4"/>
    <w:rsid w:val="00F870AB"/>
    <w:rsid w:val="00F87A0C"/>
    <w:rsid w:val="00F91423"/>
    <w:rsid w:val="00F9209E"/>
    <w:rsid w:val="00F938F9"/>
    <w:rsid w:val="00F96637"/>
    <w:rsid w:val="00FA1373"/>
    <w:rsid w:val="00FA1859"/>
    <w:rsid w:val="00FA20B5"/>
    <w:rsid w:val="00FB27C6"/>
    <w:rsid w:val="00FB3909"/>
    <w:rsid w:val="00FB3A1F"/>
    <w:rsid w:val="00FB437F"/>
    <w:rsid w:val="00FB608D"/>
    <w:rsid w:val="00FB6D3F"/>
    <w:rsid w:val="00FB7E90"/>
    <w:rsid w:val="00FC0575"/>
    <w:rsid w:val="00FC08CB"/>
    <w:rsid w:val="00FC1DFB"/>
    <w:rsid w:val="00FC4854"/>
    <w:rsid w:val="00FC608A"/>
    <w:rsid w:val="00FC7147"/>
    <w:rsid w:val="00FD2D66"/>
    <w:rsid w:val="00FD33AE"/>
    <w:rsid w:val="00FD4AD4"/>
    <w:rsid w:val="00FD55AF"/>
    <w:rsid w:val="00FD5DC9"/>
    <w:rsid w:val="00FD65CC"/>
    <w:rsid w:val="00FD73F0"/>
    <w:rsid w:val="00FE2206"/>
    <w:rsid w:val="00FE25F2"/>
    <w:rsid w:val="00FE2F46"/>
    <w:rsid w:val="00FE4276"/>
    <w:rsid w:val="00FE6818"/>
    <w:rsid w:val="00FF0276"/>
    <w:rsid w:val="00FF29AC"/>
    <w:rsid w:val="00FF465D"/>
    <w:rsid w:val="00FF549F"/>
    <w:rsid w:val="00FF7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CB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A6BD-B020-42FE-AE58-F0BB2156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„Hettich on tour“ gestartet: Roadshow präsentiert neue Produkte und eServices</vt:lpstr>
    </vt:vector>
  </TitlesOfParts>
  <Company>.</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Poggenpohl startet durch mit AvoriTech - Neue 8mm-Zarge zeigt Schubkasten-Perfektion bis ins letzte Detail</dc:title>
  <dc:creator>Anke Wöhler</dc:creator>
  <cp:lastModifiedBy>Anke Wöhler</cp:lastModifiedBy>
  <cp:revision>100</cp:revision>
  <cp:lastPrinted>2020-05-27T05:20:00Z</cp:lastPrinted>
  <dcterms:created xsi:type="dcterms:W3CDTF">2020-05-26T09:52:00Z</dcterms:created>
  <dcterms:modified xsi:type="dcterms:W3CDTF">2020-09-24T06:13:00Z</dcterms:modified>
</cp:coreProperties>
</file>