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250E1" w14:textId="77777777" w:rsidR="00D21DC9" w:rsidRDefault="00D21DC9" w:rsidP="00D21DC9">
      <w:pPr>
        <w:spacing w:line="360" w:lineRule="auto"/>
        <w:rPr>
          <w:b/>
          <w:sz w:val="28"/>
          <w:szCs w:val="28"/>
        </w:rPr>
      </w:pPr>
      <w:r>
        <w:rPr>
          <w:b/>
          <w:sz w:val="28"/>
          <w:szCs w:val="28"/>
        </w:rPr>
        <w:t xml:space="preserve">Poggenpohl and Hettich enter cooperation </w:t>
      </w:r>
      <w:bookmarkStart w:id="0" w:name="_GoBack"/>
      <w:bookmarkEnd w:id="0"/>
      <w:r>
        <w:rPr>
          <w:b/>
          <w:sz w:val="28"/>
          <w:szCs w:val="28"/>
        </w:rPr>
        <w:t>partnership</w:t>
      </w:r>
    </w:p>
    <w:p w14:paraId="12F8E432" w14:textId="03D2275F" w:rsidR="00D21DC9" w:rsidRPr="00D21DC9" w:rsidRDefault="00D21DC9" w:rsidP="00D21DC9">
      <w:pPr>
        <w:spacing w:line="360" w:lineRule="auto"/>
        <w:rPr>
          <w:b/>
          <w:szCs w:val="24"/>
        </w:rPr>
      </w:pPr>
      <w:r>
        <w:rPr>
          <w:b/>
          <w:szCs w:val="24"/>
        </w:rPr>
        <w:t>Exclusive premiere in Herford</w:t>
      </w:r>
    </w:p>
    <w:p w14:paraId="7157148C" w14:textId="77777777" w:rsidR="00D21DC9" w:rsidRPr="00D21DC9" w:rsidRDefault="00D21DC9" w:rsidP="00D21DC9">
      <w:pPr>
        <w:spacing w:line="360" w:lineRule="auto"/>
        <w:rPr>
          <w:szCs w:val="24"/>
        </w:rPr>
      </w:pPr>
    </w:p>
    <w:p w14:paraId="346A5EF5" w14:textId="76561DCD" w:rsidR="00D21DC9" w:rsidRPr="00D21DC9" w:rsidRDefault="00D21DC9" w:rsidP="00D21DC9">
      <w:pPr>
        <w:spacing w:line="360" w:lineRule="auto"/>
        <w:rPr>
          <w:b/>
          <w:szCs w:val="24"/>
        </w:rPr>
      </w:pPr>
      <w:r>
        <w:rPr>
          <w:b/>
          <w:szCs w:val="24"/>
        </w:rPr>
        <w:t>Pioneering innovations and unique perfection – this is at the focus of both Poggenpohl and Hettich. In future, Poggenpohl will be using the expertise of fittings specialist Hettich in key areas of its portfolio and is presenting a groundbreaking product innovation developed in cooperation with Hettich at the Küchenmeile show event.</w:t>
      </w:r>
    </w:p>
    <w:p w14:paraId="6FC9B006" w14:textId="77777777" w:rsidR="00D21DC9" w:rsidRPr="00D21DC9" w:rsidRDefault="00D21DC9" w:rsidP="00D21DC9">
      <w:pPr>
        <w:spacing w:line="360" w:lineRule="auto"/>
        <w:rPr>
          <w:szCs w:val="24"/>
        </w:rPr>
      </w:pPr>
    </w:p>
    <w:p w14:paraId="226A0C36" w14:textId="71556BD3" w:rsidR="00D8571C" w:rsidRPr="00200409" w:rsidRDefault="00D21DC9" w:rsidP="00D21DC9">
      <w:pPr>
        <w:spacing w:line="360" w:lineRule="auto"/>
        <w:rPr>
          <w:color w:val="auto"/>
          <w:szCs w:val="24"/>
        </w:rPr>
      </w:pPr>
      <w:r>
        <w:rPr>
          <w:szCs w:val="24"/>
        </w:rPr>
        <w:t xml:space="preserve">With this new partnership, both companies are sending out a clear strategic signal. </w:t>
      </w:r>
      <w:proofErr w:type="spellStart"/>
      <w:r>
        <w:rPr>
          <w:szCs w:val="24"/>
        </w:rPr>
        <w:t>Poggenpohl</w:t>
      </w:r>
      <w:proofErr w:type="spellEnd"/>
      <w:r>
        <w:rPr>
          <w:szCs w:val="24"/>
        </w:rPr>
        <w:t xml:space="preserve"> Managing </w:t>
      </w:r>
      <w:proofErr w:type="spellStart"/>
      <w:r>
        <w:rPr>
          <w:szCs w:val="24"/>
        </w:rPr>
        <w:t>Director</w:t>
      </w:r>
      <w:proofErr w:type="spellEnd"/>
      <w:r>
        <w:rPr>
          <w:szCs w:val="24"/>
        </w:rPr>
        <w:t xml:space="preserve"> Ralf </w:t>
      </w:r>
      <w:proofErr w:type="spellStart"/>
      <w:r>
        <w:rPr>
          <w:szCs w:val="24"/>
        </w:rPr>
        <w:t>Marohn</w:t>
      </w:r>
      <w:proofErr w:type="spellEnd"/>
      <w:r>
        <w:rPr>
          <w:szCs w:val="24"/>
        </w:rPr>
        <w:t xml:space="preserve"> </w:t>
      </w:r>
      <w:proofErr w:type="spellStart"/>
      <w:r>
        <w:rPr>
          <w:szCs w:val="24"/>
        </w:rPr>
        <w:t>explains</w:t>
      </w:r>
      <w:proofErr w:type="spellEnd"/>
      <w:r>
        <w:rPr>
          <w:szCs w:val="24"/>
        </w:rPr>
        <w:t xml:space="preserve">: </w:t>
      </w:r>
      <w:r w:rsidR="00D8571C" w:rsidRPr="00200409">
        <w:rPr>
          <w:color w:val="auto"/>
          <w:szCs w:val="24"/>
        </w:rPr>
        <w:t xml:space="preserve">"The </w:t>
      </w:r>
      <w:proofErr w:type="spellStart"/>
      <w:r w:rsidR="00D8571C" w:rsidRPr="00200409">
        <w:rPr>
          <w:color w:val="auto"/>
          <w:szCs w:val="24"/>
        </w:rPr>
        <w:t>name</w:t>
      </w:r>
      <w:proofErr w:type="spellEnd"/>
      <w:r w:rsidR="00D8571C" w:rsidRPr="00200409">
        <w:rPr>
          <w:color w:val="auto"/>
          <w:szCs w:val="24"/>
        </w:rPr>
        <w:t xml:space="preserve"> </w:t>
      </w:r>
      <w:proofErr w:type="spellStart"/>
      <w:r w:rsidR="00D8571C" w:rsidRPr="00200409">
        <w:rPr>
          <w:color w:val="auto"/>
          <w:szCs w:val="24"/>
        </w:rPr>
        <w:t>Poggenpohl</w:t>
      </w:r>
      <w:proofErr w:type="spellEnd"/>
      <w:r w:rsidR="00D8571C" w:rsidRPr="00200409">
        <w:rPr>
          <w:color w:val="auto"/>
          <w:szCs w:val="24"/>
        </w:rPr>
        <w:t xml:space="preserve"> </w:t>
      </w:r>
      <w:proofErr w:type="spellStart"/>
      <w:r w:rsidR="00D8571C" w:rsidRPr="00200409">
        <w:rPr>
          <w:color w:val="auto"/>
          <w:szCs w:val="24"/>
        </w:rPr>
        <w:t>stands</w:t>
      </w:r>
      <w:proofErr w:type="spellEnd"/>
      <w:r w:rsidR="00D8571C" w:rsidRPr="00200409">
        <w:rPr>
          <w:color w:val="auto"/>
          <w:szCs w:val="24"/>
        </w:rPr>
        <w:t xml:space="preserve"> </w:t>
      </w:r>
      <w:proofErr w:type="spellStart"/>
      <w:r w:rsidR="00D8571C" w:rsidRPr="00200409">
        <w:rPr>
          <w:color w:val="auto"/>
          <w:szCs w:val="24"/>
        </w:rPr>
        <w:t>for</w:t>
      </w:r>
      <w:proofErr w:type="spellEnd"/>
      <w:r w:rsidR="00D8571C" w:rsidRPr="00200409">
        <w:rPr>
          <w:color w:val="auto"/>
          <w:szCs w:val="24"/>
        </w:rPr>
        <w:t xml:space="preserve"> top </w:t>
      </w:r>
      <w:proofErr w:type="spellStart"/>
      <w:r w:rsidR="00D8571C" w:rsidRPr="00200409">
        <w:rPr>
          <w:color w:val="auto"/>
          <w:szCs w:val="24"/>
        </w:rPr>
        <w:t>quality</w:t>
      </w:r>
      <w:proofErr w:type="spellEnd"/>
      <w:r w:rsidR="00D8571C" w:rsidRPr="00200409">
        <w:rPr>
          <w:color w:val="auto"/>
          <w:szCs w:val="24"/>
        </w:rPr>
        <w:t xml:space="preserve">, </w:t>
      </w:r>
      <w:proofErr w:type="spellStart"/>
      <w:r w:rsidR="00D8571C" w:rsidRPr="00200409">
        <w:rPr>
          <w:color w:val="auto"/>
          <w:szCs w:val="24"/>
        </w:rPr>
        <w:t>craftsmanship</w:t>
      </w:r>
      <w:proofErr w:type="spellEnd"/>
      <w:r w:rsidR="00D8571C" w:rsidRPr="00200409">
        <w:rPr>
          <w:color w:val="auto"/>
          <w:szCs w:val="24"/>
        </w:rPr>
        <w:t xml:space="preserve"> </w:t>
      </w:r>
      <w:proofErr w:type="spellStart"/>
      <w:r w:rsidR="00D8571C" w:rsidRPr="00200409">
        <w:rPr>
          <w:color w:val="auto"/>
          <w:szCs w:val="24"/>
        </w:rPr>
        <w:t>and</w:t>
      </w:r>
      <w:proofErr w:type="spellEnd"/>
      <w:r w:rsidR="00D8571C" w:rsidRPr="00200409">
        <w:rPr>
          <w:color w:val="auto"/>
          <w:szCs w:val="24"/>
        </w:rPr>
        <w:t xml:space="preserve"> </w:t>
      </w:r>
      <w:proofErr w:type="spellStart"/>
      <w:r w:rsidR="00D8571C" w:rsidRPr="00200409">
        <w:rPr>
          <w:color w:val="auto"/>
          <w:szCs w:val="24"/>
        </w:rPr>
        <w:t>trendsetting</w:t>
      </w:r>
      <w:proofErr w:type="spellEnd"/>
      <w:r w:rsidR="00D8571C" w:rsidRPr="00200409">
        <w:rPr>
          <w:color w:val="auto"/>
          <w:szCs w:val="24"/>
        </w:rPr>
        <w:t xml:space="preserve"> design. In </w:t>
      </w:r>
      <w:proofErr w:type="spellStart"/>
      <w:r w:rsidR="00D8571C" w:rsidRPr="00200409">
        <w:rPr>
          <w:color w:val="auto"/>
          <w:szCs w:val="24"/>
        </w:rPr>
        <w:t>Hettich</w:t>
      </w:r>
      <w:proofErr w:type="spellEnd"/>
      <w:r w:rsidR="00D8571C" w:rsidRPr="00200409">
        <w:rPr>
          <w:color w:val="auto"/>
          <w:szCs w:val="24"/>
        </w:rPr>
        <w:t xml:space="preserve">, </w:t>
      </w:r>
      <w:proofErr w:type="spellStart"/>
      <w:r w:rsidR="00D8571C" w:rsidRPr="00200409">
        <w:rPr>
          <w:color w:val="auto"/>
          <w:szCs w:val="24"/>
        </w:rPr>
        <w:t>we</w:t>
      </w:r>
      <w:proofErr w:type="spellEnd"/>
      <w:r w:rsidR="00D8571C" w:rsidRPr="00200409">
        <w:rPr>
          <w:color w:val="auto"/>
          <w:szCs w:val="24"/>
        </w:rPr>
        <w:t xml:space="preserve"> </w:t>
      </w:r>
      <w:proofErr w:type="spellStart"/>
      <w:r w:rsidR="00D8571C" w:rsidRPr="00200409">
        <w:rPr>
          <w:color w:val="auto"/>
          <w:szCs w:val="24"/>
        </w:rPr>
        <w:t>have</w:t>
      </w:r>
      <w:proofErr w:type="spellEnd"/>
      <w:r w:rsidR="00D8571C" w:rsidRPr="00200409">
        <w:rPr>
          <w:color w:val="auto"/>
          <w:szCs w:val="24"/>
        </w:rPr>
        <w:t xml:space="preserve"> </w:t>
      </w:r>
      <w:proofErr w:type="spellStart"/>
      <w:r w:rsidR="00D8571C" w:rsidRPr="00200409">
        <w:rPr>
          <w:color w:val="auto"/>
          <w:szCs w:val="24"/>
        </w:rPr>
        <w:t>selected</w:t>
      </w:r>
      <w:proofErr w:type="spellEnd"/>
      <w:r w:rsidR="00D8571C" w:rsidRPr="00200409">
        <w:rPr>
          <w:color w:val="auto"/>
          <w:szCs w:val="24"/>
        </w:rPr>
        <w:t xml:space="preserve"> an innovative </w:t>
      </w:r>
      <w:proofErr w:type="spellStart"/>
      <w:r w:rsidR="00D8571C" w:rsidRPr="00200409">
        <w:rPr>
          <w:color w:val="auto"/>
          <w:szCs w:val="24"/>
        </w:rPr>
        <w:t>supplier</w:t>
      </w:r>
      <w:proofErr w:type="spellEnd"/>
      <w:r w:rsidR="00D8571C" w:rsidRPr="00200409">
        <w:rPr>
          <w:color w:val="auto"/>
          <w:szCs w:val="24"/>
        </w:rPr>
        <w:t xml:space="preserve"> </w:t>
      </w:r>
      <w:proofErr w:type="spellStart"/>
      <w:r w:rsidR="00D8571C" w:rsidRPr="00200409">
        <w:rPr>
          <w:color w:val="auto"/>
          <w:szCs w:val="24"/>
        </w:rPr>
        <w:t>who</w:t>
      </w:r>
      <w:proofErr w:type="spellEnd"/>
      <w:r w:rsidR="00D8571C" w:rsidRPr="00200409">
        <w:rPr>
          <w:color w:val="auto"/>
          <w:szCs w:val="24"/>
        </w:rPr>
        <w:t xml:space="preserve"> </w:t>
      </w:r>
      <w:proofErr w:type="spellStart"/>
      <w:r w:rsidR="00D8571C" w:rsidRPr="00200409">
        <w:rPr>
          <w:color w:val="auto"/>
          <w:szCs w:val="24"/>
        </w:rPr>
        <w:t>is</w:t>
      </w:r>
      <w:proofErr w:type="spellEnd"/>
      <w:r w:rsidR="00D8571C" w:rsidRPr="00200409">
        <w:rPr>
          <w:color w:val="auto"/>
          <w:szCs w:val="24"/>
        </w:rPr>
        <w:t xml:space="preserve"> </w:t>
      </w:r>
      <w:proofErr w:type="spellStart"/>
      <w:r w:rsidR="00D8571C" w:rsidRPr="00200409">
        <w:rPr>
          <w:color w:val="auto"/>
          <w:szCs w:val="24"/>
        </w:rPr>
        <w:t>able</w:t>
      </w:r>
      <w:proofErr w:type="spellEnd"/>
      <w:r w:rsidR="00D8571C" w:rsidRPr="00200409">
        <w:rPr>
          <w:color w:val="auto"/>
          <w:szCs w:val="24"/>
        </w:rPr>
        <w:t xml:space="preserve"> </w:t>
      </w:r>
      <w:proofErr w:type="spellStart"/>
      <w:r w:rsidR="00D8571C" w:rsidRPr="00200409">
        <w:rPr>
          <w:color w:val="auto"/>
          <w:szCs w:val="24"/>
        </w:rPr>
        <w:t>to</w:t>
      </w:r>
      <w:proofErr w:type="spellEnd"/>
      <w:r w:rsidR="00D8571C" w:rsidRPr="00200409">
        <w:rPr>
          <w:color w:val="auto"/>
          <w:szCs w:val="24"/>
        </w:rPr>
        <w:t xml:space="preserve"> </w:t>
      </w:r>
      <w:proofErr w:type="spellStart"/>
      <w:r w:rsidR="00D8571C" w:rsidRPr="00200409">
        <w:rPr>
          <w:color w:val="auto"/>
          <w:szCs w:val="24"/>
        </w:rPr>
        <w:t>meet</w:t>
      </w:r>
      <w:proofErr w:type="spellEnd"/>
      <w:r w:rsidR="00D8571C" w:rsidRPr="00200409">
        <w:rPr>
          <w:color w:val="auto"/>
          <w:szCs w:val="24"/>
        </w:rPr>
        <w:t xml:space="preserve"> </w:t>
      </w:r>
      <w:proofErr w:type="spellStart"/>
      <w:r w:rsidR="00D8571C" w:rsidRPr="00200409">
        <w:rPr>
          <w:color w:val="auto"/>
          <w:szCs w:val="24"/>
        </w:rPr>
        <w:t>Poggenpohl's</w:t>
      </w:r>
      <w:proofErr w:type="spellEnd"/>
      <w:r w:rsidR="00D8571C" w:rsidRPr="00200409">
        <w:rPr>
          <w:color w:val="auto"/>
          <w:szCs w:val="24"/>
        </w:rPr>
        <w:t xml:space="preserve"> high </w:t>
      </w:r>
      <w:proofErr w:type="spellStart"/>
      <w:r w:rsidR="00D8571C" w:rsidRPr="00200409">
        <w:rPr>
          <w:color w:val="auto"/>
          <w:szCs w:val="24"/>
        </w:rPr>
        <w:t>standards</w:t>
      </w:r>
      <w:proofErr w:type="spellEnd"/>
      <w:r w:rsidR="00D8571C" w:rsidRPr="00200409">
        <w:rPr>
          <w:color w:val="auto"/>
          <w:szCs w:val="24"/>
        </w:rPr>
        <w:t xml:space="preserve"> </w:t>
      </w:r>
      <w:proofErr w:type="spellStart"/>
      <w:r w:rsidR="00D8571C" w:rsidRPr="00200409">
        <w:rPr>
          <w:color w:val="auto"/>
          <w:szCs w:val="24"/>
        </w:rPr>
        <w:t>as</w:t>
      </w:r>
      <w:proofErr w:type="spellEnd"/>
      <w:r w:rsidR="00D8571C" w:rsidRPr="00200409">
        <w:rPr>
          <w:color w:val="auto"/>
          <w:szCs w:val="24"/>
        </w:rPr>
        <w:t xml:space="preserve"> a premium </w:t>
      </w:r>
      <w:proofErr w:type="spellStart"/>
      <w:r w:rsidR="00D8571C" w:rsidRPr="00200409">
        <w:rPr>
          <w:color w:val="auto"/>
          <w:szCs w:val="24"/>
        </w:rPr>
        <w:t>manufacturer</w:t>
      </w:r>
      <w:proofErr w:type="spellEnd"/>
      <w:r w:rsidR="00D8571C" w:rsidRPr="00200409">
        <w:rPr>
          <w:color w:val="auto"/>
          <w:szCs w:val="24"/>
        </w:rPr>
        <w:t xml:space="preserve">. </w:t>
      </w:r>
      <w:proofErr w:type="spellStart"/>
      <w:r w:rsidR="00D8571C" w:rsidRPr="00200409">
        <w:rPr>
          <w:color w:val="auto"/>
          <w:szCs w:val="24"/>
        </w:rPr>
        <w:t>With</w:t>
      </w:r>
      <w:proofErr w:type="spellEnd"/>
      <w:r w:rsidR="00D8571C" w:rsidRPr="00200409">
        <w:rPr>
          <w:color w:val="auto"/>
          <w:szCs w:val="24"/>
        </w:rPr>
        <w:t xml:space="preserve"> </w:t>
      </w:r>
      <w:proofErr w:type="spellStart"/>
      <w:r w:rsidR="00D8571C" w:rsidRPr="00200409">
        <w:rPr>
          <w:color w:val="auto"/>
          <w:szCs w:val="24"/>
        </w:rPr>
        <w:t>this</w:t>
      </w:r>
      <w:proofErr w:type="spellEnd"/>
      <w:r w:rsidR="00D8571C" w:rsidRPr="00200409">
        <w:rPr>
          <w:color w:val="auto"/>
          <w:szCs w:val="24"/>
        </w:rPr>
        <w:t xml:space="preserve"> </w:t>
      </w:r>
      <w:proofErr w:type="spellStart"/>
      <w:r w:rsidR="008B3437">
        <w:rPr>
          <w:color w:val="auto"/>
          <w:szCs w:val="24"/>
        </w:rPr>
        <w:t>cooperation</w:t>
      </w:r>
      <w:proofErr w:type="spellEnd"/>
      <w:r w:rsidR="00D8571C" w:rsidRPr="00200409">
        <w:rPr>
          <w:color w:val="auto"/>
          <w:szCs w:val="24"/>
        </w:rPr>
        <w:t xml:space="preserve">, </w:t>
      </w:r>
      <w:proofErr w:type="spellStart"/>
      <w:r w:rsidR="00D8571C" w:rsidRPr="00200409">
        <w:rPr>
          <w:color w:val="auto"/>
          <w:szCs w:val="24"/>
        </w:rPr>
        <w:t>Poggenpohl</w:t>
      </w:r>
      <w:proofErr w:type="spellEnd"/>
      <w:r w:rsidR="00D8571C" w:rsidRPr="00200409">
        <w:rPr>
          <w:color w:val="auto"/>
          <w:szCs w:val="24"/>
        </w:rPr>
        <w:t xml:space="preserve"> </w:t>
      </w:r>
      <w:proofErr w:type="spellStart"/>
      <w:r w:rsidR="00D8571C" w:rsidRPr="00200409">
        <w:rPr>
          <w:color w:val="auto"/>
          <w:szCs w:val="24"/>
        </w:rPr>
        <w:t>is</w:t>
      </w:r>
      <w:proofErr w:type="spellEnd"/>
      <w:r w:rsidR="00D8571C" w:rsidRPr="00200409">
        <w:rPr>
          <w:color w:val="auto"/>
          <w:szCs w:val="24"/>
        </w:rPr>
        <w:t xml:space="preserve"> </w:t>
      </w:r>
      <w:proofErr w:type="spellStart"/>
      <w:r w:rsidR="00D8571C" w:rsidRPr="00200409">
        <w:rPr>
          <w:color w:val="auto"/>
          <w:szCs w:val="24"/>
        </w:rPr>
        <w:t>now</w:t>
      </w:r>
      <w:proofErr w:type="spellEnd"/>
      <w:r w:rsidR="00D8571C" w:rsidRPr="00200409">
        <w:rPr>
          <w:color w:val="auto"/>
          <w:szCs w:val="24"/>
        </w:rPr>
        <w:t xml:space="preserve"> </w:t>
      </w:r>
      <w:proofErr w:type="spellStart"/>
      <w:r w:rsidR="00D8571C" w:rsidRPr="00200409">
        <w:rPr>
          <w:color w:val="auto"/>
          <w:szCs w:val="24"/>
        </w:rPr>
        <w:t>taking</w:t>
      </w:r>
      <w:proofErr w:type="spellEnd"/>
      <w:r w:rsidR="00D8571C" w:rsidRPr="00200409">
        <w:rPr>
          <w:color w:val="auto"/>
          <w:szCs w:val="24"/>
        </w:rPr>
        <w:t xml:space="preserve"> </w:t>
      </w:r>
      <w:proofErr w:type="spellStart"/>
      <w:r w:rsidR="00D8571C" w:rsidRPr="00200409">
        <w:rPr>
          <w:color w:val="auto"/>
          <w:szCs w:val="24"/>
        </w:rPr>
        <w:t>another</w:t>
      </w:r>
      <w:proofErr w:type="spellEnd"/>
      <w:r w:rsidR="00D8571C" w:rsidRPr="00200409">
        <w:rPr>
          <w:color w:val="auto"/>
          <w:szCs w:val="24"/>
        </w:rPr>
        <w:t xml:space="preserve"> </w:t>
      </w:r>
      <w:proofErr w:type="spellStart"/>
      <w:r w:rsidR="00D8571C" w:rsidRPr="00200409">
        <w:rPr>
          <w:color w:val="auto"/>
          <w:szCs w:val="24"/>
        </w:rPr>
        <w:t>important</w:t>
      </w:r>
      <w:proofErr w:type="spellEnd"/>
      <w:r w:rsidR="00D8571C" w:rsidRPr="00200409">
        <w:rPr>
          <w:color w:val="auto"/>
          <w:szCs w:val="24"/>
        </w:rPr>
        <w:t xml:space="preserve"> </w:t>
      </w:r>
      <w:proofErr w:type="spellStart"/>
      <w:r w:rsidR="00D8571C" w:rsidRPr="00200409">
        <w:rPr>
          <w:color w:val="auto"/>
          <w:szCs w:val="24"/>
        </w:rPr>
        <w:t>step</w:t>
      </w:r>
      <w:proofErr w:type="spellEnd"/>
      <w:r w:rsidR="00D8571C" w:rsidRPr="00200409">
        <w:rPr>
          <w:color w:val="auto"/>
          <w:szCs w:val="24"/>
        </w:rPr>
        <w:t xml:space="preserve"> </w:t>
      </w:r>
      <w:proofErr w:type="spellStart"/>
      <w:r w:rsidR="00D8571C" w:rsidRPr="00200409">
        <w:rPr>
          <w:color w:val="auto"/>
          <w:szCs w:val="24"/>
        </w:rPr>
        <w:t>into</w:t>
      </w:r>
      <w:proofErr w:type="spellEnd"/>
      <w:r w:rsidR="00D8571C" w:rsidRPr="00200409">
        <w:rPr>
          <w:color w:val="auto"/>
          <w:szCs w:val="24"/>
        </w:rPr>
        <w:t xml:space="preserve"> </w:t>
      </w:r>
      <w:proofErr w:type="spellStart"/>
      <w:r w:rsidR="00D8571C" w:rsidRPr="00200409">
        <w:rPr>
          <w:color w:val="auto"/>
          <w:szCs w:val="24"/>
        </w:rPr>
        <w:t>the</w:t>
      </w:r>
      <w:proofErr w:type="spellEnd"/>
      <w:r w:rsidR="00D8571C" w:rsidRPr="00200409">
        <w:rPr>
          <w:color w:val="auto"/>
          <w:szCs w:val="24"/>
        </w:rPr>
        <w:t xml:space="preserve"> </w:t>
      </w:r>
      <w:proofErr w:type="spellStart"/>
      <w:r w:rsidR="00D8571C" w:rsidRPr="00200409">
        <w:rPr>
          <w:color w:val="auto"/>
          <w:szCs w:val="24"/>
        </w:rPr>
        <w:t>future</w:t>
      </w:r>
      <w:proofErr w:type="spellEnd"/>
      <w:r w:rsidR="00D8571C" w:rsidRPr="00200409">
        <w:rPr>
          <w:color w:val="auto"/>
          <w:szCs w:val="24"/>
        </w:rPr>
        <w:t xml:space="preserve"> in </w:t>
      </w:r>
      <w:proofErr w:type="spellStart"/>
      <w:r w:rsidR="00D8571C" w:rsidRPr="00200409">
        <w:rPr>
          <w:color w:val="auto"/>
          <w:szCs w:val="24"/>
        </w:rPr>
        <w:t>the</w:t>
      </w:r>
      <w:proofErr w:type="spellEnd"/>
      <w:r w:rsidR="00D8571C" w:rsidRPr="00200409">
        <w:rPr>
          <w:color w:val="auto"/>
          <w:szCs w:val="24"/>
        </w:rPr>
        <w:t xml:space="preserve"> </w:t>
      </w:r>
      <w:proofErr w:type="spellStart"/>
      <w:r w:rsidR="00D8571C" w:rsidRPr="00200409">
        <w:rPr>
          <w:color w:val="auto"/>
          <w:szCs w:val="24"/>
        </w:rPr>
        <w:t>field</w:t>
      </w:r>
      <w:proofErr w:type="spellEnd"/>
      <w:r w:rsidR="00D8571C" w:rsidRPr="00200409">
        <w:rPr>
          <w:color w:val="auto"/>
          <w:szCs w:val="24"/>
        </w:rPr>
        <w:t xml:space="preserve"> </w:t>
      </w:r>
      <w:proofErr w:type="spellStart"/>
      <w:r w:rsidR="00D8571C" w:rsidRPr="00200409">
        <w:rPr>
          <w:color w:val="auto"/>
          <w:szCs w:val="24"/>
        </w:rPr>
        <w:t>of</w:t>
      </w:r>
      <w:proofErr w:type="spellEnd"/>
      <w:r w:rsidR="00D8571C" w:rsidRPr="00200409">
        <w:rPr>
          <w:color w:val="auto"/>
          <w:szCs w:val="24"/>
        </w:rPr>
        <w:t xml:space="preserve"> </w:t>
      </w:r>
      <w:proofErr w:type="spellStart"/>
      <w:r w:rsidR="00D8571C" w:rsidRPr="00200409">
        <w:rPr>
          <w:color w:val="auto"/>
          <w:szCs w:val="24"/>
        </w:rPr>
        <w:t>drawer</w:t>
      </w:r>
      <w:proofErr w:type="spellEnd"/>
      <w:r w:rsidR="00D8571C" w:rsidRPr="00200409">
        <w:rPr>
          <w:color w:val="auto"/>
          <w:szCs w:val="24"/>
        </w:rPr>
        <w:t xml:space="preserve"> </w:t>
      </w:r>
      <w:proofErr w:type="spellStart"/>
      <w:r w:rsidR="00D8571C" w:rsidRPr="00200409">
        <w:rPr>
          <w:color w:val="auto"/>
          <w:szCs w:val="24"/>
        </w:rPr>
        <w:t>and</w:t>
      </w:r>
      <w:proofErr w:type="spellEnd"/>
      <w:r w:rsidR="00D8571C" w:rsidRPr="00200409">
        <w:rPr>
          <w:color w:val="auto"/>
          <w:szCs w:val="24"/>
        </w:rPr>
        <w:t xml:space="preserve"> </w:t>
      </w:r>
      <w:proofErr w:type="spellStart"/>
      <w:r w:rsidR="00D8571C" w:rsidRPr="00200409">
        <w:rPr>
          <w:color w:val="auto"/>
          <w:szCs w:val="24"/>
        </w:rPr>
        <w:t>runner</w:t>
      </w:r>
      <w:proofErr w:type="spellEnd"/>
      <w:r w:rsidR="00D8571C" w:rsidRPr="00200409">
        <w:rPr>
          <w:color w:val="auto"/>
          <w:szCs w:val="24"/>
        </w:rPr>
        <w:t xml:space="preserve"> </w:t>
      </w:r>
      <w:proofErr w:type="spellStart"/>
      <w:r w:rsidR="00D8571C" w:rsidRPr="00200409">
        <w:rPr>
          <w:color w:val="auto"/>
          <w:szCs w:val="24"/>
        </w:rPr>
        <w:t>designs</w:t>
      </w:r>
      <w:proofErr w:type="spellEnd"/>
      <w:r w:rsidR="00200409">
        <w:rPr>
          <w:color w:val="auto"/>
          <w:szCs w:val="24"/>
        </w:rPr>
        <w:t>.</w:t>
      </w:r>
      <w:r w:rsidR="00D8571C" w:rsidRPr="00200409">
        <w:rPr>
          <w:color w:val="auto"/>
          <w:szCs w:val="24"/>
        </w:rPr>
        <w:t>"</w:t>
      </w:r>
    </w:p>
    <w:p w14:paraId="31109761" w14:textId="77777777" w:rsidR="00D21DC9" w:rsidRPr="00D21DC9" w:rsidRDefault="00D21DC9" w:rsidP="00D21DC9">
      <w:pPr>
        <w:spacing w:line="360" w:lineRule="auto"/>
        <w:rPr>
          <w:szCs w:val="24"/>
        </w:rPr>
      </w:pPr>
    </w:p>
    <w:p w14:paraId="7752F07D" w14:textId="77777777" w:rsidR="00D21DC9" w:rsidRPr="00D21DC9" w:rsidRDefault="00D21DC9" w:rsidP="00D21DC9">
      <w:pPr>
        <w:spacing w:line="360" w:lineRule="auto"/>
        <w:rPr>
          <w:szCs w:val="24"/>
        </w:rPr>
      </w:pPr>
      <w:r>
        <w:rPr>
          <w:szCs w:val="24"/>
        </w:rPr>
        <w:t>Uwe Kreidel, Managing Director of Hettich Marketing- und Vertriebs GmbH, Vlotho, is also looking forward to getting the cooperation partnership off to a successful start: "Poggenpohl is the oldest and best-known kitchen brand in the world and a key driving force in the premium and luxury kitchen segment. Together with Poggenpohl, we want to provide the very best solutions that a top kitchen manufacturer can offer its customers around the globe."</w:t>
      </w:r>
    </w:p>
    <w:p w14:paraId="43E0EB3D" w14:textId="052EC22A" w:rsidR="00D21DC9" w:rsidRPr="00200409" w:rsidRDefault="00D21DC9" w:rsidP="00D21DC9">
      <w:pPr>
        <w:spacing w:line="360" w:lineRule="auto"/>
        <w:rPr>
          <w:strike/>
          <w:color w:val="auto"/>
          <w:szCs w:val="24"/>
        </w:rPr>
      </w:pPr>
      <w:r>
        <w:rPr>
          <w:szCs w:val="24"/>
        </w:rPr>
        <w:t xml:space="preserve">As part of Küchenmeile, Poggenpohl will be showing </w:t>
      </w:r>
      <w:proofErr w:type="spellStart"/>
      <w:r>
        <w:rPr>
          <w:szCs w:val="24"/>
        </w:rPr>
        <w:t>its</w:t>
      </w:r>
      <w:proofErr w:type="spellEnd"/>
      <w:r>
        <w:rPr>
          <w:szCs w:val="24"/>
        </w:rPr>
        <w:t xml:space="preserve"> </w:t>
      </w:r>
      <w:proofErr w:type="spellStart"/>
      <w:r>
        <w:rPr>
          <w:szCs w:val="24"/>
        </w:rPr>
        <w:t>partners</w:t>
      </w:r>
      <w:proofErr w:type="spellEnd"/>
      <w:r>
        <w:rPr>
          <w:szCs w:val="24"/>
        </w:rPr>
        <w:t xml:space="preserve"> </w:t>
      </w:r>
      <w:proofErr w:type="spellStart"/>
      <w:r>
        <w:rPr>
          <w:szCs w:val="24"/>
        </w:rPr>
        <w:t>the</w:t>
      </w:r>
      <w:proofErr w:type="spellEnd"/>
      <w:r>
        <w:rPr>
          <w:szCs w:val="24"/>
        </w:rPr>
        <w:t xml:space="preserve"> </w:t>
      </w:r>
      <w:proofErr w:type="spellStart"/>
      <w:r>
        <w:rPr>
          <w:szCs w:val="24"/>
        </w:rPr>
        <w:t>product</w:t>
      </w:r>
      <w:proofErr w:type="spellEnd"/>
      <w:r>
        <w:rPr>
          <w:szCs w:val="24"/>
        </w:rPr>
        <w:t xml:space="preserve"> </w:t>
      </w:r>
      <w:proofErr w:type="spellStart"/>
      <w:r>
        <w:rPr>
          <w:szCs w:val="24"/>
        </w:rPr>
        <w:t>that</w:t>
      </w:r>
      <w:proofErr w:type="spellEnd"/>
      <w:r>
        <w:rPr>
          <w:szCs w:val="24"/>
        </w:rPr>
        <w:t xml:space="preserve"> </w:t>
      </w:r>
      <w:proofErr w:type="spellStart"/>
      <w:r>
        <w:rPr>
          <w:szCs w:val="24"/>
        </w:rPr>
        <w:t>has</w:t>
      </w:r>
      <w:proofErr w:type="spellEnd"/>
      <w:r>
        <w:rPr>
          <w:szCs w:val="24"/>
        </w:rPr>
        <w:t xml:space="preserve"> </w:t>
      </w:r>
      <w:proofErr w:type="spellStart"/>
      <w:r>
        <w:rPr>
          <w:szCs w:val="24"/>
        </w:rPr>
        <w:t>been</w:t>
      </w:r>
      <w:proofErr w:type="spellEnd"/>
      <w:r>
        <w:rPr>
          <w:szCs w:val="24"/>
        </w:rPr>
        <w:t xml:space="preserve"> </w:t>
      </w:r>
      <w:proofErr w:type="spellStart"/>
      <w:r>
        <w:rPr>
          <w:szCs w:val="24"/>
        </w:rPr>
        <w:t>developed</w:t>
      </w:r>
      <w:proofErr w:type="spellEnd"/>
      <w:r>
        <w:rPr>
          <w:szCs w:val="24"/>
        </w:rPr>
        <w:t xml:space="preserve"> in </w:t>
      </w:r>
      <w:proofErr w:type="spellStart"/>
      <w:r>
        <w:rPr>
          <w:szCs w:val="24"/>
        </w:rPr>
        <w:t>cooperation</w:t>
      </w:r>
      <w:proofErr w:type="spellEnd"/>
      <w:r>
        <w:rPr>
          <w:szCs w:val="24"/>
        </w:rPr>
        <w:t xml:space="preserve"> </w:t>
      </w:r>
      <w:proofErr w:type="spellStart"/>
      <w:r>
        <w:rPr>
          <w:szCs w:val="24"/>
        </w:rPr>
        <w:t>with</w:t>
      </w:r>
      <w:proofErr w:type="spellEnd"/>
      <w:r>
        <w:rPr>
          <w:szCs w:val="24"/>
        </w:rPr>
        <w:t xml:space="preserve"> </w:t>
      </w:r>
      <w:proofErr w:type="spellStart"/>
      <w:r>
        <w:rPr>
          <w:szCs w:val="24"/>
        </w:rPr>
        <w:t>Hettich</w:t>
      </w:r>
      <w:proofErr w:type="spellEnd"/>
      <w:r>
        <w:rPr>
          <w:szCs w:val="24"/>
        </w:rPr>
        <w:t>.</w:t>
      </w:r>
    </w:p>
    <w:p w14:paraId="0A85F253" w14:textId="77777777" w:rsidR="006F1219" w:rsidRPr="001C5722" w:rsidRDefault="001C5722" w:rsidP="00D21DC9">
      <w:pPr>
        <w:spacing w:line="360" w:lineRule="auto"/>
        <w:rPr>
          <w:rStyle w:val="Hyperlink"/>
          <w:rFonts w:cstheme="minorHAnsi"/>
          <w:szCs w:val="24"/>
        </w:rPr>
      </w:pPr>
      <w:hyperlink r:id="rId8" w:history="1">
        <w:r w:rsidR="006F1219" w:rsidRPr="001C5722">
          <w:rPr>
            <w:rStyle w:val="Hyperlink"/>
            <w:rFonts w:cstheme="minorHAnsi"/>
            <w:szCs w:val="24"/>
          </w:rPr>
          <w:t>www.hettich.com</w:t>
        </w:r>
      </w:hyperlink>
    </w:p>
    <w:p w14:paraId="221DD23C" w14:textId="77777777" w:rsidR="00D21DC9" w:rsidRDefault="00D21DC9" w:rsidP="00D21DC9">
      <w:pPr>
        <w:widowControl w:val="0"/>
        <w:suppressAutoHyphens/>
        <w:spacing w:line="360" w:lineRule="auto"/>
        <w:rPr>
          <w:rFonts w:cs="Arial"/>
          <w:szCs w:val="24"/>
          <w:lang w:val="sv-SE" w:eastAsia="sv-SE"/>
        </w:rPr>
      </w:pPr>
      <w:r>
        <w:rPr>
          <w:rFonts w:cs="Arial"/>
          <w:szCs w:val="24"/>
        </w:rPr>
        <w:t xml:space="preserve">The </w:t>
      </w:r>
      <w:proofErr w:type="spellStart"/>
      <w:r>
        <w:rPr>
          <w:rFonts w:cs="Arial"/>
          <w:szCs w:val="24"/>
        </w:rPr>
        <w:t>following</w:t>
      </w:r>
      <w:proofErr w:type="spellEnd"/>
      <w:r>
        <w:rPr>
          <w:rFonts w:cs="Arial"/>
          <w:szCs w:val="24"/>
        </w:rPr>
        <w:t xml:space="preserve"> </w:t>
      </w:r>
      <w:proofErr w:type="spellStart"/>
      <w:r>
        <w:rPr>
          <w:rFonts w:cs="Arial"/>
          <w:szCs w:val="24"/>
        </w:rPr>
        <w:t>picture</w:t>
      </w:r>
      <w:proofErr w:type="spellEnd"/>
      <w:r>
        <w:rPr>
          <w:rFonts w:cs="Arial"/>
          <w:szCs w:val="24"/>
        </w:rPr>
        <w:t xml:space="preserve"> material </w:t>
      </w:r>
      <w:proofErr w:type="spellStart"/>
      <w:r>
        <w:rPr>
          <w:rFonts w:cs="Arial"/>
          <w:szCs w:val="24"/>
        </w:rPr>
        <w:t>is</w:t>
      </w:r>
      <w:proofErr w:type="spellEnd"/>
      <w:r>
        <w:rPr>
          <w:rFonts w:cs="Arial"/>
          <w:szCs w:val="24"/>
        </w:rPr>
        <w:t xml:space="preserve"> available for downloading from </w:t>
      </w:r>
      <w:r>
        <w:rPr>
          <w:rFonts w:cs="Arial"/>
          <w:b/>
          <w:szCs w:val="24"/>
        </w:rPr>
        <w:t>www.hettich.com, menu: Press</w:t>
      </w:r>
      <w:r>
        <w:rPr>
          <w:rFonts w:cs="Arial"/>
          <w:szCs w:val="24"/>
        </w:rPr>
        <w:t>:</w:t>
      </w:r>
    </w:p>
    <w:p w14:paraId="6D17083C" w14:textId="77777777" w:rsidR="00D21DC9" w:rsidRDefault="00D21DC9" w:rsidP="00D21DC9">
      <w:pPr>
        <w:widowControl w:val="0"/>
        <w:suppressAutoHyphens/>
        <w:spacing w:line="360" w:lineRule="auto"/>
        <w:rPr>
          <w:rFonts w:cs="Arial"/>
          <w:b/>
          <w:szCs w:val="24"/>
          <w:lang w:val="sv-SE" w:eastAsia="sv-SE"/>
        </w:rPr>
      </w:pPr>
    </w:p>
    <w:p w14:paraId="27A3C7BB" w14:textId="77777777" w:rsidR="00D21DC9" w:rsidRPr="00502D52" w:rsidRDefault="00D21DC9" w:rsidP="00D21DC9">
      <w:pPr>
        <w:widowControl w:val="0"/>
        <w:suppressAutoHyphens/>
        <w:spacing w:line="360" w:lineRule="auto"/>
        <w:rPr>
          <w:rFonts w:cs="Arial"/>
          <w:b/>
          <w:szCs w:val="24"/>
          <w:lang w:val="sv-SE" w:eastAsia="sv-SE"/>
        </w:rPr>
      </w:pPr>
      <w:r>
        <w:rPr>
          <w:rFonts w:cs="Arial"/>
          <w:b/>
          <w:szCs w:val="24"/>
        </w:rPr>
        <w:t>Images</w:t>
      </w:r>
    </w:p>
    <w:p w14:paraId="513213FE" w14:textId="77777777" w:rsidR="00D21DC9" w:rsidRDefault="00D21DC9" w:rsidP="00D21DC9">
      <w:pPr>
        <w:widowControl w:val="0"/>
        <w:suppressAutoHyphens/>
        <w:spacing w:line="360" w:lineRule="auto"/>
        <w:rPr>
          <w:rFonts w:cs="Arial"/>
          <w:b/>
          <w:szCs w:val="24"/>
          <w:lang w:val="sv-SE" w:eastAsia="sv-SE"/>
        </w:rPr>
      </w:pPr>
      <w:r>
        <w:rPr>
          <w:rFonts w:cs="Arial"/>
          <w:b/>
          <w:szCs w:val="24"/>
        </w:rPr>
        <w:t>Captions</w:t>
      </w:r>
    </w:p>
    <w:p w14:paraId="28F628C5" w14:textId="0686E8E8" w:rsidR="00D3795A" w:rsidRDefault="00D3795A" w:rsidP="00D3795A">
      <w:pPr>
        <w:widowControl w:val="0"/>
        <w:suppressAutoHyphens/>
        <w:rPr>
          <w:rFonts w:cs="Arial"/>
          <w:b/>
          <w:szCs w:val="24"/>
          <w:lang w:val="sv-SE" w:eastAsia="sv-SE"/>
        </w:rPr>
      </w:pPr>
      <w:r w:rsidRPr="00EA2E32">
        <w:rPr>
          <w:rFonts w:cstheme="minorHAnsi"/>
          <w:noProof/>
          <w:szCs w:val="24"/>
        </w:rPr>
        <w:drawing>
          <wp:inline distT="0" distB="0" distL="0" distR="0" wp14:anchorId="00A1CFDF" wp14:editId="5AB04B58">
            <wp:extent cx="1131005" cy="1134679"/>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8514" cy="1142213"/>
                    </a:xfrm>
                    <a:prstGeom prst="rect">
                      <a:avLst/>
                    </a:prstGeom>
                  </pic:spPr>
                </pic:pic>
              </a:graphicData>
            </a:graphic>
          </wp:inline>
        </w:drawing>
      </w:r>
    </w:p>
    <w:p w14:paraId="0695C190" w14:textId="77777777" w:rsidR="00D21DC9" w:rsidRPr="00D21DC9" w:rsidRDefault="00D21DC9" w:rsidP="00D3795A">
      <w:pPr>
        <w:rPr>
          <w:b/>
          <w:sz w:val="22"/>
          <w:szCs w:val="22"/>
        </w:rPr>
      </w:pPr>
      <w:r>
        <w:rPr>
          <w:b/>
          <w:sz w:val="22"/>
          <w:szCs w:val="22"/>
        </w:rPr>
        <w:t>312020_a</w:t>
      </w:r>
    </w:p>
    <w:p w14:paraId="3A2F5F9E" w14:textId="77777777" w:rsidR="00D21DC9" w:rsidRPr="00D21DC9" w:rsidRDefault="00D21DC9" w:rsidP="00D3795A">
      <w:pPr>
        <w:rPr>
          <w:sz w:val="22"/>
          <w:szCs w:val="22"/>
        </w:rPr>
      </w:pPr>
      <w:r>
        <w:rPr>
          <w:sz w:val="22"/>
          <w:szCs w:val="22"/>
        </w:rPr>
        <w:t>Hettich Managing Director Uwe Kreidel: "Together with Poggenpohl, we want to provide the very best solutions that a top kitchen manufacturer can offer its customers worldwide." Photo: Hettich</w:t>
      </w:r>
    </w:p>
    <w:p w14:paraId="467413FA" w14:textId="77777777" w:rsidR="00D21DC9" w:rsidRDefault="00D21DC9" w:rsidP="00D3795A">
      <w:pPr>
        <w:rPr>
          <w:sz w:val="22"/>
          <w:szCs w:val="22"/>
        </w:rPr>
      </w:pPr>
    </w:p>
    <w:p w14:paraId="44ACB83E" w14:textId="430FE032" w:rsidR="00D3795A" w:rsidRPr="00D21DC9" w:rsidRDefault="007C1CE0" w:rsidP="00D3795A">
      <w:pPr>
        <w:rPr>
          <w:sz w:val="22"/>
          <w:szCs w:val="22"/>
        </w:rPr>
      </w:pPr>
      <w:r>
        <w:rPr>
          <w:rFonts w:ascii="Proxima Nova Rg" w:hAnsi="Proxima Nova Rg"/>
          <w:noProof/>
          <w:color w:val="FF0000"/>
          <w:sz w:val="22"/>
          <w:szCs w:val="22"/>
        </w:rPr>
        <w:drawing>
          <wp:inline distT="0" distB="0" distL="0" distR="0" wp14:anchorId="5318C6EA" wp14:editId="7893D64C">
            <wp:extent cx="1128907" cy="1128907"/>
            <wp:effectExtent l="0" t="0" r="0" b="0"/>
            <wp:docPr id="6" name="Grafik 6" descr="Ein Bild, das Mann, Person, Schlip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genpohl_Ralf Marohn.jpg"/>
                    <pic:cNvPicPr/>
                  </pic:nvPicPr>
                  <pic:blipFill>
                    <a:blip r:embed="rId10"/>
                    <a:stretch>
                      <a:fillRect/>
                    </a:stretch>
                  </pic:blipFill>
                  <pic:spPr>
                    <a:xfrm>
                      <a:off x="0" y="0"/>
                      <a:ext cx="1136440" cy="1136440"/>
                    </a:xfrm>
                    <a:prstGeom prst="rect">
                      <a:avLst/>
                    </a:prstGeom>
                  </pic:spPr>
                </pic:pic>
              </a:graphicData>
            </a:graphic>
          </wp:inline>
        </w:drawing>
      </w:r>
    </w:p>
    <w:p w14:paraId="6E2F4704" w14:textId="77777777" w:rsidR="00D21DC9" w:rsidRPr="00D21DC9" w:rsidRDefault="00D21DC9" w:rsidP="00D3795A">
      <w:pPr>
        <w:rPr>
          <w:b/>
          <w:sz w:val="22"/>
          <w:szCs w:val="22"/>
        </w:rPr>
      </w:pPr>
      <w:r>
        <w:rPr>
          <w:b/>
          <w:sz w:val="22"/>
          <w:szCs w:val="22"/>
        </w:rPr>
        <w:t>312020_b</w:t>
      </w:r>
    </w:p>
    <w:p w14:paraId="450FDF06" w14:textId="77777777" w:rsidR="00D8571C" w:rsidRDefault="00D21DC9" w:rsidP="00D3795A">
      <w:pPr>
        <w:rPr>
          <w:sz w:val="22"/>
          <w:szCs w:val="22"/>
        </w:rPr>
      </w:pPr>
      <w:r>
        <w:rPr>
          <w:sz w:val="22"/>
          <w:szCs w:val="22"/>
        </w:rPr>
        <w:t xml:space="preserve">Poggenpohl Managing Director Ralf Marohn: </w:t>
      </w:r>
    </w:p>
    <w:p w14:paraId="4C65FFD3" w14:textId="380DF613" w:rsidR="00D8571C" w:rsidRPr="00200409" w:rsidRDefault="00D8571C" w:rsidP="00D3795A">
      <w:pPr>
        <w:rPr>
          <w:color w:val="auto"/>
          <w:sz w:val="22"/>
          <w:szCs w:val="22"/>
        </w:rPr>
      </w:pPr>
      <w:r w:rsidRPr="00200409">
        <w:rPr>
          <w:color w:val="auto"/>
          <w:sz w:val="22"/>
          <w:szCs w:val="22"/>
        </w:rPr>
        <w:t>"</w:t>
      </w:r>
      <w:proofErr w:type="spellStart"/>
      <w:r w:rsidRPr="00200409">
        <w:rPr>
          <w:color w:val="auto"/>
          <w:sz w:val="22"/>
          <w:szCs w:val="22"/>
        </w:rPr>
        <w:t>With</w:t>
      </w:r>
      <w:proofErr w:type="spellEnd"/>
      <w:r w:rsidRPr="00200409">
        <w:rPr>
          <w:color w:val="auto"/>
          <w:sz w:val="22"/>
          <w:szCs w:val="22"/>
        </w:rPr>
        <w:t xml:space="preserve"> </w:t>
      </w:r>
      <w:proofErr w:type="spellStart"/>
      <w:r w:rsidRPr="00200409">
        <w:rPr>
          <w:color w:val="auto"/>
          <w:sz w:val="22"/>
          <w:szCs w:val="22"/>
        </w:rPr>
        <w:t>Hettich</w:t>
      </w:r>
      <w:proofErr w:type="spellEnd"/>
      <w:r w:rsidRPr="00200409">
        <w:rPr>
          <w:color w:val="auto"/>
          <w:sz w:val="22"/>
          <w:szCs w:val="22"/>
        </w:rPr>
        <w:t xml:space="preserve">, </w:t>
      </w:r>
      <w:proofErr w:type="spellStart"/>
      <w:r w:rsidRPr="00200409">
        <w:rPr>
          <w:color w:val="auto"/>
          <w:sz w:val="22"/>
          <w:szCs w:val="22"/>
        </w:rPr>
        <w:t>we</w:t>
      </w:r>
      <w:proofErr w:type="spellEnd"/>
      <w:r w:rsidRPr="00200409">
        <w:rPr>
          <w:color w:val="auto"/>
          <w:sz w:val="22"/>
          <w:szCs w:val="22"/>
        </w:rPr>
        <w:t xml:space="preserve"> </w:t>
      </w:r>
      <w:proofErr w:type="spellStart"/>
      <w:r w:rsidRPr="00200409">
        <w:rPr>
          <w:color w:val="auto"/>
          <w:sz w:val="22"/>
          <w:szCs w:val="22"/>
        </w:rPr>
        <w:t>have</w:t>
      </w:r>
      <w:proofErr w:type="spellEnd"/>
      <w:r w:rsidRPr="00200409">
        <w:rPr>
          <w:color w:val="auto"/>
          <w:sz w:val="22"/>
          <w:szCs w:val="22"/>
        </w:rPr>
        <w:t xml:space="preserve"> </w:t>
      </w:r>
      <w:proofErr w:type="spellStart"/>
      <w:r w:rsidRPr="00200409">
        <w:rPr>
          <w:color w:val="auto"/>
          <w:sz w:val="22"/>
          <w:szCs w:val="22"/>
        </w:rPr>
        <w:t>selected</w:t>
      </w:r>
      <w:proofErr w:type="spellEnd"/>
      <w:r w:rsidRPr="00200409">
        <w:rPr>
          <w:color w:val="auto"/>
          <w:sz w:val="22"/>
          <w:szCs w:val="22"/>
        </w:rPr>
        <w:t xml:space="preserve"> an innovative </w:t>
      </w:r>
      <w:proofErr w:type="spellStart"/>
      <w:r w:rsidRPr="00200409">
        <w:rPr>
          <w:color w:val="auto"/>
          <w:sz w:val="22"/>
          <w:szCs w:val="22"/>
        </w:rPr>
        <w:t>supplier</w:t>
      </w:r>
      <w:proofErr w:type="spellEnd"/>
      <w:r w:rsidRPr="00200409">
        <w:rPr>
          <w:color w:val="auto"/>
          <w:sz w:val="22"/>
          <w:szCs w:val="22"/>
        </w:rPr>
        <w:t xml:space="preserve"> </w:t>
      </w:r>
      <w:proofErr w:type="spellStart"/>
      <w:r w:rsidRPr="00200409">
        <w:rPr>
          <w:color w:val="auto"/>
          <w:sz w:val="22"/>
          <w:szCs w:val="22"/>
        </w:rPr>
        <w:t>who</w:t>
      </w:r>
      <w:proofErr w:type="spellEnd"/>
      <w:r w:rsidRPr="00200409">
        <w:rPr>
          <w:color w:val="auto"/>
          <w:sz w:val="22"/>
          <w:szCs w:val="22"/>
        </w:rPr>
        <w:t xml:space="preserve"> </w:t>
      </w:r>
      <w:proofErr w:type="spellStart"/>
      <w:r w:rsidRPr="00200409">
        <w:rPr>
          <w:color w:val="auto"/>
          <w:sz w:val="22"/>
          <w:szCs w:val="22"/>
        </w:rPr>
        <w:t>excellently</w:t>
      </w:r>
      <w:proofErr w:type="spellEnd"/>
      <w:r w:rsidRPr="00200409">
        <w:rPr>
          <w:color w:val="auto"/>
          <w:sz w:val="22"/>
          <w:szCs w:val="22"/>
        </w:rPr>
        <w:t xml:space="preserve"> </w:t>
      </w:r>
      <w:proofErr w:type="spellStart"/>
      <w:r w:rsidRPr="00200409">
        <w:rPr>
          <w:color w:val="auto"/>
          <w:sz w:val="22"/>
          <w:szCs w:val="22"/>
        </w:rPr>
        <w:t>implements</w:t>
      </w:r>
      <w:proofErr w:type="spellEnd"/>
      <w:r w:rsidRPr="00200409">
        <w:rPr>
          <w:color w:val="auto"/>
          <w:sz w:val="22"/>
          <w:szCs w:val="22"/>
        </w:rPr>
        <w:t xml:space="preserve"> </w:t>
      </w:r>
      <w:proofErr w:type="spellStart"/>
      <w:r w:rsidRPr="00200409">
        <w:rPr>
          <w:color w:val="auto"/>
          <w:sz w:val="22"/>
          <w:szCs w:val="22"/>
        </w:rPr>
        <w:t>Poggenpohl's</w:t>
      </w:r>
      <w:proofErr w:type="spellEnd"/>
      <w:r w:rsidRPr="00200409">
        <w:rPr>
          <w:color w:val="auto"/>
          <w:sz w:val="22"/>
          <w:szCs w:val="22"/>
        </w:rPr>
        <w:t xml:space="preserve"> high </w:t>
      </w:r>
      <w:proofErr w:type="spellStart"/>
      <w:r w:rsidRPr="00200409">
        <w:rPr>
          <w:color w:val="auto"/>
          <w:sz w:val="22"/>
          <w:szCs w:val="22"/>
        </w:rPr>
        <w:t>standards</w:t>
      </w:r>
      <w:proofErr w:type="spellEnd"/>
      <w:r w:rsidRPr="00200409">
        <w:rPr>
          <w:color w:val="auto"/>
          <w:sz w:val="22"/>
          <w:szCs w:val="22"/>
        </w:rPr>
        <w:t xml:space="preserve"> </w:t>
      </w:r>
      <w:proofErr w:type="spellStart"/>
      <w:r w:rsidRPr="00200409">
        <w:rPr>
          <w:color w:val="auto"/>
          <w:sz w:val="22"/>
          <w:szCs w:val="22"/>
        </w:rPr>
        <w:t>as</w:t>
      </w:r>
      <w:proofErr w:type="spellEnd"/>
      <w:r w:rsidRPr="00200409">
        <w:rPr>
          <w:color w:val="auto"/>
          <w:sz w:val="22"/>
          <w:szCs w:val="22"/>
        </w:rPr>
        <w:t xml:space="preserve"> a premium </w:t>
      </w:r>
      <w:proofErr w:type="spellStart"/>
      <w:r w:rsidRPr="00200409">
        <w:rPr>
          <w:color w:val="auto"/>
          <w:sz w:val="22"/>
          <w:szCs w:val="22"/>
        </w:rPr>
        <w:t>manufacturer</w:t>
      </w:r>
      <w:proofErr w:type="spellEnd"/>
      <w:r w:rsidR="00200409">
        <w:rPr>
          <w:color w:val="auto"/>
          <w:sz w:val="22"/>
          <w:szCs w:val="22"/>
        </w:rPr>
        <w:t>.</w:t>
      </w:r>
      <w:r w:rsidRPr="00200409">
        <w:rPr>
          <w:color w:val="auto"/>
          <w:sz w:val="22"/>
          <w:szCs w:val="22"/>
        </w:rPr>
        <w:t>"</w:t>
      </w:r>
    </w:p>
    <w:p w14:paraId="26C4658E" w14:textId="6DDB7D3A" w:rsidR="00D21DC9" w:rsidRPr="00D21DC9" w:rsidRDefault="00ED055C" w:rsidP="00D3795A">
      <w:pPr>
        <w:rPr>
          <w:sz w:val="22"/>
          <w:szCs w:val="22"/>
        </w:rPr>
      </w:pPr>
      <w:proofErr w:type="spellStart"/>
      <w:r>
        <w:rPr>
          <w:sz w:val="22"/>
          <w:szCs w:val="22"/>
        </w:rPr>
        <w:t>Photo</w:t>
      </w:r>
      <w:proofErr w:type="spellEnd"/>
      <w:r>
        <w:rPr>
          <w:sz w:val="22"/>
          <w:szCs w:val="22"/>
        </w:rPr>
        <w:t>:</w:t>
      </w:r>
      <w:r w:rsidRPr="00ED055C">
        <w:rPr>
          <w:sz w:val="22"/>
          <w:szCs w:val="22"/>
        </w:rPr>
        <w:t xml:space="preserve"> </w:t>
      </w:r>
      <w:proofErr w:type="spellStart"/>
      <w:r>
        <w:rPr>
          <w:sz w:val="22"/>
          <w:szCs w:val="22"/>
        </w:rPr>
        <w:t>Poggenpohl</w:t>
      </w:r>
      <w:proofErr w:type="spellEnd"/>
    </w:p>
    <w:p w14:paraId="5778D13A" w14:textId="77777777" w:rsidR="00D21DC9" w:rsidRPr="00D21DC9" w:rsidRDefault="00D21DC9" w:rsidP="00D3795A">
      <w:pPr>
        <w:rPr>
          <w:sz w:val="20"/>
        </w:rPr>
      </w:pPr>
    </w:p>
    <w:p w14:paraId="50FF7357" w14:textId="77777777" w:rsidR="00D21DC9" w:rsidRPr="00D3795A" w:rsidRDefault="00D21DC9" w:rsidP="00D3795A">
      <w:pPr>
        <w:rPr>
          <w:sz w:val="20"/>
          <w:u w:val="single"/>
        </w:rPr>
      </w:pPr>
      <w:r>
        <w:rPr>
          <w:sz w:val="20"/>
          <w:u w:val="single"/>
        </w:rPr>
        <w:t>About Hettich</w:t>
      </w:r>
    </w:p>
    <w:p w14:paraId="47007C7C" w14:textId="77777777" w:rsidR="00D21DC9" w:rsidRPr="00D21DC9" w:rsidRDefault="00D21DC9" w:rsidP="00D21DC9">
      <w:pPr>
        <w:rPr>
          <w:sz w:val="20"/>
        </w:rPr>
      </w:pPr>
      <w:proofErr w:type="spellStart"/>
      <w:r>
        <w:rPr>
          <w:sz w:val="20"/>
        </w:rPr>
        <w:t>Hettich</w:t>
      </w:r>
      <w:proofErr w:type="spellEnd"/>
      <w:r>
        <w:rPr>
          <w:sz w:val="20"/>
        </w:rPr>
        <w:t xml:space="preserve"> was </w:t>
      </w:r>
      <w:proofErr w:type="spellStart"/>
      <w:r>
        <w:rPr>
          <w:sz w:val="20"/>
        </w:rPr>
        <w:t>founded</w:t>
      </w:r>
      <w:proofErr w:type="spellEnd"/>
      <w:r>
        <w:rPr>
          <w:sz w:val="20"/>
        </w:rPr>
        <w:t xml:space="preserve"> in 1888 and is today one of the world's largest and most successful manufacturers of furniture fittings. Over 6,700 members of staff in almost 80 countries work together towards the objective: developing intelligent technology for furniture. With it, Hettich fascinates people across the globe and is a valuable partner to the furniture industry, retailers and the trades. The Hettich brand stands for consistent values: for quality and innovation. For reliability and closeness to customers. Despite its size and international significance, Hettich has remained a family owned business. Being independent of investors means that the company has a free hand in shaping its future with a focus on the human element and sustainability.</w:t>
      </w:r>
    </w:p>
    <w:p w14:paraId="375AD627" w14:textId="77777777" w:rsidR="00D21DC9" w:rsidRDefault="00D21DC9" w:rsidP="00D21DC9">
      <w:pPr>
        <w:rPr>
          <w:sz w:val="20"/>
        </w:rPr>
      </w:pPr>
    </w:p>
    <w:sectPr w:rsidR="00D21DC9" w:rsidSect="00E05D73">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77223" w14:textId="77777777" w:rsidR="00880C47" w:rsidRDefault="00880C47">
      <w:r>
        <w:separator/>
      </w:r>
    </w:p>
  </w:endnote>
  <w:endnote w:type="continuationSeparator" w:id="0">
    <w:p w14:paraId="36A7BF15" w14:textId="77777777" w:rsidR="00880C47" w:rsidRDefault="008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Proxima Nova Rg">
    <w:altName w:val="Candara"/>
    <w:charset w:val="00"/>
    <w:family w:val="auto"/>
    <w:pitch w:val="variable"/>
    <w:sig w:usb0="00000001"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023B657B" w:rsidR="006F175E" w:rsidRDefault="00AF78DA" w:rsidP="005F115D">
    <w:pPr>
      <w:pStyle w:val="Fuzeile"/>
      <w:tabs>
        <w:tab w:val="clear" w:pos="9072"/>
        <w:tab w:val="right" w:pos="10490"/>
      </w:tabs>
      <w:ind w:left="-1417"/>
    </w:pPr>
    <w:r>
      <w:rPr>
        <w:noProof/>
      </w:rPr>
      <mc:AlternateContent>
        <mc:Choice Requires="wps">
          <w:drawing>
            <wp:anchor distT="0" distB="0" distL="114300" distR="114300" simplePos="0" relativeHeight="251661312" behindDoc="0" locked="0" layoutInCell="1" allowOverlap="1" wp14:anchorId="44474855" wp14:editId="35F27AAE">
              <wp:simplePos x="0" y="0"/>
              <wp:positionH relativeFrom="page">
                <wp:align>right</wp:align>
              </wp:positionH>
              <wp:positionV relativeFrom="paragraph">
                <wp:posOffset>-2540000</wp:posOffset>
              </wp:positionV>
              <wp:extent cx="1828800" cy="180022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A4774" w14:textId="7DD50DEA" w:rsidR="00AF78DA" w:rsidRPr="003153CC" w:rsidRDefault="00E032A5" w:rsidP="00AF78DA">
                          <w:pPr>
                            <w:rPr>
                              <w:rFonts w:cs="Arial"/>
                              <w:sz w:val="16"/>
                              <w:szCs w:val="16"/>
                              <w:lang w:val="sv-SE"/>
                            </w:rPr>
                          </w:pPr>
                          <w:r>
                            <w:rPr>
                              <w:rFonts w:cs="Arial"/>
                              <w:sz w:val="16"/>
                              <w:szCs w:val="16"/>
                              <w:lang w:val="sv-SE"/>
                            </w:rPr>
                            <w:t>Press contact</w:t>
                          </w:r>
                          <w:r w:rsidR="00AF78DA" w:rsidRPr="003153CC">
                            <w:rPr>
                              <w:rFonts w:cs="Arial"/>
                              <w:sz w:val="16"/>
                              <w:szCs w:val="16"/>
                              <w:lang w:val="sv-SE"/>
                            </w:rPr>
                            <w:t>:</w:t>
                          </w:r>
                        </w:p>
                        <w:p w14:paraId="726408ED" w14:textId="77777777" w:rsidR="00AF78DA" w:rsidRPr="003153CC" w:rsidRDefault="00AF78DA" w:rsidP="00AF78DA">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02B7597F" w14:textId="77777777" w:rsidR="00AF78DA" w:rsidRPr="003153CC" w:rsidRDefault="00AF78DA" w:rsidP="00AF78DA">
                          <w:pPr>
                            <w:rPr>
                              <w:rFonts w:cs="Arial"/>
                              <w:sz w:val="16"/>
                              <w:szCs w:val="16"/>
                              <w:lang w:val="sv-SE"/>
                            </w:rPr>
                          </w:pPr>
                          <w:r>
                            <w:rPr>
                              <w:rFonts w:cs="Arial"/>
                              <w:sz w:val="16"/>
                              <w:szCs w:val="16"/>
                              <w:lang w:val="sv-SE"/>
                            </w:rPr>
                            <w:t>Anke Wöhler</w:t>
                          </w:r>
                        </w:p>
                        <w:p w14:paraId="4EF1181B" w14:textId="77777777" w:rsidR="00AF78DA" w:rsidRPr="003153CC" w:rsidRDefault="00AF78DA" w:rsidP="00AF78DA">
                          <w:pPr>
                            <w:rPr>
                              <w:rFonts w:cs="Arial"/>
                              <w:sz w:val="16"/>
                              <w:szCs w:val="16"/>
                              <w:lang w:val="sv-SE"/>
                            </w:rPr>
                          </w:pPr>
                          <w:r w:rsidRPr="003153CC">
                            <w:rPr>
                              <w:rFonts w:cs="Arial"/>
                              <w:sz w:val="16"/>
                              <w:szCs w:val="16"/>
                              <w:lang w:val="sv-SE"/>
                            </w:rPr>
                            <w:t>Gerhard-Lüking-Straße 10</w:t>
                          </w:r>
                        </w:p>
                        <w:p w14:paraId="12369BC8" w14:textId="77777777" w:rsidR="00AF78DA" w:rsidRDefault="00AF78DA" w:rsidP="00AF78DA">
                          <w:pPr>
                            <w:rPr>
                              <w:rFonts w:cs="Arial"/>
                              <w:sz w:val="16"/>
                              <w:szCs w:val="16"/>
                              <w:lang w:val="sv-SE"/>
                            </w:rPr>
                          </w:pPr>
                          <w:r w:rsidRPr="003153CC">
                            <w:rPr>
                              <w:rFonts w:cs="Arial"/>
                              <w:sz w:val="16"/>
                              <w:szCs w:val="16"/>
                              <w:lang w:val="sv-SE"/>
                            </w:rPr>
                            <w:t>32602 Vlotho</w:t>
                          </w:r>
                        </w:p>
                        <w:p w14:paraId="5402F536" w14:textId="77777777" w:rsidR="00AF78DA" w:rsidRPr="003153CC" w:rsidRDefault="00AF78DA" w:rsidP="00AF78DA">
                          <w:pPr>
                            <w:rPr>
                              <w:rFonts w:cs="Arial"/>
                              <w:sz w:val="16"/>
                              <w:szCs w:val="16"/>
                              <w:lang w:val="sv-SE"/>
                            </w:rPr>
                          </w:pPr>
                          <w:r>
                            <w:rPr>
                              <w:rFonts w:cs="Arial"/>
                              <w:sz w:val="16"/>
                              <w:szCs w:val="16"/>
                              <w:lang w:val="sv-SE"/>
                            </w:rPr>
                            <w:t>Deutschland</w:t>
                          </w:r>
                        </w:p>
                        <w:p w14:paraId="1086033E" w14:textId="77777777" w:rsidR="00AF78DA" w:rsidRPr="003153CC" w:rsidRDefault="00AF78DA" w:rsidP="00AF78DA">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00372736" w14:textId="77777777" w:rsidR="00AF78DA" w:rsidRPr="003153CC" w:rsidRDefault="00AF78DA" w:rsidP="00AF78DA">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5EE7F33E" w14:textId="77777777" w:rsidR="00AF78DA" w:rsidRPr="003153CC" w:rsidRDefault="00AF78DA" w:rsidP="00AF78DA">
                          <w:pPr>
                            <w:rPr>
                              <w:rFonts w:cs="Arial"/>
                              <w:sz w:val="16"/>
                              <w:szCs w:val="16"/>
                              <w:lang w:val="sv-SE"/>
                            </w:rPr>
                          </w:pPr>
                        </w:p>
                        <w:p w14:paraId="036B8D4F" w14:textId="77777777" w:rsidR="00AF78DA" w:rsidRDefault="00AF78DA" w:rsidP="00AF78DA">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5018D442" w14:textId="77777777" w:rsidR="00AF78DA" w:rsidRDefault="00AF78DA" w:rsidP="00AF78DA">
                          <w:pPr>
                            <w:rPr>
                              <w:rFonts w:cs="Arial"/>
                              <w:sz w:val="16"/>
                              <w:szCs w:val="16"/>
                              <w:lang w:val="sv-SE"/>
                            </w:rPr>
                          </w:pPr>
                        </w:p>
                        <w:p w14:paraId="6393C988" w14:textId="77777777" w:rsidR="00AF78DA" w:rsidRPr="00650D5C" w:rsidRDefault="00AF78DA" w:rsidP="00AF78DA">
                          <w:pPr>
                            <w:rPr>
                              <w:szCs w:val="24"/>
                            </w:rPr>
                          </w:pPr>
                          <w:r w:rsidRPr="00650D5C">
                            <w:rPr>
                              <w:szCs w:val="24"/>
                            </w:rPr>
                            <w:t>P</w:t>
                          </w:r>
                          <w:r>
                            <w:rPr>
                              <w:szCs w:val="24"/>
                            </w:rPr>
                            <w:t>R_312020</w:t>
                          </w:r>
                        </w:p>
                        <w:p w14:paraId="37A75347" w14:textId="77777777" w:rsidR="00AF78DA" w:rsidRDefault="00AF78DA" w:rsidP="00AF78DA">
                          <w:pPr>
                            <w:rPr>
                              <w:rFonts w:cs="Arial"/>
                              <w:sz w:val="16"/>
                              <w:szCs w:val="16"/>
                              <w:lang w:val="sv-SE"/>
                            </w:rPr>
                          </w:pPr>
                        </w:p>
                        <w:p w14:paraId="2932A1B6" w14:textId="77777777" w:rsidR="00AF78DA" w:rsidRDefault="00AF78DA" w:rsidP="00AF78DA">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74855" id="_x0000_t202" coordsize="21600,21600" o:spt="202" path="m,l,21600r21600,l21600,xe">
              <v:stroke joinstyle="miter"/>
              <v:path gradientshapeok="t" o:connecttype="rect"/>
            </v:shapetype>
            <v:shape id="Text Box 3" o:spid="_x0000_s1026" type="#_x0000_t202" style="position:absolute;left:0;text-align:left;margin-left:92.8pt;margin-top:-200pt;width:2in;height:141.7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VRgQIAABA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" stroked="f">
              <v:textbox>
                <w:txbxContent>
                  <w:p w14:paraId="310A4774" w14:textId="7DD50DEA" w:rsidR="00AF78DA" w:rsidRPr="003153CC" w:rsidRDefault="00E032A5" w:rsidP="00AF78DA">
                    <w:pPr>
                      <w:rPr>
                        <w:rFonts w:cs="Arial"/>
                        <w:sz w:val="16"/>
                        <w:szCs w:val="16"/>
                        <w:lang w:val="sv-SE"/>
                      </w:rPr>
                    </w:pPr>
                    <w:r>
                      <w:rPr>
                        <w:rFonts w:cs="Arial"/>
                        <w:sz w:val="16"/>
                        <w:szCs w:val="16"/>
                        <w:lang w:val="sv-SE"/>
                      </w:rPr>
                      <w:t>Press contact</w:t>
                    </w:r>
                    <w:r w:rsidR="00AF78DA" w:rsidRPr="003153CC">
                      <w:rPr>
                        <w:rFonts w:cs="Arial"/>
                        <w:sz w:val="16"/>
                        <w:szCs w:val="16"/>
                        <w:lang w:val="sv-SE"/>
                      </w:rPr>
                      <w:t>:</w:t>
                    </w:r>
                  </w:p>
                  <w:p w14:paraId="726408ED" w14:textId="77777777" w:rsidR="00AF78DA" w:rsidRPr="003153CC" w:rsidRDefault="00AF78DA" w:rsidP="00AF78DA">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02B7597F" w14:textId="77777777" w:rsidR="00AF78DA" w:rsidRPr="003153CC" w:rsidRDefault="00AF78DA" w:rsidP="00AF78DA">
                    <w:pPr>
                      <w:rPr>
                        <w:rFonts w:cs="Arial"/>
                        <w:sz w:val="16"/>
                        <w:szCs w:val="16"/>
                        <w:lang w:val="sv-SE"/>
                      </w:rPr>
                    </w:pPr>
                    <w:r>
                      <w:rPr>
                        <w:rFonts w:cs="Arial"/>
                        <w:sz w:val="16"/>
                        <w:szCs w:val="16"/>
                        <w:lang w:val="sv-SE"/>
                      </w:rPr>
                      <w:t>Anke Wöhler</w:t>
                    </w:r>
                  </w:p>
                  <w:p w14:paraId="4EF1181B" w14:textId="77777777" w:rsidR="00AF78DA" w:rsidRPr="003153CC" w:rsidRDefault="00AF78DA" w:rsidP="00AF78DA">
                    <w:pPr>
                      <w:rPr>
                        <w:rFonts w:cs="Arial"/>
                        <w:sz w:val="16"/>
                        <w:szCs w:val="16"/>
                        <w:lang w:val="sv-SE"/>
                      </w:rPr>
                    </w:pPr>
                    <w:r w:rsidRPr="003153CC">
                      <w:rPr>
                        <w:rFonts w:cs="Arial"/>
                        <w:sz w:val="16"/>
                        <w:szCs w:val="16"/>
                        <w:lang w:val="sv-SE"/>
                      </w:rPr>
                      <w:t>Gerhard-Lüking-Straße 10</w:t>
                    </w:r>
                  </w:p>
                  <w:p w14:paraId="12369BC8" w14:textId="77777777" w:rsidR="00AF78DA" w:rsidRDefault="00AF78DA" w:rsidP="00AF78DA">
                    <w:pPr>
                      <w:rPr>
                        <w:rFonts w:cs="Arial"/>
                        <w:sz w:val="16"/>
                        <w:szCs w:val="16"/>
                        <w:lang w:val="sv-SE"/>
                      </w:rPr>
                    </w:pPr>
                    <w:r w:rsidRPr="003153CC">
                      <w:rPr>
                        <w:rFonts w:cs="Arial"/>
                        <w:sz w:val="16"/>
                        <w:szCs w:val="16"/>
                        <w:lang w:val="sv-SE"/>
                      </w:rPr>
                      <w:t>32602 Vlotho</w:t>
                    </w:r>
                  </w:p>
                  <w:p w14:paraId="5402F536" w14:textId="77777777" w:rsidR="00AF78DA" w:rsidRPr="003153CC" w:rsidRDefault="00AF78DA" w:rsidP="00AF78DA">
                    <w:pPr>
                      <w:rPr>
                        <w:rFonts w:cs="Arial"/>
                        <w:sz w:val="16"/>
                        <w:szCs w:val="16"/>
                        <w:lang w:val="sv-SE"/>
                      </w:rPr>
                    </w:pPr>
                    <w:r>
                      <w:rPr>
                        <w:rFonts w:cs="Arial"/>
                        <w:sz w:val="16"/>
                        <w:szCs w:val="16"/>
                        <w:lang w:val="sv-SE"/>
                      </w:rPr>
                      <w:t>Deutschland</w:t>
                    </w:r>
                  </w:p>
                  <w:p w14:paraId="1086033E" w14:textId="77777777" w:rsidR="00AF78DA" w:rsidRPr="003153CC" w:rsidRDefault="00AF78DA" w:rsidP="00AF78DA">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00372736" w14:textId="77777777" w:rsidR="00AF78DA" w:rsidRPr="003153CC" w:rsidRDefault="00AF78DA" w:rsidP="00AF78DA">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5EE7F33E" w14:textId="77777777" w:rsidR="00AF78DA" w:rsidRPr="003153CC" w:rsidRDefault="00AF78DA" w:rsidP="00AF78DA">
                    <w:pPr>
                      <w:rPr>
                        <w:rFonts w:cs="Arial"/>
                        <w:sz w:val="16"/>
                        <w:szCs w:val="16"/>
                        <w:lang w:val="sv-SE"/>
                      </w:rPr>
                    </w:pPr>
                  </w:p>
                  <w:p w14:paraId="036B8D4F" w14:textId="77777777" w:rsidR="00AF78DA" w:rsidRDefault="00AF78DA" w:rsidP="00AF78DA">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5018D442" w14:textId="77777777" w:rsidR="00AF78DA" w:rsidRDefault="00AF78DA" w:rsidP="00AF78DA">
                    <w:pPr>
                      <w:rPr>
                        <w:rFonts w:cs="Arial"/>
                        <w:sz w:val="16"/>
                        <w:szCs w:val="16"/>
                        <w:lang w:val="sv-SE"/>
                      </w:rPr>
                    </w:pPr>
                  </w:p>
                  <w:p w14:paraId="6393C988" w14:textId="77777777" w:rsidR="00AF78DA" w:rsidRPr="00650D5C" w:rsidRDefault="00AF78DA" w:rsidP="00AF78DA">
                    <w:pPr>
                      <w:rPr>
                        <w:szCs w:val="24"/>
                      </w:rPr>
                    </w:pPr>
                    <w:r w:rsidRPr="00650D5C">
                      <w:rPr>
                        <w:szCs w:val="24"/>
                      </w:rPr>
                      <w:t>P</w:t>
                    </w:r>
                    <w:r>
                      <w:rPr>
                        <w:szCs w:val="24"/>
                      </w:rPr>
                      <w:t>R_312020</w:t>
                    </w:r>
                  </w:p>
                  <w:p w14:paraId="37A75347" w14:textId="77777777" w:rsidR="00AF78DA" w:rsidRDefault="00AF78DA" w:rsidP="00AF78DA">
                    <w:pPr>
                      <w:rPr>
                        <w:rFonts w:cs="Arial"/>
                        <w:sz w:val="16"/>
                        <w:szCs w:val="16"/>
                        <w:lang w:val="sv-SE"/>
                      </w:rPr>
                    </w:pPr>
                  </w:p>
                  <w:p w14:paraId="2932A1B6" w14:textId="77777777" w:rsidR="00AF78DA" w:rsidRDefault="00AF78DA" w:rsidP="00AF78DA">
                    <w:pPr>
                      <w:rPr>
                        <w:rFonts w:cs="Arial"/>
                        <w:sz w:val="16"/>
                        <w:szCs w:val="16"/>
                        <w:lang w:val="sv-SE"/>
                      </w:rPr>
                    </w:pPr>
                  </w:p>
                </w:txbxContent>
              </v:textbox>
              <w10:wrap anchorx="page"/>
            </v:shape>
          </w:pict>
        </mc:Fallback>
      </mc:AlternateContent>
    </w:r>
    <w:r w:rsidR="003D2E5F">
      <w:rPr>
        <w:noProof/>
      </w:rPr>
      <w:drawing>
        <wp:anchor distT="0" distB="0" distL="114300" distR="114300" simplePos="0" relativeHeight="251656192" behindDoc="1" locked="0" layoutInCell="1" allowOverlap="1" wp14:anchorId="2835356D" wp14:editId="0B689EBD">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CEE03" w14:textId="77777777" w:rsidR="00880C47" w:rsidRDefault="00880C47">
      <w:r>
        <w:separator/>
      </w:r>
    </w:p>
  </w:footnote>
  <w:footnote w:type="continuationSeparator" w:id="0">
    <w:p w14:paraId="4BC6FB4E" w14:textId="77777777" w:rsidR="00880C47" w:rsidRDefault="00880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6F17E1B9" w:rsidR="006F175E" w:rsidRDefault="003D2E5F" w:rsidP="005F115D">
    <w:pPr>
      <w:pStyle w:val="Kopfzeile"/>
      <w:ind w:left="-1417"/>
    </w:pPr>
    <w:r>
      <w:rPr>
        <w:noProof/>
      </w:rPr>
      <w:drawing>
        <wp:anchor distT="0" distB="0" distL="114300" distR="114300" simplePos="0" relativeHeight="251657216" behindDoc="1" locked="0" layoutInCell="1" allowOverlap="1" wp14:anchorId="4074CDC0" wp14:editId="3BB0C91F">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37E"/>
    <w:multiLevelType w:val="hybridMultilevel"/>
    <w:tmpl w:val="4F9CA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3B1C5C"/>
    <w:multiLevelType w:val="hybridMultilevel"/>
    <w:tmpl w:val="7BCA6618"/>
    <w:lvl w:ilvl="0" w:tplc="DA16191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BEE"/>
    <w:rsid w:val="0000285A"/>
    <w:rsid w:val="00005EFC"/>
    <w:rsid w:val="00010319"/>
    <w:rsid w:val="000105C8"/>
    <w:rsid w:val="0001272F"/>
    <w:rsid w:val="00014ACA"/>
    <w:rsid w:val="00014E91"/>
    <w:rsid w:val="00014FEE"/>
    <w:rsid w:val="00017980"/>
    <w:rsid w:val="00017F1C"/>
    <w:rsid w:val="0002101A"/>
    <w:rsid w:val="000248CD"/>
    <w:rsid w:val="00025DEB"/>
    <w:rsid w:val="00030F44"/>
    <w:rsid w:val="00032952"/>
    <w:rsid w:val="00032B24"/>
    <w:rsid w:val="00032B9F"/>
    <w:rsid w:val="0003312D"/>
    <w:rsid w:val="00033981"/>
    <w:rsid w:val="00046BE0"/>
    <w:rsid w:val="00050DF0"/>
    <w:rsid w:val="00052086"/>
    <w:rsid w:val="0005470F"/>
    <w:rsid w:val="0005486F"/>
    <w:rsid w:val="00054FEC"/>
    <w:rsid w:val="00062779"/>
    <w:rsid w:val="000639B8"/>
    <w:rsid w:val="00063A0B"/>
    <w:rsid w:val="00063CC2"/>
    <w:rsid w:val="000715E1"/>
    <w:rsid w:val="00072478"/>
    <w:rsid w:val="0007334B"/>
    <w:rsid w:val="00076F7D"/>
    <w:rsid w:val="00076FB6"/>
    <w:rsid w:val="000776D3"/>
    <w:rsid w:val="00081C72"/>
    <w:rsid w:val="00082B18"/>
    <w:rsid w:val="000838D8"/>
    <w:rsid w:val="000908F8"/>
    <w:rsid w:val="00091BA5"/>
    <w:rsid w:val="0009469D"/>
    <w:rsid w:val="00095BE6"/>
    <w:rsid w:val="00096833"/>
    <w:rsid w:val="00097862"/>
    <w:rsid w:val="000A0796"/>
    <w:rsid w:val="000A0C3A"/>
    <w:rsid w:val="000A1FD7"/>
    <w:rsid w:val="000A25B5"/>
    <w:rsid w:val="000A60E1"/>
    <w:rsid w:val="000A6EB6"/>
    <w:rsid w:val="000A6FF7"/>
    <w:rsid w:val="000A76A4"/>
    <w:rsid w:val="000A7D03"/>
    <w:rsid w:val="000B403F"/>
    <w:rsid w:val="000B4917"/>
    <w:rsid w:val="000B7198"/>
    <w:rsid w:val="000C1B90"/>
    <w:rsid w:val="000C36EA"/>
    <w:rsid w:val="000C41D8"/>
    <w:rsid w:val="000C6024"/>
    <w:rsid w:val="000D11C0"/>
    <w:rsid w:val="000D1EAA"/>
    <w:rsid w:val="000D2C69"/>
    <w:rsid w:val="000D4D7C"/>
    <w:rsid w:val="000D518E"/>
    <w:rsid w:val="000D63CD"/>
    <w:rsid w:val="000E13ED"/>
    <w:rsid w:val="000E265F"/>
    <w:rsid w:val="000E2A52"/>
    <w:rsid w:val="000E385A"/>
    <w:rsid w:val="000E41BB"/>
    <w:rsid w:val="000E4997"/>
    <w:rsid w:val="000E5764"/>
    <w:rsid w:val="000F05ED"/>
    <w:rsid w:val="000F10B2"/>
    <w:rsid w:val="000F5196"/>
    <w:rsid w:val="000F660A"/>
    <w:rsid w:val="00104861"/>
    <w:rsid w:val="00105DE5"/>
    <w:rsid w:val="001065AE"/>
    <w:rsid w:val="00106CF3"/>
    <w:rsid w:val="00106DDD"/>
    <w:rsid w:val="00107533"/>
    <w:rsid w:val="00107615"/>
    <w:rsid w:val="00111302"/>
    <w:rsid w:val="00112205"/>
    <w:rsid w:val="00113AFF"/>
    <w:rsid w:val="00113C7C"/>
    <w:rsid w:val="0011742B"/>
    <w:rsid w:val="0012135D"/>
    <w:rsid w:val="001213F4"/>
    <w:rsid w:val="00125C08"/>
    <w:rsid w:val="00126555"/>
    <w:rsid w:val="00130272"/>
    <w:rsid w:val="001317CD"/>
    <w:rsid w:val="001318EC"/>
    <w:rsid w:val="00136505"/>
    <w:rsid w:val="00137F95"/>
    <w:rsid w:val="00142347"/>
    <w:rsid w:val="00143838"/>
    <w:rsid w:val="00143A58"/>
    <w:rsid w:val="00144BBC"/>
    <w:rsid w:val="0015020A"/>
    <w:rsid w:val="001527AD"/>
    <w:rsid w:val="00154734"/>
    <w:rsid w:val="001568E8"/>
    <w:rsid w:val="00157475"/>
    <w:rsid w:val="00161839"/>
    <w:rsid w:val="00164110"/>
    <w:rsid w:val="00166F94"/>
    <w:rsid w:val="00170B29"/>
    <w:rsid w:val="00171CBE"/>
    <w:rsid w:val="001742A3"/>
    <w:rsid w:val="001752D3"/>
    <w:rsid w:val="00176093"/>
    <w:rsid w:val="00176704"/>
    <w:rsid w:val="0017673D"/>
    <w:rsid w:val="001826F6"/>
    <w:rsid w:val="00182993"/>
    <w:rsid w:val="00182FC6"/>
    <w:rsid w:val="00183A65"/>
    <w:rsid w:val="00191CE9"/>
    <w:rsid w:val="00193873"/>
    <w:rsid w:val="00194EA6"/>
    <w:rsid w:val="001A1F21"/>
    <w:rsid w:val="001A6CB5"/>
    <w:rsid w:val="001B0699"/>
    <w:rsid w:val="001B0D02"/>
    <w:rsid w:val="001B25CA"/>
    <w:rsid w:val="001B34FC"/>
    <w:rsid w:val="001B5470"/>
    <w:rsid w:val="001B6F8D"/>
    <w:rsid w:val="001C0391"/>
    <w:rsid w:val="001C3C1F"/>
    <w:rsid w:val="001C5722"/>
    <w:rsid w:val="001C7571"/>
    <w:rsid w:val="001C7B1D"/>
    <w:rsid w:val="001D0C17"/>
    <w:rsid w:val="001D262A"/>
    <w:rsid w:val="001D26CA"/>
    <w:rsid w:val="001D3C7F"/>
    <w:rsid w:val="001D3E9D"/>
    <w:rsid w:val="001D53C9"/>
    <w:rsid w:val="001D5584"/>
    <w:rsid w:val="001D58C9"/>
    <w:rsid w:val="001D6DEF"/>
    <w:rsid w:val="001E2141"/>
    <w:rsid w:val="001E4F13"/>
    <w:rsid w:val="001E5E37"/>
    <w:rsid w:val="001F0AE4"/>
    <w:rsid w:val="001F1C08"/>
    <w:rsid w:val="001F6ECE"/>
    <w:rsid w:val="00200409"/>
    <w:rsid w:val="00202B69"/>
    <w:rsid w:val="00203466"/>
    <w:rsid w:val="002054AC"/>
    <w:rsid w:val="00206204"/>
    <w:rsid w:val="00211508"/>
    <w:rsid w:val="00212134"/>
    <w:rsid w:val="002135F2"/>
    <w:rsid w:val="00213ED2"/>
    <w:rsid w:val="00215EDD"/>
    <w:rsid w:val="002165B5"/>
    <w:rsid w:val="00216CD3"/>
    <w:rsid w:val="00220388"/>
    <w:rsid w:val="00220B5E"/>
    <w:rsid w:val="002217CA"/>
    <w:rsid w:val="002223E1"/>
    <w:rsid w:val="00222F3E"/>
    <w:rsid w:val="00224E6B"/>
    <w:rsid w:val="002321FF"/>
    <w:rsid w:val="00233F5C"/>
    <w:rsid w:val="00235415"/>
    <w:rsid w:val="00235C1C"/>
    <w:rsid w:val="00236C28"/>
    <w:rsid w:val="002414A7"/>
    <w:rsid w:val="002427E6"/>
    <w:rsid w:val="00242848"/>
    <w:rsid w:val="002461D1"/>
    <w:rsid w:val="00246887"/>
    <w:rsid w:val="002478A5"/>
    <w:rsid w:val="00250205"/>
    <w:rsid w:val="00250D1B"/>
    <w:rsid w:val="00252069"/>
    <w:rsid w:val="00254ADF"/>
    <w:rsid w:val="00255086"/>
    <w:rsid w:val="00256132"/>
    <w:rsid w:val="002569C0"/>
    <w:rsid w:val="002602D3"/>
    <w:rsid w:val="00260C5B"/>
    <w:rsid w:val="00264493"/>
    <w:rsid w:val="00264A37"/>
    <w:rsid w:val="00265A45"/>
    <w:rsid w:val="00266DEB"/>
    <w:rsid w:val="00267528"/>
    <w:rsid w:val="002713FD"/>
    <w:rsid w:val="00271A50"/>
    <w:rsid w:val="00272654"/>
    <w:rsid w:val="00273AEE"/>
    <w:rsid w:val="00280533"/>
    <w:rsid w:val="00280D4A"/>
    <w:rsid w:val="00284666"/>
    <w:rsid w:val="002925D4"/>
    <w:rsid w:val="00293083"/>
    <w:rsid w:val="00293AFF"/>
    <w:rsid w:val="00293E40"/>
    <w:rsid w:val="00295F1F"/>
    <w:rsid w:val="00297D0C"/>
    <w:rsid w:val="002A1131"/>
    <w:rsid w:val="002A189D"/>
    <w:rsid w:val="002A2453"/>
    <w:rsid w:val="002A2C6B"/>
    <w:rsid w:val="002A36BF"/>
    <w:rsid w:val="002A51EB"/>
    <w:rsid w:val="002A58B0"/>
    <w:rsid w:val="002A5C00"/>
    <w:rsid w:val="002A60F2"/>
    <w:rsid w:val="002A79A3"/>
    <w:rsid w:val="002B094D"/>
    <w:rsid w:val="002B2038"/>
    <w:rsid w:val="002B4B6C"/>
    <w:rsid w:val="002B5041"/>
    <w:rsid w:val="002B79CA"/>
    <w:rsid w:val="002B7A19"/>
    <w:rsid w:val="002C13C3"/>
    <w:rsid w:val="002C1793"/>
    <w:rsid w:val="002C5D93"/>
    <w:rsid w:val="002C6005"/>
    <w:rsid w:val="002C6009"/>
    <w:rsid w:val="002D00A3"/>
    <w:rsid w:val="002D1426"/>
    <w:rsid w:val="002D18F1"/>
    <w:rsid w:val="002D32FA"/>
    <w:rsid w:val="002D33E5"/>
    <w:rsid w:val="002E6D33"/>
    <w:rsid w:val="002E7939"/>
    <w:rsid w:val="002F3160"/>
    <w:rsid w:val="002F3CD2"/>
    <w:rsid w:val="002F613C"/>
    <w:rsid w:val="002F61EE"/>
    <w:rsid w:val="003002A6"/>
    <w:rsid w:val="0030402C"/>
    <w:rsid w:val="00304334"/>
    <w:rsid w:val="00304CDE"/>
    <w:rsid w:val="00311107"/>
    <w:rsid w:val="0031169F"/>
    <w:rsid w:val="003153CC"/>
    <w:rsid w:val="0031692D"/>
    <w:rsid w:val="00317AE9"/>
    <w:rsid w:val="00320F4C"/>
    <w:rsid w:val="00325693"/>
    <w:rsid w:val="00326E53"/>
    <w:rsid w:val="00327C9C"/>
    <w:rsid w:val="00330FC7"/>
    <w:rsid w:val="00332489"/>
    <w:rsid w:val="003329CB"/>
    <w:rsid w:val="00332A54"/>
    <w:rsid w:val="00332E98"/>
    <w:rsid w:val="00335B79"/>
    <w:rsid w:val="00336377"/>
    <w:rsid w:val="0034131D"/>
    <w:rsid w:val="00341F48"/>
    <w:rsid w:val="00342FDD"/>
    <w:rsid w:val="003450C6"/>
    <w:rsid w:val="003462B7"/>
    <w:rsid w:val="003479C4"/>
    <w:rsid w:val="003516E5"/>
    <w:rsid w:val="00351A2F"/>
    <w:rsid w:val="00352796"/>
    <w:rsid w:val="00352AFE"/>
    <w:rsid w:val="00354062"/>
    <w:rsid w:val="00360205"/>
    <w:rsid w:val="003615CD"/>
    <w:rsid w:val="00361A27"/>
    <w:rsid w:val="00362C4E"/>
    <w:rsid w:val="00364A08"/>
    <w:rsid w:val="00364A60"/>
    <w:rsid w:val="003673A8"/>
    <w:rsid w:val="00367A6C"/>
    <w:rsid w:val="003707C5"/>
    <w:rsid w:val="00371B17"/>
    <w:rsid w:val="0037566F"/>
    <w:rsid w:val="0037582E"/>
    <w:rsid w:val="00376A30"/>
    <w:rsid w:val="0038034A"/>
    <w:rsid w:val="00380677"/>
    <w:rsid w:val="003830A3"/>
    <w:rsid w:val="0038352E"/>
    <w:rsid w:val="00384525"/>
    <w:rsid w:val="0038469B"/>
    <w:rsid w:val="00384C5C"/>
    <w:rsid w:val="00386000"/>
    <w:rsid w:val="00387167"/>
    <w:rsid w:val="003876BA"/>
    <w:rsid w:val="00391DAE"/>
    <w:rsid w:val="003933AB"/>
    <w:rsid w:val="00393A11"/>
    <w:rsid w:val="003940BF"/>
    <w:rsid w:val="0039439A"/>
    <w:rsid w:val="0039442F"/>
    <w:rsid w:val="00395850"/>
    <w:rsid w:val="00395D78"/>
    <w:rsid w:val="00396666"/>
    <w:rsid w:val="00396774"/>
    <w:rsid w:val="00396F68"/>
    <w:rsid w:val="003A051B"/>
    <w:rsid w:val="003A0FB5"/>
    <w:rsid w:val="003A3554"/>
    <w:rsid w:val="003A5415"/>
    <w:rsid w:val="003A6F41"/>
    <w:rsid w:val="003A7FE8"/>
    <w:rsid w:val="003B0830"/>
    <w:rsid w:val="003B0C52"/>
    <w:rsid w:val="003B1054"/>
    <w:rsid w:val="003B27DE"/>
    <w:rsid w:val="003B648F"/>
    <w:rsid w:val="003C2B9A"/>
    <w:rsid w:val="003C62F9"/>
    <w:rsid w:val="003C6D15"/>
    <w:rsid w:val="003D1A78"/>
    <w:rsid w:val="003D1CCC"/>
    <w:rsid w:val="003D2967"/>
    <w:rsid w:val="003D2C40"/>
    <w:rsid w:val="003D2E5F"/>
    <w:rsid w:val="003D2FA1"/>
    <w:rsid w:val="003D3CB6"/>
    <w:rsid w:val="003D4DDB"/>
    <w:rsid w:val="003D5053"/>
    <w:rsid w:val="003E15EE"/>
    <w:rsid w:val="003E1F60"/>
    <w:rsid w:val="003E5180"/>
    <w:rsid w:val="003E5AA8"/>
    <w:rsid w:val="003E5F3D"/>
    <w:rsid w:val="003F11C1"/>
    <w:rsid w:val="003F1F52"/>
    <w:rsid w:val="003F4503"/>
    <w:rsid w:val="003F4A6B"/>
    <w:rsid w:val="003F5E38"/>
    <w:rsid w:val="003F6B05"/>
    <w:rsid w:val="00400BE4"/>
    <w:rsid w:val="00406E6F"/>
    <w:rsid w:val="004128E6"/>
    <w:rsid w:val="00413E87"/>
    <w:rsid w:val="00416424"/>
    <w:rsid w:val="00416CA5"/>
    <w:rsid w:val="0042294B"/>
    <w:rsid w:val="00423DF6"/>
    <w:rsid w:val="0042799B"/>
    <w:rsid w:val="00432183"/>
    <w:rsid w:val="004328DA"/>
    <w:rsid w:val="004352C0"/>
    <w:rsid w:val="00437874"/>
    <w:rsid w:val="004410E2"/>
    <w:rsid w:val="004417E0"/>
    <w:rsid w:val="004418D4"/>
    <w:rsid w:val="00444909"/>
    <w:rsid w:val="00444C54"/>
    <w:rsid w:val="00445501"/>
    <w:rsid w:val="00445814"/>
    <w:rsid w:val="00445A21"/>
    <w:rsid w:val="0044611D"/>
    <w:rsid w:val="00447B08"/>
    <w:rsid w:val="00452EC2"/>
    <w:rsid w:val="00453145"/>
    <w:rsid w:val="004546FF"/>
    <w:rsid w:val="00454914"/>
    <w:rsid w:val="00460E78"/>
    <w:rsid w:val="0046240B"/>
    <w:rsid w:val="004625D9"/>
    <w:rsid w:val="0046420A"/>
    <w:rsid w:val="004648EA"/>
    <w:rsid w:val="00467AEC"/>
    <w:rsid w:val="00467EFE"/>
    <w:rsid w:val="00470F00"/>
    <w:rsid w:val="00471599"/>
    <w:rsid w:val="00471C92"/>
    <w:rsid w:val="00472903"/>
    <w:rsid w:val="00474949"/>
    <w:rsid w:val="004752AC"/>
    <w:rsid w:val="00475FEB"/>
    <w:rsid w:val="004762C7"/>
    <w:rsid w:val="004764AA"/>
    <w:rsid w:val="00476848"/>
    <w:rsid w:val="00477669"/>
    <w:rsid w:val="00477E9C"/>
    <w:rsid w:val="00483DF7"/>
    <w:rsid w:val="00483F10"/>
    <w:rsid w:val="004864E3"/>
    <w:rsid w:val="00487988"/>
    <w:rsid w:val="00491112"/>
    <w:rsid w:val="00492F27"/>
    <w:rsid w:val="004932F1"/>
    <w:rsid w:val="004945EE"/>
    <w:rsid w:val="00495727"/>
    <w:rsid w:val="00495893"/>
    <w:rsid w:val="00495964"/>
    <w:rsid w:val="00497FA4"/>
    <w:rsid w:val="004A012C"/>
    <w:rsid w:val="004A276D"/>
    <w:rsid w:val="004A3E33"/>
    <w:rsid w:val="004A4264"/>
    <w:rsid w:val="004A4BE4"/>
    <w:rsid w:val="004B081B"/>
    <w:rsid w:val="004B2693"/>
    <w:rsid w:val="004B46F5"/>
    <w:rsid w:val="004C1A9D"/>
    <w:rsid w:val="004C1EF6"/>
    <w:rsid w:val="004C2016"/>
    <w:rsid w:val="004C2CD3"/>
    <w:rsid w:val="004C4619"/>
    <w:rsid w:val="004C5958"/>
    <w:rsid w:val="004D1B6C"/>
    <w:rsid w:val="004D2A1A"/>
    <w:rsid w:val="004E1BD1"/>
    <w:rsid w:val="004E2873"/>
    <w:rsid w:val="004E2CEE"/>
    <w:rsid w:val="004E36E1"/>
    <w:rsid w:val="004E706C"/>
    <w:rsid w:val="004F0BC2"/>
    <w:rsid w:val="004F545B"/>
    <w:rsid w:val="004F6584"/>
    <w:rsid w:val="004F6B97"/>
    <w:rsid w:val="004F7F20"/>
    <w:rsid w:val="00500648"/>
    <w:rsid w:val="0050082C"/>
    <w:rsid w:val="005027D3"/>
    <w:rsid w:val="00502D52"/>
    <w:rsid w:val="00502DAD"/>
    <w:rsid w:val="0050782E"/>
    <w:rsid w:val="00511691"/>
    <w:rsid w:val="0051296A"/>
    <w:rsid w:val="00515071"/>
    <w:rsid w:val="005159E1"/>
    <w:rsid w:val="00515AFE"/>
    <w:rsid w:val="00516FEF"/>
    <w:rsid w:val="005175F4"/>
    <w:rsid w:val="00522A94"/>
    <w:rsid w:val="00525665"/>
    <w:rsid w:val="005268E0"/>
    <w:rsid w:val="0052693E"/>
    <w:rsid w:val="00533434"/>
    <w:rsid w:val="00535EA3"/>
    <w:rsid w:val="00536B8F"/>
    <w:rsid w:val="005376A2"/>
    <w:rsid w:val="0054134A"/>
    <w:rsid w:val="00542D01"/>
    <w:rsid w:val="005441B1"/>
    <w:rsid w:val="00545325"/>
    <w:rsid w:val="00551326"/>
    <w:rsid w:val="0055156A"/>
    <w:rsid w:val="00554739"/>
    <w:rsid w:val="00555DE2"/>
    <w:rsid w:val="0055656D"/>
    <w:rsid w:val="005603EA"/>
    <w:rsid w:val="00563388"/>
    <w:rsid w:val="005650C0"/>
    <w:rsid w:val="00566EBF"/>
    <w:rsid w:val="00567B67"/>
    <w:rsid w:val="00572674"/>
    <w:rsid w:val="00573809"/>
    <w:rsid w:val="00573F97"/>
    <w:rsid w:val="00574FB5"/>
    <w:rsid w:val="005768E7"/>
    <w:rsid w:val="00576D2D"/>
    <w:rsid w:val="005777E7"/>
    <w:rsid w:val="00577BF9"/>
    <w:rsid w:val="005809FC"/>
    <w:rsid w:val="00580AE0"/>
    <w:rsid w:val="00583948"/>
    <w:rsid w:val="00583FD2"/>
    <w:rsid w:val="005854AD"/>
    <w:rsid w:val="00585A06"/>
    <w:rsid w:val="005860B1"/>
    <w:rsid w:val="005875D8"/>
    <w:rsid w:val="00587F2B"/>
    <w:rsid w:val="0059132B"/>
    <w:rsid w:val="0059393B"/>
    <w:rsid w:val="00594E92"/>
    <w:rsid w:val="00595ECF"/>
    <w:rsid w:val="005963A6"/>
    <w:rsid w:val="00596477"/>
    <w:rsid w:val="005969C6"/>
    <w:rsid w:val="00596EA9"/>
    <w:rsid w:val="0059774B"/>
    <w:rsid w:val="005A2114"/>
    <w:rsid w:val="005A2DB5"/>
    <w:rsid w:val="005A4A43"/>
    <w:rsid w:val="005A5EAD"/>
    <w:rsid w:val="005A64F2"/>
    <w:rsid w:val="005A6B3D"/>
    <w:rsid w:val="005A7190"/>
    <w:rsid w:val="005A7BE7"/>
    <w:rsid w:val="005B1C62"/>
    <w:rsid w:val="005B253D"/>
    <w:rsid w:val="005B2C77"/>
    <w:rsid w:val="005B63B1"/>
    <w:rsid w:val="005C1ACC"/>
    <w:rsid w:val="005C44BA"/>
    <w:rsid w:val="005C4A94"/>
    <w:rsid w:val="005C7D80"/>
    <w:rsid w:val="005C7FBA"/>
    <w:rsid w:val="005D1BCC"/>
    <w:rsid w:val="005D47F3"/>
    <w:rsid w:val="005D4C80"/>
    <w:rsid w:val="005D4FCD"/>
    <w:rsid w:val="005D6877"/>
    <w:rsid w:val="005E00DB"/>
    <w:rsid w:val="005E01B5"/>
    <w:rsid w:val="005E23AA"/>
    <w:rsid w:val="005E2998"/>
    <w:rsid w:val="005E3852"/>
    <w:rsid w:val="005E54E2"/>
    <w:rsid w:val="005E55D4"/>
    <w:rsid w:val="005E7924"/>
    <w:rsid w:val="005F0553"/>
    <w:rsid w:val="005F05FE"/>
    <w:rsid w:val="005F1131"/>
    <w:rsid w:val="005F115D"/>
    <w:rsid w:val="005F42D8"/>
    <w:rsid w:val="005F4395"/>
    <w:rsid w:val="005F4AB0"/>
    <w:rsid w:val="005F53FF"/>
    <w:rsid w:val="005F643B"/>
    <w:rsid w:val="00603994"/>
    <w:rsid w:val="00604A11"/>
    <w:rsid w:val="00607FE3"/>
    <w:rsid w:val="0061031B"/>
    <w:rsid w:val="00612BF8"/>
    <w:rsid w:val="00612E62"/>
    <w:rsid w:val="00613E2D"/>
    <w:rsid w:val="006148D5"/>
    <w:rsid w:val="00614D62"/>
    <w:rsid w:val="00614EDC"/>
    <w:rsid w:val="00615BDA"/>
    <w:rsid w:val="006170EC"/>
    <w:rsid w:val="00620D6C"/>
    <w:rsid w:val="00621A42"/>
    <w:rsid w:val="0062200C"/>
    <w:rsid w:val="00624D06"/>
    <w:rsid w:val="00627A04"/>
    <w:rsid w:val="00630E87"/>
    <w:rsid w:val="00632AFA"/>
    <w:rsid w:val="00633676"/>
    <w:rsid w:val="006336F6"/>
    <w:rsid w:val="00633B41"/>
    <w:rsid w:val="00634EF9"/>
    <w:rsid w:val="00640799"/>
    <w:rsid w:val="00643625"/>
    <w:rsid w:val="00643928"/>
    <w:rsid w:val="00645FBE"/>
    <w:rsid w:val="0065088D"/>
    <w:rsid w:val="00655F79"/>
    <w:rsid w:val="0065706B"/>
    <w:rsid w:val="00657382"/>
    <w:rsid w:val="006615D0"/>
    <w:rsid w:val="006626C3"/>
    <w:rsid w:val="00665A27"/>
    <w:rsid w:val="00665E00"/>
    <w:rsid w:val="00672403"/>
    <w:rsid w:val="006724A4"/>
    <w:rsid w:val="00675F15"/>
    <w:rsid w:val="00677F88"/>
    <w:rsid w:val="00680498"/>
    <w:rsid w:val="00681450"/>
    <w:rsid w:val="0068327F"/>
    <w:rsid w:val="00696528"/>
    <w:rsid w:val="00696676"/>
    <w:rsid w:val="00697D7C"/>
    <w:rsid w:val="006A064D"/>
    <w:rsid w:val="006A0699"/>
    <w:rsid w:val="006A20AE"/>
    <w:rsid w:val="006A686B"/>
    <w:rsid w:val="006B0820"/>
    <w:rsid w:val="006B0892"/>
    <w:rsid w:val="006B0C48"/>
    <w:rsid w:val="006B3043"/>
    <w:rsid w:val="006B35C2"/>
    <w:rsid w:val="006B396C"/>
    <w:rsid w:val="006B514B"/>
    <w:rsid w:val="006B553C"/>
    <w:rsid w:val="006C308E"/>
    <w:rsid w:val="006D0D9F"/>
    <w:rsid w:val="006D2A12"/>
    <w:rsid w:val="006D49DA"/>
    <w:rsid w:val="006D569F"/>
    <w:rsid w:val="006D5B5A"/>
    <w:rsid w:val="006D5E28"/>
    <w:rsid w:val="006D6475"/>
    <w:rsid w:val="006E02F7"/>
    <w:rsid w:val="006E0EF6"/>
    <w:rsid w:val="006E3384"/>
    <w:rsid w:val="006E428A"/>
    <w:rsid w:val="006E45A4"/>
    <w:rsid w:val="006E4D20"/>
    <w:rsid w:val="006E6613"/>
    <w:rsid w:val="006E72B7"/>
    <w:rsid w:val="006F013D"/>
    <w:rsid w:val="006F1219"/>
    <w:rsid w:val="006F175E"/>
    <w:rsid w:val="006F30F6"/>
    <w:rsid w:val="006F40C5"/>
    <w:rsid w:val="006F4838"/>
    <w:rsid w:val="00702CC5"/>
    <w:rsid w:val="007065DB"/>
    <w:rsid w:val="00706C24"/>
    <w:rsid w:val="00706C38"/>
    <w:rsid w:val="00710F7E"/>
    <w:rsid w:val="007118C5"/>
    <w:rsid w:val="00715663"/>
    <w:rsid w:val="00715F3F"/>
    <w:rsid w:val="00717001"/>
    <w:rsid w:val="0071742B"/>
    <w:rsid w:val="007273E5"/>
    <w:rsid w:val="0073193C"/>
    <w:rsid w:val="00731993"/>
    <w:rsid w:val="00731FFA"/>
    <w:rsid w:val="0073474E"/>
    <w:rsid w:val="00741D8B"/>
    <w:rsid w:val="00744E11"/>
    <w:rsid w:val="00744E66"/>
    <w:rsid w:val="007508B2"/>
    <w:rsid w:val="00750D7E"/>
    <w:rsid w:val="00750ECF"/>
    <w:rsid w:val="00751194"/>
    <w:rsid w:val="007529D6"/>
    <w:rsid w:val="007539C0"/>
    <w:rsid w:val="00754C83"/>
    <w:rsid w:val="007606C4"/>
    <w:rsid w:val="00760CF7"/>
    <w:rsid w:val="007611D3"/>
    <w:rsid w:val="00764183"/>
    <w:rsid w:val="0076576E"/>
    <w:rsid w:val="00765C97"/>
    <w:rsid w:val="00766334"/>
    <w:rsid w:val="0076678D"/>
    <w:rsid w:val="00767C75"/>
    <w:rsid w:val="00770A59"/>
    <w:rsid w:val="007717AC"/>
    <w:rsid w:val="00772B99"/>
    <w:rsid w:val="00774894"/>
    <w:rsid w:val="007764AF"/>
    <w:rsid w:val="00776CEC"/>
    <w:rsid w:val="007773F7"/>
    <w:rsid w:val="00777572"/>
    <w:rsid w:val="00780EFD"/>
    <w:rsid w:val="00781457"/>
    <w:rsid w:val="00783C0F"/>
    <w:rsid w:val="00783F3C"/>
    <w:rsid w:val="00790854"/>
    <w:rsid w:val="007937FA"/>
    <w:rsid w:val="00793928"/>
    <w:rsid w:val="00793CC4"/>
    <w:rsid w:val="0079563C"/>
    <w:rsid w:val="00795A78"/>
    <w:rsid w:val="007965BC"/>
    <w:rsid w:val="007A3307"/>
    <w:rsid w:val="007A3CCD"/>
    <w:rsid w:val="007A5AB7"/>
    <w:rsid w:val="007A62B8"/>
    <w:rsid w:val="007A66DA"/>
    <w:rsid w:val="007A6D09"/>
    <w:rsid w:val="007B5F7A"/>
    <w:rsid w:val="007C02E2"/>
    <w:rsid w:val="007C0DDD"/>
    <w:rsid w:val="007C1CE0"/>
    <w:rsid w:val="007C2D93"/>
    <w:rsid w:val="007C7989"/>
    <w:rsid w:val="007D0724"/>
    <w:rsid w:val="007D0889"/>
    <w:rsid w:val="007D1028"/>
    <w:rsid w:val="007D182E"/>
    <w:rsid w:val="007D2E1A"/>
    <w:rsid w:val="007D3A58"/>
    <w:rsid w:val="007E0157"/>
    <w:rsid w:val="007E7029"/>
    <w:rsid w:val="007F02B4"/>
    <w:rsid w:val="007F091D"/>
    <w:rsid w:val="007F0B0D"/>
    <w:rsid w:val="007F0F5B"/>
    <w:rsid w:val="007F38CE"/>
    <w:rsid w:val="007F556C"/>
    <w:rsid w:val="007F724A"/>
    <w:rsid w:val="007F72D9"/>
    <w:rsid w:val="007F7542"/>
    <w:rsid w:val="007F7A8D"/>
    <w:rsid w:val="00802AB4"/>
    <w:rsid w:val="0080462F"/>
    <w:rsid w:val="00806502"/>
    <w:rsid w:val="0080799D"/>
    <w:rsid w:val="008135B5"/>
    <w:rsid w:val="00814394"/>
    <w:rsid w:val="008149E2"/>
    <w:rsid w:val="00816994"/>
    <w:rsid w:val="00816DFB"/>
    <w:rsid w:val="0081751A"/>
    <w:rsid w:val="00820483"/>
    <w:rsid w:val="00823AA3"/>
    <w:rsid w:val="0082635E"/>
    <w:rsid w:val="00831872"/>
    <w:rsid w:val="0083198E"/>
    <w:rsid w:val="008329FB"/>
    <w:rsid w:val="0083483E"/>
    <w:rsid w:val="00835338"/>
    <w:rsid w:val="00835E1A"/>
    <w:rsid w:val="00836DFC"/>
    <w:rsid w:val="00836F04"/>
    <w:rsid w:val="00840F81"/>
    <w:rsid w:val="008413E2"/>
    <w:rsid w:val="008425AD"/>
    <w:rsid w:val="00846EAF"/>
    <w:rsid w:val="00850451"/>
    <w:rsid w:val="00851A0E"/>
    <w:rsid w:val="008611FB"/>
    <w:rsid w:val="00863B24"/>
    <w:rsid w:val="008659AA"/>
    <w:rsid w:val="0086684F"/>
    <w:rsid w:val="00867A17"/>
    <w:rsid w:val="0087084B"/>
    <w:rsid w:val="00870D47"/>
    <w:rsid w:val="00874725"/>
    <w:rsid w:val="00876ACD"/>
    <w:rsid w:val="00876B90"/>
    <w:rsid w:val="00877C71"/>
    <w:rsid w:val="00880C47"/>
    <w:rsid w:val="00881598"/>
    <w:rsid w:val="008826A6"/>
    <w:rsid w:val="0088429F"/>
    <w:rsid w:val="00884D1B"/>
    <w:rsid w:val="008926D8"/>
    <w:rsid w:val="0089491A"/>
    <w:rsid w:val="00896AA4"/>
    <w:rsid w:val="0089709B"/>
    <w:rsid w:val="00897E20"/>
    <w:rsid w:val="008A0782"/>
    <w:rsid w:val="008A0BFF"/>
    <w:rsid w:val="008A34B0"/>
    <w:rsid w:val="008B06E8"/>
    <w:rsid w:val="008B3437"/>
    <w:rsid w:val="008B6457"/>
    <w:rsid w:val="008C0087"/>
    <w:rsid w:val="008C069F"/>
    <w:rsid w:val="008C1E56"/>
    <w:rsid w:val="008C1E9B"/>
    <w:rsid w:val="008C239E"/>
    <w:rsid w:val="008C2ECE"/>
    <w:rsid w:val="008C6D7A"/>
    <w:rsid w:val="008D02E1"/>
    <w:rsid w:val="008D0CA4"/>
    <w:rsid w:val="008D2C15"/>
    <w:rsid w:val="008D4F13"/>
    <w:rsid w:val="008D59DB"/>
    <w:rsid w:val="008D5CD2"/>
    <w:rsid w:val="008E251E"/>
    <w:rsid w:val="008E46A8"/>
    <w:rsid w:val="008F5D6E"/>
    <w:rsid w:val="008F6BBE"/>
    <w:rsid w:val="009028B7"/>
    <w:rsid w:val="009030A0"/>
    <w:rsid w:val="00905355"/>
    <w:rsid w:val="00913466"/>
    <w:rsid w:val="00913EBF"/>
    <w:rsid w:val="00913F61"/>
    <w:rsid w:val="00915A3F"/>
    <w:rsid w:val="00917670"/>
    <w:rsid w:val="00920588"/>
    <w:rsid w:val="009205C0"/>
    <w:rsid w:val="00923392"/>
    <w:rsid w:val="009267B5"/>
    <w:rsid w:val="00926BED"/>
    <w:rsid w:val="009276EC"/>
    <w:rsid w:val="00931946"/>
    <w:rsid w:val="0093244F"/>
    <w:rsid w:val="00933683"/>
    <w:rsid w:val="00934D0C"/>
    <w:rsid w:val="00935F06"/>
    <w:rsid w:val="00943FB3"/>
    <w:rsid w:val="00944032"/>
    <w:rsid w:val="00945445"/>
    <w:rsid w:val="00951764"/>
    <w:rsid w:val="009539E2"/>
    <w:rsid w:val="00954023"/>
    <w:rsid w:val="00955609"/>
    <w:rsid w:val="00955FF9"/>
    <w:rsid w:val="009715E3"/>
    <w:rsid w:val="00975001"/>
    <w:rsid w:val="00975283"/>
    <w:rsid w:val="0097637A"/>
    <w:rsid w:val="0097644D"/>
    <w:rsid w:val="00982AB7"/>
    <w:rsid w:val="00983638"/>
    <w:rsid w:val="00984E86"/>
    <w:rsid w:val="00984F4B"/>
    <w:rsid w:val="0098593B"/>
    <w:rsid w:val="009869BC"/>
    <w:rsid w:val="0099033B"/>
    <w:rsid w:val="009929E0"/>
    <w:rsid w:val="009A3BE0"/>
    <w:rsid w:val="009A6A58"/>
    <w:rsid w:val="009A7D27"/>
    <w:rsid w:val="009B1C46"/>
    <w:rsid w:val="009B201E"/>
    <w:rsid w:val="009B6439"/>
    <w:rsid w:val="009B75E1"/>
    <w:rsid w:val="009B7C29"/>
    <w:rsid w:val="009C3B0A"/>
    <w:rsid w:val="009C4C50"/>
    <w:rsid w:val="009C55F6"/>
    <w:rsid w:val="009C5F1E"/>
    <w:rsid w:val="009C7842"/>
    <w:rsid w:val="009D06A0"/>
    <w:rsid w:val="009D15C5"/>
    <w:rsid w:val="009D22CD"/>
    <w:rsid w:val="009D282F"/>
    <w:rsid w:val="009D3A38"/>
    <w:rsid w:val="009D4ABD"/>
    <w:rsid w:val="009D4DDC"/>
    <w:rsid w:val="009D7B0E"/>
    <w:rsid w:val="009E0943"/>
    <w:rsid w:val="009E6280"/>
    <w:rsid w:val="009E7708"/>
    <w:rsid w:val="009F5A4D"/>
    <w:rsid w:val="00A0308F"/>
    <w:rsid w:val="00A033DF"/>
    <w:rsid w:val="00A10212"/>
    <w:rsid w:val="00A1056B"/>
    <w:rsid w:val="00A14AA8"/>
    <w:rsid w:val="00A15870"/>
    <w:rsid w:val="00A1587B"/>
    <w:rsid w:val="00A200C9"/>
    <w:rsid w:val="00A206AE"/>
    <w:rsid w:val="00A217E6"/>
    <w:rsid w:val="00A22708"/>
    <w:rsid w:val="00A22EEB"/>
    <w:rsid w:val="00A23E5F"/>
    <w:rsid w:val="00A25A89"/>
    <w:rsid w:val="00A263A1"/>
    <w:rsid w:val="00A26716"/>
    <w:rsid w:val="00A26975"/>
    <w:rsid w:val="00A277E5"/>
    <w:rsid w:val="00A27B50"/>
    <w:rsid w:val="00A32BF1"/>
    <w:rsid w:val="00A33A42"/>
    <w:rsid w:val="00A33CBF"/>
    <w:rsid w:val="00A361D9"/>
    <w:rsid w:val="00A363EF"/>
    <w:rsid w:val="00A4028D"/>
    <w:rsid w:val="00A40563"/>
    <w:rsid w:val="00A40978"/>
    <w:rsid w:val="00A42362"/>
    <w:rsid w:val="00A5006A"/>
    <w:rsid w:val="00A50131"/>
    <w:rsid w:val="00A503B7"/>
    <w:rsid w:val="00A516FC"/>
    <w:rsid w:val="00A51C53"/>
    <w:rsid w:val="00A53E72"/>
    <w:rsid w:val="00A5430E"/>
    <w:rsid w:val="00A573DD"/>
    <w:rsid w:val="00A6210E"/>
    <w:rsid w:val="00A640DF"/>
    <w:rsid w:val="00A66270"/>
    <w:rsid w:val="00A70D84"/>
    <w:rsid w:val="00A72728"/>
    <w:rsid w:val="00A751FC"/>
    <w:rsid w:val="00A76CBC"/>
    <w:rsid w:val="00A77903"/>
    <w:rsid w:val="00A80E36"/>
    <w:rsid w:val="00A8103E"/>
    <w:rsid w:val="00A83D81"/>
    <w:rsid w:val="00A87762"/>
    <w:rsid w:val="00A91765"/>
    <w:rsid w:val="00A91EF6"/>
    <w:rsid w:val="00A935E0"/>
    <w:rsid w:val="00A9575B"/>
    <w:rsid w:val="00AA2EEB"/>
    <w:rsid w:val="00AA30A2"/>
    <w:rsid w:val="00AA32E0"/>
    <w:rsid w:val="00AA580E"/>
    <w:rsid w:val="00AA59D7"/>
    <w:rsid w:val="00AA66DD"/>
    <w:rsid w:val="00AA7118"/>
    <w:rsid w:val="00AA71D3"/>
    <w:rsid w:val="00AB3577"/>
    <w:rsid w:val="00AB420D"/>
    <w:rsid w:val="00AB556E"/>
    <w:rsid w:val="00AB5B4A"/>
    <w:rsid w:val="00AB71E3"/>
    <w:rsid w:val="00AB7900"/>
    <w:rsid w:val="00AB7DE2"/>
    <w:rsid w:val="00AC1F72"/>
    <w:rsid w:val="00AC291A"/>
    <w:rsid w:val="00AC4A94"/>
    <w:rsid w:val="00AC754D"/>
    <w:rsid w:val="00AD19E5"/>
    <w:rsid w:val="00AD2A9D"/>
    <w:rsid w:val="00AD3211"/>
    <w:rsid w:val="00AD342D"/>
    <w:rsid w:val="00AD4A76"/>
    <w:rsid w:val="00AE302C"/>
    <w:rsid w:val="00AE32BF"/>
    <w:rsid w:val="00AE4E91"/>
    <w:rsid w:val="00AE64E5"/>
    <w:rsid w:val="00AE75A2"/>
    <w:rsid w:val="00AE7A17"/>
    <w:rsid w:val="00AF19D6"/>
    <w:rsid w:val="00AF2299"/>
    <w:rsid w:val="00AF29F2"/>
    <w:rsid w:val="00AF2E01"/>
    <w:rsid w:val="00AF5164"/>
    <w:rsid w:val="00AF56EA"/>
    <w:rsid w:val="00AF78DA"/>
    <w:rsid w:val="00B00144"/>
    <w:rsid w:val="00B018AE"/>
    <w:rsid w:val="00B02C56"/>
    <w:rsid w:val="00B052D9"/>
    <w:rsid w:val="00B12FE4"/>
    <w:rsid w:val="00B14EF1"/>
    <w:rsid w:val="00B1656C"/>
    <w:rsid w:val="00B25723"/>
    <w:rsid w:val="00B272B9"/>
    <w:rsid w:val="00B30D24"/>
    <w:rsid w:val="00B31148"/>
    <w:rsid w:val="00B31BF5"/>
    <w:rsid w:val="00B410A3"/>
    <w:rsid w:val="00B42248"/>
    <w:rsid w:val="00B43B2F"/>
    <w:rsid w:val="00B453C1"/>
    <w:rsid w:val="00B46321"/>
    <w:rsid w:val="00B46B48"/>
    <w:rsid w:val="00B4745E"/>
    <w:rsid w:val="00B506A8"/>
    <w:rsid w:val="00B5083F"/>
    <w:rsid w:val="00B50CBB"/>
    <w:rsid w:val="00B5125D"/>
    <w:rsid w:val="00B52BA9"/>
    <w:rsid w:val="00B54008"/>
    <w:rsid w:val="00B54A55"/>
    <w:rsid w:val="00B560E7"/>
    <w:rsid w:val="00B56ACF"/>
    <w:rsid w:val="00B60213"/>
    <w:rsid w:val="00B613BD"/>
    <w:rsid w:val="00B63E31"/>
    <w:rsid w:val="00B66492"/>
    <w:rsid w:val="00B6659F"/>
    <w:rsid w:val="00B711E5"/>
    <w:rsid w:val="00B712AA"/>
    <w:rsid w:val="00B73BF8"/>
    <w:rsid w:val="00B75602"/>
    <w:rsid w:val="00B770B7"/>
    <w:rsid w:val="00B86274"/>
    <w:rsid w:val="00B865A5"/>
    <w:rsid w:val="00B86CB1"/>
    <w:rsid w:val="00B86FF8"/>
    <w:rsid w:val="00B909B2"/>
    <w:rsid w:val="00B90A55"/>
    <w:rsid w:val="00B946BC"/>
    <w:rsid w:val="00B95769"/>
    <w:rsid w:val="00BA0E76"/>
    <w:rsid w:val="00BA230E"/>
    <w:rsid w:val="00BA2DF7"/>
    <w:rsid w:val="00BA3835"/>
    <w:rsid w:val="00BA4072"/>
    <w:rsid w:val="00BA42E0"/>
    <w:rsid w:val="00BA578A"/>
    <w:rsid w:val="00BA6896"/>
    <w:rsid w:val="00BA7A4D"/>
    <w:rsid w:val="00BB0ACA"/>
    <w:rsid w:val="00BB1801"/>
    <w:rsid w:val="00BB21BE"/>
    <w:rsid w:val="00BB308C"/>
    <w:rsid w:val="00BB5C89"/>
    <w:rsid w:val="00BC3FE5"/>
    <w:rsid w:val="00BC6D40"/>
    <w:rsid w:val="00BC6DC1"/>
    <w:rsid w:val="00BD08A4"/>
    <w:rsid w:val="00BD2FCB"/>
    <w:rsid w:val="00BD51D7"/>
    <w:rsid w:val="00BD56CD"/>
    <w:rsid w:val="00BD5920"/>
    <w:rsid w:val="00BD75B2"/>
    <w:rsid w:val="00BE0183"/>
    <w:rsid w:val="00BE0FC1"/>
    <w:rsid w:val="00BE2FDC"/>
    <w:rsid w:val="00BE4C84"/>
    <w:rsid w:val="00BF07CF"/>
    <w:rsid w:val="00BF092A"/>
    <w:rsid w:val="00BF149F"/>
    <w:rsid w:val="00BF26B4"/>
    <w:rsid w:val="00BF2E47"/>
    <w:rsid w:val="00BF3B1C"/>
    <w:rsid w:val="00BF5F60"/>
    <w:rsid w:val="00C02D00"/>
    <w:rsid w:val="00C05F9F"/>
    <w:rsid w:val="00C070A1"/>
    <w:rsid w:val="00C071A6"/>
    <w:rsid w:val="00C078EA"/>
    <w:rsid w:val="00C1021F"/>
    <w:rsid w:val="00C150B9"/>
    <w:rsid w:val="00C15744"/>
    <w:rsid w:val="00C15FBA"/>
    <w:rsid w:val="00C17614"/>
    <w:rsid w:val="00C231C4"/>
    <w:rsid w:val="00C25208"/>
    <w:rsid w:val="00C254A1"/>
    <w:rsid w:val="00C2594A"/>
    <w:rsid w:val="00C326A2"/>
    <w:rsid w:val="00C33C80"/>
    <w:rsid w:val="00C362A3"/>
    <w:rsid w:val="00C36C1D"/>
    <w:rsid w:val="00C37F1E"/>
    <w:rsid w:val="00C42580"/>
    <w:rsid w:val="00C455D4"/>
    <w:rsid w:val="00C458F4"/>
    <w:rsid w:val="00C45AFD"/>
    <w:rsid w:val="00C46FAD"/>
    <w:rsid w:val="00C52289"/>
    <w:rsid w:val="00C529D7"/>
    <w:rsid w:val="00C53C11"/>
    <w:rsid w:val="00C55CFC"/>
    <w:rsid w:val="00C56823"/>
    <w:rsid w:val="00C5757D"/>
    <w:rsid w:val="00C632C1"/>
    <w:rsid w:val="00C660C3"/>
    <w:rsid w:val="00C70770"/>
    <w:rsid w:val="00C72E32"/>
    <w:rsid w:val="00C7643F"/>
    <w:rsid w:val="00C8079A"/>
    <w:rsid w:val="00C81C29"/>
    <w:rsid w:val="00C82691"/>
    <w:rsid w:val="00C8306B"/>
    <w:rsid w:val="00C87282"/>
    <w:rsid w:val="00C92724"/>
    <w:rsid w:val="00C927CA"/>
    <w:rsid w:val="00C94704"/>
    <w:rsid w:val="00C9492F"/>
    <w:rsid w:val="00C94BF6"/>
    <w:rsid w:val="00C97553"/>
    <w:rsid w:val="00CA2DBB"/>
    <w:rsid w:val="00CA2E22"/>
    <w:rsid w:val="00CA393E"/>
    <w:rsid w:val="00CA492D"/>
    <w:rsid w:val="00CA4BCF"/>
    <w:rsid w:val="00CB43A3"/>
    <w:rsid w:val="00CB6C32"/>
    <w:rsid w:val="00CB7ED9"/>
    <w:rsid w:val="00CC0788"/>
    <w:rsid w:val="00CC1896"/>
    <w:rsid w:val="00CC3334"/>
    <w:rsid w:val="00CC5F4D"/>
    <w:rsid w:val="00CC6352"/>
    <w:rsid w:val="00CC6440"/>
    <w:rsid w:val="00CC7A37"/>
    <w:rsid w:val="00CC7D35"/>
    <w:rsid w:val="00CC7EE7"/>
    <w:rsid w:val="00CD143A"/>
    <w:rsid w:val="00CD1468"/>
    <w:rsid w:val="00CD17AD"/>
    <w:rsid w:val="00CD2A2B"/>
    <w:rsid w:val="00CD2A48"/>
    <w:rsid w:val="00CD450D"/>
    <w:rsid w:val="00CD5BFC"/>
    <w:rsid w:val="00CD74A6"/>
    <w:rsid w:val="00CE150C"/>
    <w:rsid w:val="00CE572B"/>
    <w:rsid w:val="00CE7CBC"/>
    <w:rsid w:val="00CF158C"/>
    <w:rsid w:val="00CF1E45"/>
    <w:rsid w:val="00CF3313"/>
    <w:rsid w:val="00CF5A79"/>
    <w:rsid w:val="00CF62C5"/>
    <w:rsid w:val="00CF6AA1"/>
    <w:rsid w:val="00D04C55"/>
    <w:rsid w:val="00D06060"/>
    <w:rsid w:val="00D078F0"/>
    <w:rsid w:val="00D07B05"/>
    <w:rsid w:val="00D12525"/>
    <w:rsid w:val="00D12566"/>
    <w:rsid w:val="00D159B0"/>
    <w:rsid w:val="00D20B12"/>
    <w:rsid w:val="00D2196A"/>
    <w:rsid w:val="00D2199A"/>
    <w:rsid w:val="00D21AEF"/>
    <w:rsid w:val="00D21DC9"/>
    <w:rsid w:val="00D21ED1"/>
    <w:rsid w:val="00D2276C"/>
    <w:rsid w:val="00D22A47"/>
    <w:rsid w:val="00D22D7C"/>
    <w:rsid w:val="00D23017"/>
    <w:rsid w:val="00D363A6"/>
    <w:rsid w:val="00D36D55"/>
    <w:rsid w:val="00D371C2"/>
    <w:rsid w:val="00D3795A"/>
    <w:rsid w:val="00D40533"/>
    <w:rsid w:val="00D41162"/>
    <w:rsid w:val="00D41238"/>
    <w:rsid w:val="00D415AF"/>
    <w:rsid w:val="00D46D49"/>
    <w:rsid w:val="00D46D75"/>
    <w:rsid w:val="00D47CB9"/>
    <w:rsid w:val="00D47E2B"/>
    <w:rsid w:val="00D51832"/>
    <w:rsid w:val="00D5228A"/>
    <w:rsid w:val="00D5265F"/>
    <w:rsid w:val="00D52924"/>
    <w:rsid w:val="00D54697"/>
    <w:rsid w:val="00D55472"/>
    <w:rsid w:val="00D55F44"/>
    <w:rsid w:val="00D63350"/>
    <w:rsid w:val="00D63718"/>
    <w:rsid w:val="00D63D9A"/>
    <w:rsid w:val="00D71016"/>
    <w:rsid w:val="00D75169"/>
    <w:rsid w:val="00D767BC"/>
    <w:rsid w:val="00D771FE"/>
    <w:rsid w:val="00D77C2B"/>
    <w:rsid w:val="00D8089B"/>
    <w:rsid w:val="00D815B2"/>
    <w:rsid w:val="00D838E1"/>
    <w:rsid w:val="00D83E1F"/>
    <w:rsid w:val="00D8571C"/>
    <w:rsid w:val="00D9113C"/>
    <w:rsid w:val="00D918E4"/>
    <w:rsid w:val="00D967BD"/>
    <w:rsid w:val="00D96D76"/>
    <w:rsid w:val="00DA0617"/>
    <w:rsid w:val="00DA25F8"/>
    <w:rsid w:val="00DA264F"/>
    <w:rsid w:val="00DB1DC4"/>
    <w:rsid w:val="00DB223D"/>
    <w:rsid w:val="00DB2DF3"/>
    <w:rsid w:val="00DB5BE0"/>
    <w:rsid w:val="00DB77E4"/>
    <w:rsid w:val="00DC367A"/>
    <w:rsid w:val="00DC3973"/>
    <w:rsid w:val="00DC57BD"/>
    <w:rsid w:val="00DD2D03"/>
    <w:rsid w:val="00DD5132"/>
    <w:rsid w:val="00DE0256"/>
    <w:rsid w:val="00DE2BC4"/>
    <w:rsid w:val="00DE46D6"/>
    <w:rsid w:val="00DE77D1"/>
    <w:rsid w:val="00DF3A9E"/>
    <w:rsid w:val="00DF3AAD"/>
    <w:rsid w:val="00DF6A20"/>
    <w:rsid w:val="00DF7631"/>
    <w:rsid w:val="00E0134E"/>
    <w:rsid w:val="00E032A5"/>
    <w:rsid w:val="00E05D73"/>
    <w:rsid w:val="00E118A6"/>
    <w:rsid w:val="00E12B31"/>
    <w:rsid w:val="00E15E5D"/>
    <w:rsid w:val="00E15F87"/>
    <w:rsid w:val="00E202EA"/>
    <w:rsid w:val="00E206A2"/>
    <w:rsid w:val="00E20F2D"/>
    <w:rsid w:val="00E217F0"/>
    <w:rsid w:val="00E21966"/>
    <w:rsid w:val="00E24FC5"/>
    <w:rsid w:val="00E262AC"/>
    <w:rsid w:val="00E270A0"/>
    <w:rsid w:val="00E2710D"/>
    <w:rsid w:val="00E272F4"/>
    <w:rsid w:val="00E311CB"/>
    <w:rsid w:val="00E32AD8"/>
    <w:rsid w:val="00E342E8"/>
    <w:rsid w:val="00E36025"/>
    <w:rsid w:val="00E37C58"/>
    <w:rsid w:val="00E43C09"/>
    <w:rsid w:val="00E45540"/>
    <w:rsid w:val="00E465EC"/>
    <w:rsid w:val="00E46629"/>
    <w:rsid w:val="00E51362"/>
    <w:rsid w:val="00E51408"/>
    <w:rsid w:val="00E528BD"/>
    <w:rsid w:val="00E535AB"/>
    <w:rsid w:val="00E53A3C"/>
    <w:rsid w:val="00E540D3"/>
    <w:rsid w:val="00E55672"/>
    <w:rsid w:val="00E55AEA"/>
    <w:rsid w:val="00E56AAB"/>
    <w:rsid w:val="00E56D81"/>
    <w:rsid w:val="00E60AD2"/>
    <w:rsid w:val="00E61304"/>
    <w:rsid w:val="00E616A6"/>
    <w:rsid w:val="00E621A7"/>
    <w:rsid w:val="00E62B61"/>
    <w:rsid w:val="00E6323B"/>
    <w:rsid w:val="00E6376A"/>
    <w:rsid w:val="00E645E2"/>
    <w:rsid w:val="00E6495F"/>
    <w:rsid w:val="00E64FF9"/>
    <w:rsid w:val="00E65280"/>
    <w:rsid w:val="00E656FC"/>
    <w:rsid w:val="00E65A4B"/>
    <w:rsid w:val="00E66B2C"/>
    <w:rsid w:val="00E67352"/>
    <w:rsid w:val="00E72769"/>
    <w:rsid w:val="00E73C32"/>
    <w:rsid w:val="00E76146"/>
    <w:rsid w:val="00E83731"/>
    <w:rsid w:val="00E83952"/>
    <w:rsid w:val="00E845A7"/>
    <w:rsid w:val="00E85AD0"/>
    <w:rsid w:val="00E95DAF"/>
    <w:rsid w:val="00EA24CD"/>
    <w:rsid w:val="00EA2E32"/>
    <w:rsid w:val="00EA3403"/>
    <w:rsid w:val="00EA4D61"/>
    <w:rsid w:val="00EA5538"/>
    <w:rsid w:val="00EA7680"/>
    <w:rsid w:val="00EB13B4"/>
    <w:rsid w:val="00EB31BB"/>
    <w:rsid w:val="00EB559F"/>
    <w:rsid w:val="00EC11EF"/>
    <w:rsid w:val="00EC3CFF"/>
    <w:rsid w:val="00EC6F7D"/>
    <w:rsid w:val="00EC787E"/>
    <w:rsid w:val="00ED055C"/>
    <w:rsid w:val="00ED0564"/>
    <w:rsid w:val="00ED0729"/>
    <w:rsid w:val="00ED29EE"/>
    <w:rsid w:val="00ED4C89"/>
    <w:rsid w:val="00ED5AA1"/>
    <w:rsid w:val="00ED64F5"/>
    <w:rsid w:val="00EE6973"/>
    <w:rsid w:val="00EE711D"/>
    <w:rsid w:val="00EF0E03"/>
    <w:rsid w:val="00EF151E"/>
    <w:rsid w:val="00EF16D1"/>
    <w:rsid w:val="00EF7C5A"/>
    <w:rsid w:val="00F007B6"/>
    <w:rsid w:val="00F0788F"/>
    <w:rsid w:val="00F07B7D"/>
    <w:rsid w:val="00F117F0"/>
    <w:rsid w:val="00F124DA"/>
    <w:rsid w:val="00F14404"/>
    <w:rsid w:val="00F16A31"/>
    <w:rsid w:val="00F16CC3"/>
    <w:rsid w:val="00F17A1C"/>
    <w:rsid w:val="00F20454"/>
    <w:rsid w:val="00F20D58"/>
    <w:rsid w:val="00F22886"/>
    <w:rsid w:val="00F25C16"/>
    <w:rsid w:val="00F2657C"/>
    <w:rsid w:val="00F31A5C"/>
    <w:rsid w:val="00F32125"/>
    <w:rsid w:val="00F332A5"/>
    <w:rsid w:val="00F34550"/>
    <w:rsid w:val="00F406B9"/>
    <w:rsid w:val="00F41EE7"/>
    <w:rsid w:val="00F421CE"/>
    <w:rsid w:val="00F4283B"/>
    <w:rsid w:val="00F42EEA"/>
    <w:rsid w:val="00F4350D"/>
    <w:rsid w:val="00F452D3"/>
    <w:rsid w:val="00F50D02"/>
    <w:rsid w:val="00F50DB6"/>
    <w:rsid w:val="00F50F49"/>
    <w:rsid w:val="00F5185D"/>
    <w:rsid w:val="00F5351D"/>
    <w:rsid w:val="00F54772"/>
    <w:rsid w:val="00F5523C"/>
    <w:rsid w:val="00F553AA"/>
    <w:rsid w:val="00F57549"/>
    <w:rsid w:val="00F64973"/>
    <w:rsid w:val="00F66333"/>
    <w:rsid w:val="00F67056"/>
    <w:rsid w:val="00F67D24"/>
    <w:rsid w:val="00F72734"/>
    <w:rsid w:val="00F74A0C"/>
    <w:rsid w:val="00F74F69"/>
    <w:rsid w:val="00F813C4"/>
    <w:rsid w:val="00F870AB"/>
    <w:rsid w:val="00F87A0C"/>
    <w:rsid w:val="00F91423"/>
    <w:rsid w:val="00F9209E"/>
    <w:rsid w:val="00F96637"/>
    <w:rsid w:val="00FA1373"/>
    <w:rsid w:val="00FA1859"/>
    <w:rsid w:val="00FA20B5"/>
    <w:rsid w:val="00FB27C6"/>
    <w:rsid w:val="00FB3909"/>
    <w:rsid w:val="00FB3A1F"/>
    <w:rsid w:val="00FB437F"/>
    <w:rsid w:val="00FB608D"/>
    <w:rsid w:val="00FB6D3F"/>
    <w:rsid w:val="00FB7E90"/>
    <w:rsid w:val="00FC0575"/>
    <w:rsid w:val="00FC08CB"/>
    <w:rsid w:val="00FC1DFB"/>
    <w:rsid w:val="00FC4854"/>
    <w:rsid w:val="00FC608A"/>
    <w:rsid w:val="00FC7147"/>
    <w:rsid w:val="00FD2D66"/>
    <w:rsid w:val="00FD33AE"/>
    <w:rsid w:val="00FD4AD4"/>
    <w:rsid w:val="00FD55AF"/>
    <w:rsid w:val="00FD5DC9"/>
    <w:rsid w:val="00FD65CC"/>
    <w:rsid w:val="00FD73F0"/>
    <w:rsid w:val="00FE2206"/>
    <w:rsid w:val="00FE2F46"/>
    <w:rsid w:val="00FE4276"/>
    <w:rsid w:val="00FE6818"/>
    <w:rsid w:val="00FF0276"/>
    <w:rsid w:val="00FF29AC"/>
    <w:rsid w:val="00FF465D"/>
    <w:rsid w:val="00FF549F"/>
    <w:rsid w:val="00FF7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customStyle="1" w:styleId="Pa2">
    <w:name w:val="Pa2"/>
    <w:basedOn w:val="Standard"/>
    <w:next w:val="Standard"/>
    <w:uiPriority w:val="99"/>
    <w:rsid w:val="00CD450D"/>
    <w:pPr>
      <w:autoSpaceDE w:val="0"/>
      <w:autoSpaceDN w:val="0"/>
      <w:adjustRightInd w:val="0"/>
      <w:spacing w:line="241" w:lineRule="atLeast"/>
    </w:pPr>
    <w:rPr>
      <w:rFonts w:ascii="Rotis Sans Serif Pro Cyr" w:eastAsiaTheme="minorHAnsi" w:hAnsi="Rotis Sans Serif Pro Cyr" w:cstheme="minorBidi"/>
      <w:color w:val="auto"/>
      <w:szCs w:val="24"/>
    </w:rPr>
  </w:style>
  <w:style w:type="character" w:customStyle="1" w:styleId="A3">
    <w:name w:val="A3"/>
    <w:uiPriority w:val="99"/>
    <w:rsid w:val="00CD450D"/>
    <w:rPr>
      <w:rFonts w:ascii="Times New Roman" w:hAnsi="Times New Roman" w:cs="Rotis Sans Serif Pro Cyr"/>
      <w:color w:val="000000"/>
      <w:sz w:val="22"/>
      <w:szCs w:val="22"/>
    </w:rPr>
  </w:style>
  <w:style w:type="character" w:styleId="BesuchterHyperlink">
    <w:name w:val="FollowedHyperlink"/>
    <w:basedOn w:val="Absatz-Standardschriftart"/>
    <w:semiHidden/>
    <w:unhideWhenUsed/>
    <w:rsid w:val="00655F79"/>
    <w:rPr>
      <w:color w:val="800080" w:themeColor="followedHyperlink"/>
      <w:u w:val="single"/>
    </w:rPr>
  </w:style>
  <w:style w:type="paragraph" w:styleId="Listenabsatz">
    <w:name w:val="List Paragraph"/>
    <w:basedOn w:val="Standard"/>
    <w:uiPriority w:val="34"/>
    <w:qFormat/>
    <w:rsid w:val="00CB7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7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2F438-1419-4915-9B78-179D58B6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2</Pages>
  <Words>409</Words>
  <Characters>2418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„Hettich on tour“ gestartet: Roadshow präsentiert neue Produkte und eServices</vt:lpstr>
    </vt:vector>
  </TitlesOfParts>
  <Company>.</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Poggenpohl and Hettich enter cooperation partnership - Exclusive premiere in Herford</dc:title>
  <dc:creator>Anke Wöhler</dc:creator>
  <cp:lastModifiedBy>Anke Wöhler</cp:lastModifiedBy>
  <cp:revision>90</cp:revision>
  <cp:lastPrinted>2020-05-27T05:20:00Z</cp:lastPrinted>
  <dcterms:created xsi:type="dcterms:W3CDTF">2020-05-26T09:52:00Z</dcterms:created>
  <dcterms:modified xsi:type="dcterms:W3CDTF">2020-09-21T08:25:00Z</dcterms:modified>
</cp:coreProperties>
</file>